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27DC2" w:rsidRDefault="00827DC2"/>
    <w:p w14:paraId="00000005" w14:textId="77777777" w:rsidR="00827DC2" w:rsidRPr="00236B1A" w:rsidRDefault="00977E9B" w:rsidP="00236B1A">
      <w:pPr>
        <w:jc w:val="center"/>
        <w:rPr>
          <w:sz w:val="36"/>
          <w:szCs w:val="36"/>
        </w:rPr>
      </w:pPr>
      <w:r w:rsidRPr="00236B1A">
        <w:rPr>
          <w:sz w:val="36"/>
          <w:szCs w:val="36"/>
        </w:rPr>
        <w:t>Marine Fisheries Research Program Research Assistant</w:t>
      </w:r>
    </w:p>
    <w:p w14:paraId="00000006" w14:textId="77777777" w:rsidR="00827DC2" w:rsidRPr="00236B1A" w:rsidRDefault="00827DC2" w:rsidP="00236B1A">
      <w:pPr>
        <w:jc w:val="center"/>
        <w:rPr>
          <w:sz w:val="36"/>
          <w:szCs w:val="36"/>
        </w:rPr>
      </w:pPr>
    </w:p>
    <w:p w14:paraId="6C2AC94B" w14:textId="77777777" w:rsidR="00236B1A" w:rsidRDefault="00977E9B">
      <w:r>
        <w:t>Category: 12-month, full-time</w:t>
      </w:r>
      <w:r w:rsidR="00236B1A">
        <w:t xml:space="preserve">.  </w:t>
      </w:r>
    </w:p>
    <w:p w14:paraId="00000007" w14:textId="40792A66" w:rsidR="00827DC2" w:rsidRDefault="00236B1A">
      <w:r>
        <w:t>Start Date: July 1, 2023.</w:t>
      </w:r>
    </w:p>
    <w:p w14:paraId="00000008" w14:textId="3C9CB73E" w:rsidR="00827DC2" w:rsidRDefault="00977E9B">
      <w:r>
        <w:t>May 2023 - Apr</w:t>
      </w:r>
      <w:r w:rsidR="00236B1A">
        <w:t>il 2024 with possible option to renew</w:t>
      </w:r>
      <w:r w:rsidR="001A13DA">
        <w:t>.</w:t>
      </w:r>
    </w:p>
    <w:p w14:paraId="00000009" w14:textId="77777777" w:rsidR="00827DC2" w:rsidRDefault="00827DC2"/>
    <w:p w14:paraId="0000000A" w14:textId="77777777" w:rsidR="00827DC2" w:rsidRDefault="00977E9B">
      <w:r>
        <w:t xml:space="preserve">The Center for Coastal Studies (CCS) Marine Fisheries Research Program is offering a unique opportunity to join a small but dynamic team as we expand our community-based collaborative research program. Marine Fisheries Research (MFR) projects involve cooperative research and education, working directly with fishermen and shellfish farmers, primarily in the Cape Cod region. The program fosters collaboration and understanding between fishermen and scientists by actively seeking out partnerships and providing a neutral forum for discussion. </w:t>
      </w:r>
    </w:p>
    <w:p w14:paraId="0000000B" w14:textId="77777777" w:rsidR="00827DC2" w:rsidRDefault="00827DC2"/>
    <w:p w14:paraId="0000000C" w14:textId="77777777" w:rsidR="00827DC2" w:rsidRDefault="00977E9B">
      <w:r>
        <w:t xml:space="preserve">The Research Assistant will work full-time (40 </w:t>
      </w:r>
      <w:proofErr w:type="spellStart"/>
      <w:r>
        <w:t>hrs</w:t>
      </w:r>
      <w:proofErr w:type="spellEnd"/>
      <w:r>
        <w:t>/</w:t>
      </w:r>
      <w:proofErr w:type="spellStart"/>
      <w:r>
        <w:t>wk</w:t>
      </w:r>
      <w:proofErr w:type="spellEnd"/>
      <w:r>
        <w:t xml:space="preserve">) with the MFR Program Director, scientists at CCS and other partner organizations, as well as commercial fishermen and shellfish farmers in the Cape Cod region. This is a new position with potential for growth, opportunities for graduate student research and authorship of publications. Ample opportunities exist for program and position expansion, as well as integration with other CCS programs such as our Marine Debris and Shark Ecology Programs, depending on the candidate's skills and interests. The position features flexible hours (dependent on fieldwork) and a non-traditional work environment. Responsibilities will include coordinating and participating in fieldwork, laboratory work, data entry and management, preliminary data exploration and analysis, and assisting with preparation of reports and peer-reviewed publications. This position requires an individual to have a bachelor’s degree in marine science or related field and prior experience working on the water. The position comes with a comprehensive benefits package and salary is commensurate with experience. </w:t>
      </w:r>
    </w:p>
    <w:p w14:paraId="0000000D" w14:textId="77777777" w:rsidR="00827DC2" w:rsidRDefault="00827DC2"/>
    <w:p w14:paraId="0000000E" w14:textId="22250D30" w:rsidR="00827DC2" w:rsidRPr="00236B1A" w:rsidRDefault="00977E9B">
      <w:pPr>
        <w:rPr>
          <w:b/>
        </w:rPr>
      </w:pPr>
      <w:r w:rsidRPr="00236B1A">
        <w:rPr>
          <w:b/>
        </w:rPr>
        <w:t xml:space="preserve"> Responsibilities:</w:t>
      </w:r>
    </w:p>
    <w:p w14:paraId="0000000F" w14:textId="4584A7C3" w:rsidR="00827DC2" w:rsidRDefault="00977E9B">
      <w:pPr>
        <w:numPr>
          <w:ilvl w:val="0"/>
          <w:numId w:val="1"/>
        </w:numPr>
      </w:pPr>
      <w:r>
        <w:t>Working with the Director to coordinate and execute fieldwork on land and at sea</w:t>
      </w:r>
      <w:r w:rsidR="00236B1A">
        <w:t>;</w:t>
      </w:r>
    </w:p>
    <w:p w14:paraId="00000010" w14:textId="0D24BAFC" w:rsidR="00827DC2" w:rsidRDefault="00977E9B">
      <w:pPr>
        <w:numPr>
          <w:ilvl w:val="0"/>
          <w:numId w:val="1"/>
        </w:numPr>
      </w:pPr>
      <w:r>
        <w:t>Data entry, management and preliminary exploration/analysis, generating tables and figures for reports and peer-reviewed publications</w:t>
      </w:r>
      <w:r w:rsidR="00236B1A">
        <w:t>.</w:t>
      </w:r>
    </w:p>
    <w:p w14:paraId="00000011" w14:textId="77777777" w:rsidR="00827DC2" w:rsidRDefault="00827DC2">
      <w:pPr>
        <w:ind w:left="720"/>
      </w:pPr>
    </w:p>
    <w:p w14:paraId="00000012" w14:textId="0DF864F7" w:rsidR="00827DC2" w:rsidRPr="00236B1A" w:rsidRDefault="00977E9B">
      <w:pPr>
        <w:rPr>
          <w:b/>
        </w:rPr>
      </w:pPr>
      <w:r w:rsidRPr="00236B1A">
        <w:rPr>
          <w:b/>
        </w:rPr>
        <w:t>Job Requirements:</w:t>
      </w:r>
    </w:p>
    <w:p w14:paraId="00000013" w14:textId="77777777" w:rsidR="00827DC2" w:rsidRDefault="00827DC2"/>
    <w:p w14:paraId="00000014" w14:textId="5526128A" w:rsidR="00827DC2" w:rsidRDefault="00977E9B">
      <w:pPr>
        <w:numPr>
          <w:ilvl w:val="0"/>
          <w:numId w:val="1"/>
        </w:numPr>
      </w:pPr>
      <w:r>
        <w:t>Familiarity with and interest in science and policy related to marine fisheries</w:t>
      </w:r>
      <w:r w:rsidR="00236B1A">
        <w:t>;</w:t>
      </w:r>
      <w:r>
        <w:t xml:space="preserve"> </w:t>
      </w:r>
    </w:p>
    <w:p w14:paraId="00000015" w14:textId="30A20C6E" w:rsidR="00827DC2" w:rsidRDefault="00977E9B">
      <w:pPr>
        <w:numPr>
          <w:ilvl w:val="0"/>
          <w:numId w:val="1"/>
        </w:numPr>
      </w:pPr>
      <w:r>
        <w:t>Proficiency with Microsoft Office applications and R</w:t>
      </w:r>
      <w:r w:rsidR="00236B1A">
        <w:t>;</w:t>
      </w:r>
    </w:p>
    <w:p w14:paraId="00000016" w14:textId="53C398B3" w:rsidR="00827DC2" w:rsidRDefault="00977E9B">
      <w:pPr>
        <w:numPr>
          <w:ilvl w:val="0"/>
          <w:numId w:val="1"/>
        </w:numPr>
      </w:pPr>
      <w:r>
        <w:t>Ability to work as part of a team and independently</w:t>
      </w:r>
      <w:r w:rsidR="00236B1A">
        <w:t>;</w:t>
      </w:r>
    </w:p>
    <w:p w14:paraId="00000017" w14:textId="11C5E279" w:rsidR="00827DC2" w:rsidRDefault="00977E9B">
      <w:pPr>
        <w:numPr>
          <w:ilvl w:val="0"/>
          <w:numId w:val="1"/>
        </w:numPr>
      </w:pPr>
      <w:r>
        <w:t>Attention to detail in written and oral communication</w:t>
      </w:r>
      <w:r w:rsidR="00236B1A">
        <w:t>.</w:t>
      </w:r>
    </w:p>
    <w:p w14:paraId="00000018" w14:textId="77777777" w:rsidR="00827DC2" w:rsidRDefault="00827DC2"/>
    <w:p w14:paraId="00000019" w14:textId="77777777" w:rsidR="00827DC2" w:rsidRPr="00236B1A" w:rsidRDefault="00977E9B">
      <w:pPr>
        <w:rPr>
          <w:b/>
        </w:rPr>
      </w:pPr>
      <w:r w:rsidRPr="00236B1A">
        <w:rPr>
          <w:b/>
        </w:rPr>
        <w:t>Education:</w:t>
      </w:r>
    </w:p>
    <w:p w14:paraId="0000001A" w14:textId="77777777" w:rsidR="00827DC2" w:rsidRDefault="00827DC2"/>
    <w:p w14:paraId="0000001B" w14:textId="77777777" w:rsidR="00827DC2" w:rsidRDefault="00977E9B">
      <w:r>
        <w:t>Bachelor’s Degree in marine science or related field.</w:t>
      </w:r>
    </w:p>
    <w:p w14:paraId="0000001C" w14:textId="77777777" w:rsidR="00827DC2" w:rsidRDefault="00827DC2"/>
    <w:p w14:paraId="0000001D" w14:textId="77777777" w:rsidR="00827DC2" w:rsidRPr="00236B1A" w:rsidRDefault="00977E9B">
      <w:pPr>
        <w:rPr>
          <w:b/>
        </w:rPr>
      </w:pPr>
      <w:r w:rsidRPr="00236B1A">
        <w:rPr>
          <w:b/>
        </w:rPr>
        <w:t>Physical Requirements &amp; Work Environment:</w:t>
      </w:r>
    </w:p>
    <w:p w14:paraId="0000001E" w14:textId="77777777" w:rsidR="00827DC2" w:rsidRDefault="00827DC2"/>
    <w:p w14:paraId="0000001F" w14:textId="19FC951C" w:rsidR="00827DC2" w:rsidRDefault="00977E9B">
      <w:r>
        <w:t>Able to lift 50 and drag 100 pounds, work outside or at sea for shifts of up to 12 hours.</w:t>
      </w:r>
    </w:p>
    <w:p w14:paraId="00000020" w14:textId="77777777" w:rsidR="00827DC2" w:rsidRDefault="00827DC2"/>
    <w:p w14:paraId="00000021" w14:textId="374E0BAA" w:rsidR="00827DC2" w:rsidRDefault="00827DC2"/>
    <w:p w14:paraId="00000025" w14:textId="6BC4C366" w:rsidR="00827DC2" w:rsidRDefault="00827DC2"/>
    <w:p w14:paraId="00000027" w14:textId="6728D79E" w:rsidR="00827DC2" w:rsidRPr="00236B1A" w:rsidRDefault="00236B1A" w:rsidP="00236B1A">
      <w:pPr>
        <w:rPr>
          <w:b/>
          <w:sz w:val="24"/>
          <w:szCs w:val="24"/>
        </w:rPr>
      </w:pPr>
      <w:r w:rsidRPr="00236B1A">
        <w:rPr>
          <w:b/>
          <w:sz w:val="24"/>
          <w:szCs w:val="24"/>
        </w:rPr>
        <w:t xml:space="preserve">Kindly send CV or Resume </w:t>
      </w:r>
      <w:r w:rsidR="001A13DA">
        <w:rPr>
          <w:b/>
          <w:sz w:val="24"/>
          <w:szCs w:val="24"/>
        </w:rPr>
        <w:t>and Cover L</w:t>
      </w:r>
      <w:r w:rsidRPr="00236B1A">
        <w:rPr>
          <w:b/>
          <w:sz w:val="24"/>
          <w:szCs w:val="24"/>
        </w:rPr>
        <w:t xml:space="preserve">etter </w:t>
      </w:r>
      <w:proofErr w:type="gramStart"/>
      <w:r w:rsidRPr="00236B1A">
        <w:rPr>
          <w:b/>
          <w:sz w:val="24"/>
          <w:szCs w:val="24"/>
        </w:rPr>
        <w:t>to:</w:t>
      </w:r>
      <w:proofErr w:type="gramEnd"/>
      <w:r>
        <w:rPr>
          <w:b/>
          <w:sz w:val="24"/>
          <w:szCs w:val="24"/>
        </w:rPr>
        <w:t xml:space="preserve"> </w:t>
      </w:r>
      <w:r w:rsidRPr="00236B1A">
        <w:rPr>
          <w:b/>
          <w:sz w:val="24"/>
          <w:szCs w:val="24"/>
        </w:rPr>
        <w:t>Employment@coastalstudies.org.</w:t>
      </w:r>
    </w:p>
    <w:p w14:paraId="49FB2B01" w14:textId="6BBDDAD6" w:rsidR="00236B1A" w:rsidRPr="00236B1A" w:rsidRDefault="00236B1A" w:rsidP="00236B1A">
      <w:pPr>
        <w:jc w:val="center"/>
        <w:rPr>
          <w:b/>
          <w:sz w:val="24"/>
          <w:szCs w:val="24"/>
        </w:rPr>
      </w:pPr>
      <w:r w:rsidRPr="001A13DA">
        <w:rPr>
          <w:sz w:val="24"/>
          <w:szCs w:val="24"/>
        </w:rPr>
        <w:t xml:space="preserve"> </w:t>
      </w:r>
      <w:r w:rsidR="001A13DA" w:rsidRPr="001A13DA">
        <w:rPr>
          <w:b/>
          <w:sz w:val="24"/>
          <w:szCs w:val="24"/>
        </w:rPr>
        <w:t>Application Deadline May 19, 2023.</w:t>
      </w:r>
      <w:r w:rsidR="001A13DA" w:rsidRPr="001A13DA">
        <w:rPr>
          <w:b/>
          <w:sz w:val="28"/>
          <w:szCs w:val="28"/>
        </w:rPr>
        <w:t xml:space="preserve">  </w:t>
      </w:r>
      <w:r w:rsidRPr="00236B1A">
        <w:rPr>
          <w:b/>
          <w:sz w:val="24"/>
          <w:szCs w:val="24"/>
        </w:rPr>
        <w:t>No phone calls please.</w:t>
      </w:r>
    </w:p>
    <w:p w14:paraId="00000028" w14:textId="77777777" w:rsidR="00827DC2" w:rsidRDefault="00827DC2" w:rsidP="00236B1A">
      <w:pPr>
        <w:jc w:val="center"/>
      </w:pPr>
    </w:p>
    <w:p w14:paraId="3762CD3F" w14:textId="77777777" w:rsidR="00236B1A" w:rsidRDefault="00236B1A" w:rsidP="00236B1A">
      <w:pPr>
        <w:jc w:val="center"/>
        <w:rPr>
          <w:b/>
        </w:rPr>
      </w:pPr>
      <w:r w:rsidRPr="00236B1A">
        <w:rPr>
          <w:b/>
        </w:rPr>
        <w:t xml:space="preserve">The Center for Coastal Studies is an Equal Opportunity Employer and encourages candidates of all backgrounds to apply. Diversity of opinions, experiences </w:t>
      </w:r>
    </w:p>
    <w:p w14:paraId="0000005D" w14:textId="04A1345F" w:rsidR="00827DC2" w:rsidRPr="00236B1A" w:rsidRDefault="00236B1A" w:rsidP="00236B1A">
      <w:pPr>
        <w:jc w:val="center"/>
        <w:rPr>
          <w:b/>
        </w:rPr>
      </w:pPr>
      <w:proofErr w:type="gramStart"/>
      <w:r w:rsidRPr="00236B1A">
        <w:rPr>
          <w:b/>
        </w:rPr>
        <w:t>and</w:t>
      </w:r>
      <w:proofErr w:type="gramEnd"/>
      <w:r w:rsidRPr="00236B1A">
        <w:rPr>
          <w:b/>
        </w:rPr>
        <w:t xml:space="preserve"> backgrounds</w:t>
      </w:r>
      <w:bookmarkStart w:id="0" w:name="_GoBack"/>
      <w:bookmarkEnd w:id="0"/>
      <w:r w:rsidRPr="00236B1A">
        <w:rPr>
          <w:b/>
        </w:rPr>
        <w:t xml:space="preserve"> is a key asset</w:t>
      </w:r>
      <w:r w:rsidRPr="00236B1A">
        <w:rPr>
          <w:b/>
        </w:rPr>
        <w:t>.</w:t>
      </w:r>
    </w:p>
    <w:sectPr w:rsidR="00827DC2" w:rsidRPr="00236B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3C7"/>
    <w:multiLevelType w:val="multilevel"/>
    <w:tmpl w:val="1452C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C2"/>
    <w:rsid w:val="001A13DA"/>
    <w:rsid w:val="00236B1A"/>
    <w:rsid w:val="0068393E"/>
    <w:rsid w:val="00827DC2"/>
    <w:rsid w:val="0097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0559"/>
  <w15:docId w15:val="{E868BCD3-5CAE-443E-8E88-57FA170D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36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Valerie Daniels</cp:lastModifiedBy>
  <cp:revision>2</cp:revision>
  <dcterms:created xsi:type="dcterms:W3CDTF">2023-04-24T16:18:00Z</dcterms:created>
  <dcterms:modified xsi:type="dcterms:W3CDTF">2023-04-24T16:18:00Z</dcterms:modified>
</cp:coreProperties>
</file>