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177B" w14:textId="77777777" w:rsidR="000D7057" w:rsidRDefault="000D7057" w:rsidP="00E74E5C">
      <w:pPr>
        <w:spacing w:after="0" w:line="240" w:lineRule="auto"/>
        <w:rPr>
          <w:rFonts w:ascii="Times New Roman" w:hAnsi="Times New Roman" w:cs="Times New Roman"/>
        </w:rPr>
      </w:pPr>
    </w:p>
    <w:p w14:paraId="741FD103" w14:textId="257F5390" w:rsidR="00E74E5C" w:rsidRDefault="000D7057" w:rsidP="00E74E5C">
      <w:pPr>
        <w:spacing w:after="0" w:line="240" w:lineRule="auto"/>
        <w:rPr>
          <w:rFonts w:ascii="Times New Roman" w:hAnsi="Times New Roman" w:cs="Times New Roman"/>
        </w:rPr>
      </w:pPr>
      <w:r>
        <w:rPr>
          <w:rFonts w:ascii="Times New Roman" w:hAnsi="Times New Roman" w:cs="Times New Roman"/>
        </w:rPr>
        <w:t>January 31, 2020</w:t>
      </w:r>
    </w:p>
    <w:p w14:paraId="03A25342" w14:textId="77777777" w:rsidR="00E74E5C" w:rsidRDefault="00E74E5C" w:rsidP="00E74E5C">
      <w:pPr>
        <w:spacing w:after="0" w:line="240" w:lineRule="auto"/>
        <w:rPr>
          <w:rFonts w:ascii="Times New Roman" w:hAnsi="Times New Roman" w:cs="Times New Roman"/>
        </w:rPr>
      </w:pPr>
      <w:r w:rsidRPr="006C76F9">
        <w:rPr>
          <w:rFonts w:ascii="Times New Roman" w:hAnsi="Times New Roman" w:cs="Times New Roman"/>
        </w:rPr>
        <w:t>FOR IMMEDIATE RELEASE</w:t>
      </w:r>
    </w:p>
    <w:p w14:paraId="0560C580" w14:textId="77777777" w:rsidR="00E74E5C" w:rsidRDefault="00E74E5C" w:rsidP="00E74E5C">
      <w:pPr>
        <w:spacing w:line="240" w:lineRule="auto"/>
        <w:rPr>
          <w:rFonts w:ascii="Times New Roman" w:hAnsi="Times New Roman" w:cs="Times New Roman"/>
        </w:rPr>
      </w:pPr>
    </w:p>
    <w:p w14:paraId="6C856DA7" w14:textId="77777777" w:rsidR="00E74E5C" w:rsidRDefault="00E74E5C" w:rsidP="00E74E5C">
      <w:pPr>
        <w:spacing w:line="240" w:lineRule="auto"/>
        <w:rPr>
          <w:rFonts w:ascii="Times New Roman" w:hAnsi="Times New Roman" w:cs="Times New Roman"/>
        </w:rPr>
      </w:pPr>
      <w:r>
        <w:rPr>
          <w:rFonts w:ascii="Times New Roman" w:hAnsi="Times New Roman" w:cs="Times New Roman"/>
        </w:rPr>
        <w:t>Contact:</w:t>
      </w:r>
    </w:p>
    <w:p w14:paraId="55CC9BAC" w14:textId="0F660B8A" w:rsidR="00E74E5C" w:rsidRDefault="00E74E5C" w:rsidP="00E74E5C">
      <w:pPr>
        <w:spacing w:after="0" w:line="240" w:lineRule="auto"/>
        <w:rPr>
          <w:rFonts w:ascii="Times New Roman" w:hAnsi="Times New Roman" w:cs="Times New Roman"/>
        </w:rPr>
      </w:pPr>
      <w:r>
        <w:rPr>
          <w:rFonts w:ascii="Times New Roman" w:hAnsi="Times New Roman" w:cs="Times New Roman"/>
        </w:rPr>
        <w:t>David Shorten,</w:t>
      </w:r>
      <w:r>
        <w:rPr>
          <w:rFonts w:ascii="Times New Roman" w:hAnsi="Times New Roman" w:cs="Times New Roman"/>
        </w:rPr>
        <w:t xml:space="preserve"> Ph.D.</w:t>
      </w:r>
    </w:p>
    <w:p w14:paraId="257D0701" w14:textId="2D08BEC2" w:rsidR="00E74E5C" w:rsidRDefault="00E74E5C" w:rsidP="00E74E5C">
      <w:pPr>
        <w:spacing w:after="0" w:line="240" w:lineRule="auto"/>
        <w:rPr>
          <w:rFonts w:ascii="Times New Roman" w:hAnsi="Times New Roman" w:cs="Times New Roman"/>
        </w:rPr>
      </w:pPr>
      <w:r>
        <w:rPr>
          <w:rFonts w:ascii="Times New Roman" w:hAnsi="Times New Roman" w:cs="Times New Roman"/>
        </w:rPr>
        <w:t>Executive Director</w:t>
      </w:r>
    </w:p>
    <w:p w14:paraId="438AF10B" w14:textId="0F4F6E23" w:rsidR="00E74E5C" w:rsidRDefault="00E74E5C" w:rsidP="00E74E5C">
      <w:pPr>
        <w:spacing w:after="0" w:line="240" w:lineRule="auto"/>
        <w:rPr>
          <w:rFonts w:ascii="Times New Roman" w:hAnsi="Times New Roman" w:cs="Times New Roman"/>
        </w:rPr>
      </w:pPr>
      <w:r>
        <w:rPr>
          <w:rFonts w:ascii="Times New Roman" w:hAnsi="Times New Roman" w:cs="Times New Roman"/>
        </w:rPr>
        <w:t>Nye Museum</w:t>
      </w:r>
    </w:p>
    <w:p w14:paraId="48826BF5" w14:textId="77777777" w:rsidR="00E74E5C" w:rsidRDefault="00E74E5C" w:rsidP="00E74E5C">
      <w:pPr>
        <w:spacing w:after="0" w:line="240" w:lineRule="auto"/>
        <w:rPr>
          <w:rFonts w:ascii="Times New Roman" w:hAnsi="Times New Roman" w:cs="Times New Roman"/>
        </w:rPr>
      </w:pPr>
      <w:r>
        <w:rPr>
          <w:rFonts w:ascii="Times New Roman" w:hAnsi="Times New Roman" w:cs="Times New Roman"/>
        </w:rPr>
        <w:t>(508) 888-4213</w:t>
      </w:r>
    </w:p>
    <w:p w14:paraId="6AB603A8" w14:textId="21C06BA0" w:rsidR="00054ADC" w:rsidRDefault="00550895" w:rsidP="00E74E5C">
      <w:pPr>
        <w:spacing w:after="0" w:line="240" w:lineRule="auto"/>
        <w:rPr>
          <w:rFonts w:ascii="Times New Roman" w:hAnsi="Times New Roman" w:cs="Times New Roman"/>
        </w:rPr>
      </w:pPr>
      <w:hyperlink r:id="rId7" w:history="1">
        <w:r w:rsidRPr="0078087C">
          <w:rPr>
            <w:rStyle w:val="Hyperlink"/>
            <w:rFonts w:ascii="Times New Roman" w:hAnsi="Times New Roman" w:cs="Times New Roman"/>
          </w:rPr>
          <w:t>Dave@NyeFamily.org</w:t>
        </w:r>
      </w:hyperlink>
    </w:p>
    <w:p w14:paraId="1D029E1B" w14:textId="770D5981" w:rsidR="00345234" w:rsidRDefault="00345234" w:rsidP="00E74E5C">
      <w:pPr>
        <w:spacing w:after="0" w:line="240" w:lineRule="auto"/>
        <w:rPr>
          <w:rFonts w:ascii="Times New Roman" w:hAnsi="Times New Roman" w:cs="Times New Roman"/>
        </w:rPr>
      </w:pPr>
    </w:p>
    <w:p w14:paraId="562FA7F7" w14:textId="28BD8D2F" w:rsidR="00345234" w:rsidRPr="000D7057" w:rsidRDefault="00550895" w:rsidP="00550895">
      <w:pPr>
        <w:spacing w:after="0" w:line="240" w:lineRule="auto"/>
        <w:jc w:val="center"/>
        <w:rPr>
          <w:b/>
          <w:bCs/>
          <w:sz w:val="28"/>
          <w:szCs w:val="28"/>
        </w:rPr>
      </w:pPr>
      <w:r w:rsidRPr="000D7057">
        <w:rPr>
          <w:b/>
          <w:bCs/>
          <w:sz w:val="28"/>
          <w:szCs w:val="28"/>
        </w:rPr>
        <w:t>“Whiskey in America: Education &amp; Libation”</w:t>
      </w:r>
    </w:p>
    <w:p w14:paraId="0ADE0DE2" w14:textId="03C7475C" w:rsidR="007D6112" w:rsidRDefault="007D6112" w:rsidP="007D6112">
      <w:pPr>
        <w:spacing w:after="0" w:line="240" w:lineRule="auto"/>
      </w:pPr>
    </w:p>
    <w:p w14:paraId="6959EC13" w14:textId="234F8E90" w:rsidR="00870179" w:rsidRDefault="000D7057" w:rsidP="00870179">
      <w:pPr>
        <w:spacing w:after="0"/>
      </w:pPr>
      <w:r>
        <w:t>Recent attention toward</w:t>
      </w:r>
      <w:r w:rsidR="00870179">
        <w:t xml:space="preserve"> the reconstruction of George Washington’s distillery, a 5-still commercial operation on one of Washington’s farms from 1797-c. 1802, has sparked interest in spirits distillation in America. The distillery burned to </w:t>
      </w:r>
      <w:r w:rsidR="00870179">
        <w:t xml:space="preserve">the </w:t>
      </w:r>
      <w:r w:rsidR="00870179">
        <w:t xml:space="preserve">ground in 1814 and was lost until rediscovered by Mount Vernon archaeologists in 1997. </w:t>
      </w:r>
      <w:r w:rsidR="006606BF">
        <w:t>After extensive reconstruction</w:t>
      </w:r>
      <w:r>
        <w:t>,</w:t>
      </w:r>
      <w:r w:rsidR="00870179">
        <w:t xml:space="preserve"> the distillery is </w:t>
      </w:r>
      <w:r w:rsidR="006606BF">
        <w:t>once again</w:t>
      </w:r>
      <w:r w:rsidR="00870179">
        <w:t xml:space="preserve"> operational</w:t>
      </w:r>
      <w:r w:rsidR="006606BF">
        <w:t>, making it</w:t>
      </w:r>
      <w:r w:rsidR="00870179">
        <w:t xml:space="preserve"> one of the few places where whiskey is made just as it was in the early Republic. The recipe for Washington’s whiskey survives, and is faithfully reproduced in small batches, twice a year, at the distillery.</w:t>
      </w:r>
    </w:p>
    <w:p w14:paraId="39C28FAC" w14:textId="77777777" w:rsidR="00870179" w:rsidRDefault="00870179" w:rsidP="00870179">
      <w:pPr>
        <w:spacing w:after="0"/>
      </w:pPr>
    </w:p>
    <w:p w14:paraId="780E97E4" w14:textId="72B4D102" w:rsidR="00870179" w:rsidRDefault="007B558F" w:rsidP="00870179">
      <w:pPr>
        <w:spacing w:after="0"/>
      </w:pPr>
      <w:r>
        <w:t xml:space="preserve">On </w:t>
      </w:r>
      <w:r w:rsidR="00856AE1">
        <w:t xml:space="preserve">Saturday, </w:t>
      </w:r>
      <w:r>
        <w:t xml:space="preserve">April 25, 4PM, at the Nye Museum, </w:t>
      </w:r>
      <w:r w:rsidR="0070780D">
        <w:t>Dr. Pecoraro</w:t>
      </w:r>
      <w:r w:rsidR="005A34EE">
        <w:t>, who is Director of Curatorial Services at the Jamestown-Yorktown Foundation,</w:t>
      </w:r>
      <w:r w:rsidR="0070780D">
        <w:t xml:space="preserve"> will offer</w:t>
      </w:r>
      <w:r w:rsidR="00870179">
        <w:t xml:space="preserve"> a brief introduction to</w:t>
      </w:r>
      <w:r w:rsidR="00476B27">
        <w:t xml:space="preserve"> the history of</w:t>
      </w:r>
      <w:r w:rsidR="00870179">
        <w:t xml:space="preserve"> distilled products made in colonial America, with specific reference to Washington’s distillery. Following the lecture, five whiskeys are offered for tasting</w:t>
      </w:r>
      <w:r w:rsidR="00555C30">
        <w:t>.</w:t>
      </w:r>
      <w:r w:rsidR="008932BB">
        <w:t xml:space="preserve"> Admission is $10, plus $15 </w:t>
      </w:r>
      <w:r w:rsidR="001D5BCA">
        <w:t>to participate in the tasting. All participants will receive a complimentary whiskey tasting glass.</w:t>
      </w:r>
      <w:r w:rsidR="001A44AC">
        <w:t xml:space="preserve"> </w:t>
      </w:r>
      <w:r w:rsidR="006F6592">
        <w:t>Sign-up</w:t>
      </w:r>
      <w:r w:rsidR="001A44AC">
        <w:t xml:space="preserve"> </w:t>
      </w:r>
      <w:r w:rsidR="00742D9A">
        <w:t>available until</w:t>
      </w:r>
      <w:r w:rsidR="001A44AC">
        <w:t xml:space="preserve"> April 1 </w:t>
      </w:r>
      <w:r w:rsidR="00A17141">
        <w:t xml:space="preserve">by sending an email to </w:t>
      </w:r>
      <w:hyperlink r:id="rId8" w:history="1">
        <w:r w:rsidR="00A17141" w:rsidRPr="0078087C">
          <w:rPr>
            <w:rStyle w:val="Hyperlink"/>
          </w:rPr>
          <w:t>info@nyefamily.org</w:t>
        </w:r>
      </w:hyperlink>
      <w:r w:rsidR="00A17141">
        <w:t xml:space="preserve"> or by </w:t>
      </w:r>
      <w:r w:rsidR="006F6592">
        <w:t>calling us at (508) 888-4213.</w:t>
      </w:r>
      <w:r w:rsidR="00555C30">
        <w:t xml:space="preserve"> </w:t>
      </w:r>
      <w:r w:rsidR="00742D9A">
        <w:t>Limited space is available.</w:t>
      </w:r>
      <w:r w:rsidR="00916834">
        <w:t xml:space="preserve"> This is a 21+ event.</w:t>
      </w:r>
    </w:p>
    <w:p w14:paraId="40EE48B7" w14:textId="10685B4A" w:rsidR="006F1EAA" w:rsidRDefault="006F1EAA" w:rsidP="00870179">
      <w:pPr>
        <w:spacing w:after="0"/>
      </w:pPr>
      <w:bookmarkStart w:id="0" w:name="_GoBack"/>
      <w:bookmarkEnd w:id="0"/>
    </w:p>
    <w:p w14:paraId="0E82F250" w14:textId="0D970BE1" w:rsidR="006F1EAA" w:rsidRDefault="006F1EAA" w:rsidP="00870179">
      <w:pPr>
        <w:spacing w:after="0"/>
      </w:pPr>
      <w:r>
        <w:t>The Nye Museum is located at 85 Old County Road, E. Sandwich, off Route 6A.</w:t>
      </w:r>
      <w:r w:rsidR="00996FDE">
        <w:t xml:space="preserve"> The event will be held in the Grange Hall.</w:t>
      </w:r>
    </w:p>
    <w:p w14:paraId="0F094700" w14:textId="34F30029" w:rsidR="007D6112" w:rsidRPr="00E74E5C" w:rsidRDefault="007D6112" w:rsidP="00870179">
      <w:pPr>
        <w:spacing w:after="0" w:line="240" w:lineRule="auto"/>
      </w:pPr>
    </w:p>
    <w:sectPr w:rsidR="007D6112" w:rsidRPr="00E74E5C" w:rsidSect="00131FC4">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C99CD" w14:textId="77777777" w:rsidR="00746D85" w:rsidRDefault="00746D85" w:rsidP="00881A98">
      <w:pPr>
        <w:spacing w:after="0" w:line="240" w:lineRule="auto"/>
      </w:pPr>
      <w:r>
        <w:separator/>
      </w:r>
    </w:p>
  </w:endnote>
  <w:endnote w:type="continuationSeparator" w:id="0">
    <w:p w14:paraId="577B6698" w14:textId="77777777" w:rsidR="00746D85" w:rsidRDefault="00746D85" w:rsidP="0088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0EE2" w14:textId="3D74A4D9" w:rsidR="00131FC4" w:rsidRPr="00881A98" w:rsidRDefault="00131FC4" w:rsidP="00131FC4">
    <w:pPr>
      <w:pStyle w:val="Header"/>
      <w:jc w:val="center"/>
    </w:pPr>
    <w:r w:rsidRPr="00881A98">
      <w:t>P.O. Box 134 | 85 Old County Road | East Sandwich, MA 02537</w:t>
    </w:r>
  </w:p>
  <w:p w14:paraId="47E6B49D" w14:textId="77777777" w:rsidR="00131FC4" w:rsidRDefault="00131FC4" w:rsidP="00131FC4">
    <w:pPr>
      <w:pStyle w:val="Header"/>
      <w:jc w:val="center"/>
    </w:pPr>
    <w:r w:rsidRPr="00881A98">
      <w:t>508-888-4213 | info@nye</w:t>
    </w:r>
    <w:r>
      <w:t>family</w:t>
    </w:r>
    <w:r w:rsidRPr="00881A98">
      <w:t>.org | nye</w:t>
    </w:r>
    <w:r>
      <w:t>family</w:t>
    </w:r>
    <w:r w:rsidRPr="00881A98">
      <w:t>.org</w:t>
    </w:r>
  </w:p>
  <w:p w14:paraId="4465712B" w14:textId="77777777" w:rsidR="00131FC4" w:rsidRDefault="00131FC4" w:rsidP="00131F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3EF7" w14:textId="77777777" w:rsidR="00746D85" w:rsidRDefault="00746D85" w:rsidP="00881A98">
      <w:pPr>
        <w:spacing w:after="0" w:line="240" w:lineRule="auto"/>
      </w:pPr>
      <w:r>
        <w:separator/>
      </w:r>
    </w:p>
  </w:footnote>
  <w:footnote w:type="continuationSeparator" w:id="0">
    <w:p w14:paraId="50E7EC0A" w14:textId="77777777" w:rsidR="00746D85" w:rsidRDefault="00746D85" w:rsidP="0088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14EC" w14:textId="77777777" w:rsidR="00987D89" w:rsidRDefault="00987D89" w:rsidP="00881A98">
    <w:pPr>
      <w:pStyle w:val="Header"/>
      <w:jc w:val="center"/>
      <w:rPr>
        <w:rFonts w:ascii="Palatino Linotype" w:hAnsi="Palatino Linotype"/>
        <w:noProof/>
      </w:rPr>
    </w:pPr>
  </w:p>
  <w:p w14:paraId="5B611B79" w14:textId="4F6BD479" w:rsidR="00881A98" w:rsidRDefault="00881A98" w:rsidP="00881A98">
    <w:pPr>
      <w:pStyle w:val="Header"/>
      <w:jc w:val="center"/>
    </w:pPr>
    <w:r>
      <w:rPr>
        <w:rFonts w:ascii="Palatino Linotype" w:hAnsi="Palatino Linotype"/>
        <w:noProof/>
      </w:rPr>
      <w:drawing>
        <wp:inline distT="0" distB="0" distL="0" distR="0" wp14:anchorId="678E938C" wp14:editId="2E0C6559">
          <wp:extent cx="3236595" cy="1657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e logo final.png"/>
                  <pic:cNvPicPr/>
                </pic:nvPicPr>
                <pic:blipFill rotWithShape="1">
                  <a:blip r:embed="rId1">
                    <a:extLst>
                      <a:ext uri="{28A0092B-C50C-407E-A947-70E740481C1C}">
                        <a14:useLocalDpi xmlns:a14="http://schemas.microsoft.com/office/drawing/2010/main" val="0"/>
                      </a:ext>
                    </a:extLst>
                  </a:blip>
                  <a:srcRect t="5474" b="5229"/>
                  <a:stretch/>
                </pic:blipFill>
                <pic:spPr bwMode="auto">
                  <a:xfrm>
                    <a:off x="0" y="0"/>
                    <a:ext cx="3236976" cy="165754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2A"/>
    <w:rsid w:val="00054ADC"/>
    <w:rsid w:val="0006547A"/>
    <w:rsid w:val="000709EF"/>
    <w:rsid w:val="00073D42"/>
    <w:rsid w:val="000C7C38"/>
    <w:rsid w:val="000D5E40"/>
    <w:rsid w:val="000D7057"/>
    <w:rsid w:val="00131FC4"/>
    <w:rsid w:val="0016557B"/>
    <w:rsid w:val="001A44AC"/>
    <w:rsid w:val="001D57C9"/>
    <w:rsid w:val="001D5BCA"/>
    <w:rsid w:val="001E52CB"/>
    <w:rsid w:val="00214836"/>
    <w:rsid w:val="002B602C"/>
    <w:rsid w:val="002C22B5"/>
    <w:rsid w:val="002C54D4"/>
    <w:rsid w:val="0032252A"/>
    <w:rsid w:val="00324953"/>
    <w:rsid w:val="00345234"/>
    <w:rsid w:val="00393CAA"/>
    <w:rsid w:val="003B22DA"/>
    <w:rsid w:val="003C7B0D"/>
    <w:rsid w:val="00402A8B"/>
    <w:rsid w:val="0041299B"/>
    <w:rsid w:val="00432E54"/>
    <w:rsid w:val="00455158"/>
    <w:rsid w:val="00476B27"/>
    <w:rsid w:val="004A2C5F"/>
    <w:rsid w:val="00550895"/>
    <w:rsid w:val="00555C30"/>
    <w:rsid w:val="005905B3"/>
    <w:rsid w:val="005A34EE"/>
    <w:rsid w:val="005D2D00"/>
    <w:rsid w:val="005D2FD0"/>
    <w:rsid w:val="005E38B1"/>
    <w:rsid w:val="00647AE3"/>
    <w:rsid w:val="006606BF"/>
    <w:rsid w:val="0066415A"/>
    <w:rsid w:val="00677B9C"/>
    <w:rsid w:val="006904A2"/>
    <w:rsid w:val="006F1EAA"/>
    <w:rsid w:val="006F2256"/>
    <w:rsid w:val="006F6592"/>
    <w:rsid w:val="0070780D"/>
    <w:rsid w:val="00742D9A"/>
    <w:rsid w:val="00746D85"/>
    <w:rsid w:val="007518B3"/>
    <w:rsid w:val="007560F7"/>
    <w:rsid w:val="007822ED"/>
    <w:rsid w:val="007B558F"/>
    <w:rsid w:val="007D6112"/>
    <w:rsid w:val="0082581B"/>
    <w:rsid w:val="008368EF"/>
    <w:rsid w:val="00856AE1"/>
    <w:rsid w:val="008575AC"/>
    <w:rsid w:val="00870179"/>
    <w:rsid w:val="00881A98"/>
    <w:rsid w:val="008932BB"/>
    <w:rsid w:val="00916834"/>
    <w:rsid w:val="00923850"/>
    <w:rsid w:val="00945508"/>
    <w:rsid w:val="00987D89"/>
    <w:rsid w:val="00996FDE"/>
    <w:rsid w:val="009D4F06"/>
    <w:rsid w:val="00A17141"/>
    <w:rsid w:val="00A517FB"/>
    <w:rsid w:val="00A6034B"/>
    <w:rsid w:val="00A642F9"/>
    <w:rsid w:val="00A87D11"/>
    <w:rsid w:val="00AA411E"/>
    <w:rsid w:val="00AF26DA"/>
    <w:rsid w:val="00BA42D5"/>
    <w:rsid w:val="00BA43FF"/>
    <w:rsid w:val="00C04CCA"/>
    <w:rsid w:val="00C76BF6"/>
    <w:rsid w:val="00CB531B"/>
    <w:rsid w:val="00CC1EB3"/>
    <w:rsid w:val="00CF48F2"/>
    <w:rsid w:val="00D000D0"/>
    <w:rsid w:val="00D34929"/>
    <w:rsid w:val="00D518BF"/>
    <w:rsid w:val="00D804FB"/>
    <w:rsid w:val="00D83935"/>
    <w:rsid w:val="00D853BD"/>
    <w:rsid w:val="00DB269E"/>
    <w:rsid w:val="00DD6DCA"/>
    <w:rsid w:val="00E2579B"/>
    <w:rsid w:val="00E43F26"/>
    <w:rsid w:val="00E676D9"/>
    <w:rsid w:val="00E74E5C"/>
    <w:rsid w:val="00EB2921"/>
    <w:rsid w:val="00EB7409"/>
    <w:rsid w:val="00EC16E2"/>
    <w:rsid w:val="00ED683C"/>
    <w:rsid w:val="00EE3CF5"/>
    <w:rsid w:val="00F3005B"/>
    <w:rsid w:val="00FC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37641"/>
  <w15:chartTrackingRefBased/>
  <w15:docId w15:val="{8D20D13A-328D-4F7A-86FC-E23709F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98"/>
    <w:rPr>
      <w:rFonts w:asciiTheme="minorHAnsi" w:hAnsiTheme="minorHAnsi"/>
    </w:rPr>
  </w:style>
  <w:style w:type="paragraph" w:styleId="Footer">
    <w:name w:val="footer"/>
    <w:basedOn w:val="Normal"/>
    <w:link w:val="FooterChar"/>
    <w:uiPriority w:val="99"/>
    <w:unhideWhenUsed/>
    <w:rsid w:val="0088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98"/>
    <w:rPr>
      <w:rFonts w:asciiTheme="minorHAnsi" w:hAnsiTheme="minorHAnsi"/>
    </w:rPr>
  </w:style>
  <w:style w:type="character" w:styleId="Hyperlink">
    <w:name w:val="Hyperlink"/>
    <w:basedOn w:val="DefaultParagraphFont"/>
    <w:uiPriority w:val="99"/>
    <w:unhideWhenUsed/>
    <w:rsid w:val="00E74E5C"/>
    <w:rPr>
      <w:color w:val="0563C1" w:themeColor="hyperlink"/>
      <w:u w:val="single"/>
    </w:rPr>
  </w:style>
  <w:style w:type="character" w:styleId="UnresolvedMention">
    <w:name w:val="Unresolved Mention"/>
    <w:basedOn w:val="DefaultParagraphFont"/>
    <w:uiPriority w:val="99"/>
    <w:semiHidden/>
    <w:unhideWhenUsed/>
    <w:rsid w:val="0034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yefamily.org" TargetMode="External"/><Relationship Id="rId3" Type="http://schemas.openxmlformats.org/officeDocument/2006/relationships/settings" Target="settings.xml"/><Relationship Id="rId7" Type="http://schemas.openxmlformats.org/officeDocument/2006/relationships/hyperlink" Target="mailto:Dave@NyeFamil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B783-8CED-4C3B-87D0-0829BDD9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Kennan</dc:creator>
  <cp:keywords/>
  <dc:description/>
  <cp:lastModifiedBy>David Shorten</cp:lastModifiedBy>
  <cp:revision>30</cp:revision>
  <cp:lastPrinted>2020-01-16T16:49:00Z</cp:lastPrinted>
  <dcterms:created xsi:type="dcterms:W3CDTF">2020-01-31T21:09:00Z</dcterms:created>
  <dcterms:modified xsi:type="dcterms:W3CDTF">2020-01-31T21:25:00Z</dcterms:modified>
</cp:coreProperties>
</file>