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348BD" w14:textId="1D460CB6" w:rsidR="00C65581" w:rsidRDefault="00C65581" w:rsidP="00C65581">
      <w:pPr>
        <w:widowControl w:val="0"/>
        <w:autoSpaceDE w:val="0"/>
        <w:autoSpaceDN w:val="0"/>
        <w:adjustRightInd w:val="0"/>
      </w:pPr>
      <w:r>
        <w:t>Ma</w:t>
      </w:r>
      <w:r w:rsidR="0023222A">
        <w:t>y 12</w:t>
      </w:r>
      <w:r>
        <w:t>, 2015</w:t>
      </w:r>
    </w:p>
    <w:p w14:paraId="4A9A4849" w14:textId="77777777" w:rsidR="00DF50A1" w:rsidRDefault="00DF50A1" w:rsidP="00C65581">
      <w:pPr>
        <w:widowControl w:val="0"/>
        <w:autoSpaceDE w:val="0"/>
        <w:autoSpaceDN w:val="0"/>
        <w:adjustRightInd w:val="0"/>
      </w:pPr>
    </w:p>
    <w:p w14:paraId="1BD3F941" w14:textId="77777777" w:rsidR="00C65581" w:rsidRPr="006A48F3" w:rsidRDefault="00C65581" w:rsidP="00C65581">
      <w:pPr>
        <w:widowControl w:val="0"/>
        <w:autoSpaceDE w:val="0"/>
        <w:autoSpaceDN w:val="0"/>
        <w:adjustRightInd w:val="0"/>
        <w:rPr>
          <w:b/>
        </w:rPr>
      </w:pPr>
      <w:r w:rsidRPr="006A48F3">
        <w:rPr>
          <w:b/>
        </w:rPr>
        <w:t>Pos</w:t>
      </w:r>
      <w:r w:rsidR="00DF50A1" w:rsidRPr="006A48F3">
        <w:rPr>
          <w:b/>
        </w:rPr>
        <w:t xml:space="preserve">t-doctoral Position in </w:t>
      </w:r>
      <w:r w:rsidRPr="006A48F3">
        <w:rPr>
          <w:b/>
        </w:rPr>
        <w:t>Oceanography</w:t>
      </w:r>
      <w:bookmarkStart w:id="0" w:name="_GoBack"/>
      <w:bookmarkEnd w:id="0"/>
    </w:p>
    <w:p w14:paraId="2E0DF932" w14:textId="77777777" w:rsidR="00DF50A1" w:rsidRPr="006A48F3" w:rsidRDefault="00DF50A1" w:rsidP="00C65581">
      <w:pPr>
        <w:widowControl w:val="0"/>
        <w:autoSpaceDE w:val="0"/>
        <w:autoSpaceDN w:val="0"/>
        <w:adjustRightInd w:val="0"/>
        <w:rPr>
          <w:b/>
        </w:rPr>
      </w:pPr>
      <w:r w:rsidRPr="006A48F3">
        <w:rPr>
          <w:b/>
        </w:rPr>
        <w:t>College of the Environment, University of Washington</w:t>
      </w:r>
    </w:p>
    <w:p w14:paraId="691DD10C" w14:textId="77777777" w:rsidR="00DF50A1" w:rsidRPr="006A48F3" w:rsidRDefault="00DF50A1" w:rsidP="00DF50A1">
      <w:pPr>
        <w:widowControl w:val="0"/>
        <w:autoSpaceDE w:val="0"/>
        <w:autoSpaceDN w:val="0"/>
        <w:adjustRightInd w:val="0"/>
        <w:rPr>
          <w:b/>
        </w:rPr>
      </w:pPr>
      <w:r w:rsidRPr="006A48F3">
        <w:rPr>
          <w:b/>
        </w:rPr>
        <w:t>Research Associate (Search Number: NN10620)</w:t>
      </w:r>
    </w:p>
    <w:p w14:paraId="1A2D95C2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</w:p>
    <w:p w14:paraId="61D6EF91" w14:textId="7BA1C063" w:rsidR="00C65581" w:rsidRPr="00C65581" w:rsidRDefault="00C65581" w:rsidP="00C65581">
      <w:pPr>
        <w:widowControl w:val="0"/>
        <w:autoSpaceDE w:val="0"/>
        <w:autoSpaceDN w:val="0"/>
        <w:adjustRightInd w:val="0"/>
      </w:pPr>
      <w:r w:rsidRPr="00C65581">
        <w:t>A Post-doctoral research posi</w:t>
      </w:r>
      <w:r>
        <w:t xml:space="preserve">tion in Oceanography is </w:t>
      </w:r>
      <w:r w:rsidRPr="00C65581">
        <w:t>available in the School of Oceanography at the University of</w:t>
      </w:r>
      <w:r>
        <w:t xml:space="preserve"> </w:t>
      </w:r>
      <w:r w:rsidRPr="00C65581">
        <w:t xml:space="preserve">Washington.  </w:t>
      </w:r>
      <w:r w:rsidR="0023222A">
        <w:t>A multidisciplinary group of Oceanographers</w:t>
      </w:r>
      <w:r w:rsidR="007F6B36">
        <w:t xml:space="preserve"> </w:t>
      </w:r>
      <w:r w:rsidR="006B112D">
        <w:t xml:space="preserve">studying temperature, salinity, and oxygen measurements </w:t>
      </w:r>
      <w:r w:rsidR="007F6B36">
        <w:t xml:space="preserve">determined </w:t>
      </w:r>
      <w:r w:rsidR="0023222A">
        <w:t xml:space="preserve">from </w:t>
      </w:r>
      <w:r w:rsidR="007F6B36">
        <w:t>in situ sensors on profiling floats and moorings</w:t>
      </w:r>
      <w:r w:rsidR="00DF50A1">
        <w:t xml:space="preserve"> </w:t>
      </w:r>
      <w:r w:rsidRPr="00C65581">
        <w:t>are looking for a scientist to join our group</w:t>
      </w:r>
      <w:r w:rsidR="007F6B36">
        <w:t>.  The goal is to use thes</w:t>
      </w:r>
      <w:r w:rsidR="006B112D">
        <w:t xml:space="preserve">e measurements to determine </w:t>
      </w:r>
      <w:r w:rsidR="00DF50A1">
        <w:t xml:space="preserve">net </w:t>
      </w:r>
      <w:r w:rsidR="006B112D">
        <w:t>biological production in the upper</w:t>
      </w:r>
      <w:r w:rsidR="00DF50A1">
        <w:t>-</w:t>
      </w:r>
      <w:r w:rsidR="006B112D">
        <w:t xml:space="preserve">ocean </w:t>
      </w:r>
      <w:r w:rsidR="0023222A">
        <w:t xml:space="preserve">using </w:t>
      </w:r>
      <w:r w:rsidR="007F6B36">
        <w:t>oxygen mass balance</w:t>
      </w:r>
      <w:r w:rsidR="006B112D">
        <w:t xml:space="preserve">, and relate this flux to </w:t>
      </w:r>
      <w:r w:rsidR="007F6B36">
        <w:t>the ocean’s biological carbon pump.  The job will involve data gathering</w:t>
      </w:r>
      <w:r w:rsidR="006B112D">
        <w:t>,</w:t>
      </w:r>
      <w:r w:rsidR="007F6B36">
        <w:t xml:space="preserve"> analysis</w:t>
      </w:r>
      <w:r w:rsidR="006B112D">
        <w:t>,</w:t>
      </w:r>
      <w:r w:rsidR="007F6B36">
        <w:t xml:space="preserve"> and interpretation.  </w:t>
      </w:r>
      <w:r w:rsidR="006B112D">
        <w:t>Ideal skills for the position involve</w:t>
      </w:r>
      <w:r w:rsidR="00D479F6">
        <w:t>,</w:t>
      </w:r>
      <w:r w:rsidR="006B112D">
        <w:t xml:space="preserve"> but are not limited to</w:t>
      </w:r>
      <w:r w:rsidR="00D479F6">
        <w:t>,</w:t>
      </w:r>
      <w:r w:rsidR="006B112D">
        <w:t xml:space="preserve"> </w:t>
      </w:r>
      <w:r w:rsidR="007F6B36">
        <w:t>instrument development, oceanographic data analysis, and modeling.</w:t>
      </w:r>
    </w:p>
    <w:p w14:paraId="0DB18172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</w:p>
    <w:p w14:paraId="6DBF97E0" w14:textId="720E0BA7" w:rsidR="00C65581" w:rsidRPr="00C65581" w:rsidRDefault="00C65581" w:rsidP="00C65581">
      <w:pPr>
        <w:widowControl w:val="0"/>
        <w:autoSpaceDE w:val="0"/>
        <w:autoSpaceDN w:val="0"/>
        <w:adjustRightInd w:val="0"/>
      </w:pPr>
      <w:r w:rsidRPr="00C65581">
        <w:t xml:space="preserve">The position is </w:t>
      </w:r>
      <w:r w:rsidR="00D479F6">
        <w:t xml:space="preserve">a </w:t>
      </w:r>
      <w:r w:rsidRPr="00C65581">
        <w:t xml:space="preserve">full time Research Associate (postdoctoral) with </w:t>
      </w:r>
      <w:proofErr w:type="gramStart"/>
      <w:r w:rsidR="00D479F6">
        <w:t xml:space="preserve">a </w:t>
      </w:r>
      <w:r w:rsidR="00DF50A1" w:rsidRPr="00C65581">
        <w:t>duration</w:t>
      </w:r>
      <w:proofErr w:type="gramEnd"/>
      <w:r w:rsidRPr="00C65581">
        <w:t xml:space="preserve"> of at least one year and possibly extending to two</w:t>
      </w:r>
      <w:r>
        <w:t xml:space="preserve"> </w:t>
      </w:r>
      <w:r w:rsidRPr="00C65581">
        <w:t>years.  Candidates should have a PhD in oceanography or related</w:t>
      </w:r>
      <w:r>
        <w:t xml:space="preserve"> </w:t>
      </w:r>
      <w:r w:rsidRPr="00C65581">
        <w:t>fields.  More information about the School of Oceanography can be</w:t>
      </w:r>
      <w:r>
        <w:t xml:space="preserve"> </w:t>
      </w:r>
      <w:r w:rsidRPr="00C65581">
        <w:t xml:space="preserve">found at </w:t>
      </w:r>
      <w:hyperlink r:id="rId5" w:history="1">
        <w:r w:rsidRPr="00C65581">
          <w:rPr>
            <w:u w:val="single" w:color="0000FF"/>
          </w:rPr>
          <w:t>http://ocean.washington.edu</w:t>
        </w:r>
      </w:hyperlink>
      <w:r w:rsidRPr="00C65581">
        <w:t>.</w:t>
      </w:r>
    </w:p>
    <w:p w14:paraId="6A3265AF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</w:p>
    <w:p w14:paraId="2A73C769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  <w:r w:rsidRPr="00C65581">
        <w:t>Applicants should submit a CV and a cover letter describing their</w:t>
      </w:r>
      <w:r>
        <w:t xml:space="preserve"> </w:t>
      </w:r>
      <w:r w:rsidRPr="00C65581">
        <w:t xml:space="preserve">interest in the position and list </w:t>
      </w:r>
      <w:r w:rsidR="00DF50A1">
        <w:t xml:space="preserve">of </w:t>
      </w:r>
      <w:r w:rsidRPr="00C65581">
        <w:t>three references with contact</w:t>
      </w:r>
      <w:r>
        <w:t xml:space="preserve"> </w:t>
      </w:r>
      <w:r w:rsidRPr="00C65581">
        <w:t>information.  Please contact Steven Emerson (</w:t>
      </w:r>
      <w:hyperlink r:id="rId6" w:history="1">
        <w:r w:rsidRPr="00C65581">
          <w:rPr>
            <w:u w:val="single" w:color="0000FF"/>
          </w:rPr>
          <w:t>emerson@uw.edu</w:t>
        </w:r>
      </w:hyperlink>
      <w:r w:rsidRPr="00C65581">
        <w:t>) for more</w:t>
      </w:r>
      <w:r>
        <w:t xml:space="preserve"> </w:t>
      </w:r>
      <w:r w:rsidRPr="00C65581">
        <w:t>information and to submit application materials.  Review of</w:t>
      </w:r>
    </w:p>
    <w:p w14:paraId="36B5E302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  <w:r w:rsidRPr="00C65581">
        <w:t xml:space="preserve">applications will begin on June 1, 2015 and continue until </w:t>
      </w:r>
      <w:r w:rsidR="006B112D">
        <w:t>the position is filled</w:t>
      </w:r>
      <w:r w:rsidRPr="00C65581">
        <w:t>.</w:t>
      </w:r>
    </w:p>
    <w:p w14:paraId="7AD291B9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</w:p>
    <w:p w14:paraId="7B2D69C7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  <w:r w:rsidRPr="00C65581">
        <w:t>University of Washington faculty engage in teaching, research and</w:t>
      </w:r>
      <w:r>
        <w:t xml:space="preserve"> </w:t>
      </w:r>
      <w:r w:rsidRPr="00C65581">
        <w:t>service. The University of Washington is an affirmative action and</w:t>
      </w:r>
      <w:r>
        <w:t xml:space="preserve"> </w:t>
      </w:r>
      <w:r w:rsidRPr="00C65581">
        <w:t>equal opportunity employer. All qualified applicants will receive</w:t>
      </w:r>
      <w:r>
        <w:t xml:space="preserve"> </w:t>
      </w:r>
      <w:r w:rsidRPr="00C65581">
        <w:t>consideration for employment without regard to, among other things,</w:t>
      </w:r>
      <w:r>
        <w:t xml:space="preserve"> </w:t>
      </w:r>
      <w:r w:rsidRPr="00C65581">
        <w:t>race, religion, color, national origin, sex, age, status as protected</w:t>
      </w:r>
    </w:p>
    <w:p w14:paraId="183FF600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  <w:r w:rsidRPr="00C65581">
        <w:t>veterans, or status as qualified individuals with disabilities.</w:t>
      </w:r>
    </w:p>
    <w:p w14:paraId="68CD1778" w14:textId="77777777" w:rsidR="00C65581" w:rsidRPr="00C65581" w:rsidRDefault="00C65581" w:rsidP="00C65581">
      <w:pPr>
        <w:widowControl w:val="0"/>
        <w:autoSpaceDE w:val="0"/>
        <w:autoSpaceDN w:val="0"/>
        <w:adjustRightInd w:val="0"/>
      </w:pPr>
    </w:p>
    <w:p w14:paraId="1F0A3CA6" w14:textId="77777777" w:rsidR="00C44EF2" w:rsidRDefault="00C44EF2"/>
    <w:sectPr w:rsidR="00C44EF2" w:rsidSect="007F6B36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581"/>
    <w:rsid w:val="0023222A"/>
    <w:rsid w:val="006A48F3"/>
    <w:rsid w:val="006B112D"/>
    <w:rsid w:val="007877A2"/>
    <w:rsid w:val="007F6B36"/>
    <w:rsid w:val="00C44EF2"/>
    <w:rsid w:val="00C65581"/>
    <w:rsid w:val="00D479F6"/>
    <w:rsid w:val="00DF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3CF3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p03.alpine.washington.edu/alpine/alpine/2.0/mailto?to=emerson%40uw%2Eedu&amp;pop=view/0/Trash/35266" TargetMode="External"/><Relationship Id="rId5" Type="http://schemas.openxmlformats.org/officeDocument/2006/relationships/hyperlink" Target="http://ocean.washington.ed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Washington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Emerson</dc:creator>
  <cp:keywords/>
  <dc:description/>
  <cp:lastModifiedBy>emerson</cp:lastModifiedBy>
  <cp:revision>6</cp:revision>
  <dcterms:created xsi:type="dcterms:W3CDTF">2015-03-25T16:33:00Z</dcterms:created>
  <dcterms:modified xsi:type="dcterms:W3CDTF">2015-05-12T22:56:00Z</dcterms:modified>
</cp:coreProperties>
</file>