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BE5" w:rsidRPr="00F264AD" w:rsidRDefault="00961FC7" w:rsidP="00F11BE5">
      <w:pPr>
        <w:jc w:val="center"/>
        <w:rPr>
          <w:b/>
          <w:bCs/>
          <w:sz w:val="24"/>
          <w:szCs w:val="24"/>
          <w:lang w:val="en-MY"/>
        </w:rPr>
      </w:pPr>
      <w:r w:rsidRPr="00F264AD">
        <w:rPr>
          <w:b/>
          <w:bCs/>
          <w:sz w:val="24"/>
          <w:szCs w:val="24"/>
          <w:lang w:val="en-MY"/>
        </w:rPr>
        <w:t xml:space="preserve">Terms of Reference </w:t>
      </w:r>
    </w:p>
    <w:p w:rsidR="00F11BE5" w:rsidRPr="00F264AD" w:rsidRDefault="00283686" w:rsidP="00AD18DF">
      <w:pPr>
        <w:ind w:left="360"/>
        <w:jc w:val="center"/>
        <w:rPr>
          <w:b/>
          <w:bCs/>
          <w:sz w:val="24"/>
          <w:szCs w:val="24"/>
          <w:lang w:val="en-MY"/>
        </w:rPr>
      </w:pPr>
      <w:r>
        <w:rPr>
          <w:b/>
          <w:bCs/>
          <w:sz w:val="24"/>
          <w:szCs w:val="24"/>
          <w:lang w:val="en-MY"/>
        </w:rPr>
        <w:t xml:space="preserve">IR </w:t>
      </w:r>
      <w:r w:rsidR="003A62F4">
        <w:rPr>
          <w:b/>
          <w:bCs/>
          <w:sz w:val="24"/>
          <w:szCs w:val="24"/>
          <w:lang w:val="en-MY"/>
        </w:rPr>
        <w:t>3</w:t>
      </w:r>
      <w:r w:rsidR="009A5316">
        <w:rPr>
          <w:b/>
          <w:bCs/>
          <w:sz w:val="24"/>
          <w:szCs w:val="24"/>
          <w:lang w:val="en-MY"/>
        </w:rPr>
        <w:t xml:space="preserve"> Leader </w:t>
      </w:r>
      <w:r w:rsidR="00F11BE5" w:rsidRPr="00F264AD">
        <w:rPr>
          <w:b/>
          <w:bCs/>
          <w:sz w:val="24"/>
          <w:szCs w:val="24"/>
          <w:lang w:val="en-MY"/>
        </w:rPr>
        <w:t>[</w:t>
      </w:r>
      <w:r w:rsidR="00D85DA4" w:rsidRPr="00D85DA4">
        <w:rPr>
          <w:b/>
          <w:bCs/>
          <w:sz w:val="24"/>
          <w:szCs w:val="24"/>
          <w:lang w:val="en-MY"/>
        </w:rPr>
        <w:t>Enhanced socio-ecological an</w:t>
      </w:r>
      <w:r w:rsidR="00AD18DF">
        <w:rPr>
          <w:b/>
          <w:bCs/>
          <w:sz w:val="24"/>
          <w:szCs w:val="24"/>
          <w:lang w:val="en-MY"/>
        </w:rPr>
        <w:t xml:space="preserve">d economic resilience of target </w:t>
      </w:r>
      <w:r w:rsidR="00D85DA4" w:rsidRPr="00D85DA4">
        <w:rPr>
          <w:b/>
          <w:bCs/>
          <w:sz w:val="24"/>
          <w:szCs w:val="24"/>
          <w:lang w:val="en-MY"/>
        </w:rPr>
        <w:t>communities</w:t>
      </w:r>
      <w:r w:rsidR="00F11BE5" w:rsidRPr="00F264AD">
        <w:rPr>
          <w:b/>
          <w:bCs/>
          <w:sz w:val="24"/>
          <w:szCs w:val="24"/>
          <w:lang w:val="en-MY"/>
        </w:rPr>
        <w:t>]</w:t>
      </w:r>
    </w:p>
    <w:p w:rsidR="00F11BE5" w:rsidRPr="00F264AD" w:rsidRDefault="00961FC7" w:rsidP="00F11BE5">
      <w:pPr>
        <w:jc w:val="center"/>
        <w:rPr>
          <w:b/>
          <w:bCs/>
          <w:sz w:val="24"/>
          <w:szCs w:val="24"/>
          <w:lang w:val="en-MY"/>
        </w:rPr>
      </w:pPr>
      <w:r w:rsidRPr="00F264AD">
        <w:rPr>
          <w:b/>
          <w:bCs/>
          <w:sz w:val="24"/>
          <w:szCs w:val="24"/>
          <w:lang w:val="en-MY"/>
        </w:rPr>
        <w:t>WorldFish, B</w:t>
      </w:r>
      <w:r w:rsidR="00F11BE5" w:rsidRPr="00F264AD">
        <w:rPr>
          <w:b/>
          <w:bCs/>
          <w:sz w:val="24"/>
          <w:szCs w:val="24"/>
          <w:lang w:val="en-MY"/>
        </w:rPr>
        <w:t>angladesh Office</w:t>
      </w:r>
    </w:p>
    <w:p w:rsidR="00961FC7" w:rsidRPr="00F264AD" w:rsidRDefault="00961FC7" w:rsidP="00F11BE5">
      <w:pPr>
        <w:jc w:val="center"/>
        <w:rPr>
          <w:b/>
          <w:bCs/>
          <w:sz w:val="24"/>
          <w:szCs w:val="24"/>
          <w:lang w:val="en-MY"/>
        </w:rPr>
      </w:pPr>
      <w:r w:rsidRPr="00F264AD">
        <w:rPr>
          <w:b/>
          <w:bCs/>
          <w:sz w:val="24"/>
          <w:szCs w:val="24"/>
          <w:lang w:val="en-MY"/>
        </w:rPr>
        <w:t>Dhaka, Bangladesh</w:t>
      </w:r>
    </w:p>
    <w:p w:rsidR="00961FC7" w:rsidRPr="00F264AD" w:rsidRDefault="00961FC7" w:rsidP="00961FC7">
      <w:pPr>
        <w:rPr>
          <w:sz w:val="24"/>
          <w:szCs w:val="24"/>
          <w:lang w:val="en-MY"/>
        </w:rPr>
      </w:pPr>
    </w:p>
    <w:p w:rsidR="00EC6EA6" w:rsidRDefault="000E622B" w:rsidP="009A5316">
      <w:pPr>
        <w:ind w:left="90" w:firstLine="0"/>
        <w:rPr>
          <w:bCs/>
          <w:i/>
          <w:sz w:val="24"/>
          <w:szCs w:val="24"/>
          <w:lang w:val="en-MY"/>
        </w:rPr>
      </w:pPr>
      <w:r w:rsidRPr="00EC6EA6">
        <w:rPr>
          <w:bCs/>
          <w:i/>
          <w:sz w:val="24"/>
          <w:szCs w:val="24"/>
          <w:lang w:val="en-MY"/>
        </w:rPr>
        <w:t>Background</w:t>
      </w:r>
    </w:p>
    <w:p w:rsidR="00EC6EA6" w:rsidRDefault="00EC6EA6" w:rsidP="00EC6EA6">
      <w:pPr>
        <w:ind w:left="90"/>
        <w:rPr>
          <w:lang w:val="en-MY"/>
        </w:rPr>
      </w:pPr>
    </w:p>
    <w:p w:rsidR="00EC6EA6" w:rsidRDefault="00961FC7" w:rsidP="00A91F58">
      <w:pPr>
        <w:ind w:left="0" w:firstLine="0"/>
        <w:jc w:val="both"/>
        <w:rPr>
          <w:lang w:val="en-MY"/>
        </w:rPr>
      </w:pPr>
      <w:r>
        <w:rPr>
          <w:lang w:val="en-MY"/>
        </w:rPr>
        <w:t xml:space="preserve">WorldFish, Bangladesh and South Asia is </w:t>
      </w:r>
      <w:r w:rsidR="00DE4EB0">
        <w:rPr>
          <w:lang w:val="en-MY"/>
        </w:rPr>
        <w:t>hiring a</w:t>
      </w:r>
      <w:r w:rsidR="009A5316">
        <w:rPr>
          <w:lang w:val="en-MY"/>
        </w:rPr>
        <w:t xml:space="preserve">n IR </w:t>
      </w:r>
      <w:r w:rsidR="00AD18DF">
        <w:rPr>
          <w:lang w:val="en-MY"/>
        </w:rPr>
        <w:t>3</w:t>
      </w:r>
      <w:r w:rsidR="00DE4EB0">
        <w:rPr>
          <w:lang w:val="en-MY"/>
        </w:rPr>
        <w:t xml:space="preserve"> </w:t>
      </w:r>
      <w:r w:rsidR="009A5316">
        <w:rPr>
          <w:lang w:val="en-MY"/>
        </w:rPr>
        <w:t>Leader</w:t>
      </w:r>
      <w:r w:rsidR="00DE4EB0">
        <w:rPr>
          <w:lang w:val="en-MY"/>
        </w:rPr>
        <w:t xml:space="preserve"> in </w:t>
      </w:r>
      <w:r w:rsidR="009A5316">
        <w:rPr>
          <w:lang w:val="en-MY"/>
        </w:rPr>
        <w:t>a 5-year</w:t>
      </w:r>
      <w:r w:rsidR="007A1777">
        <w:rPr>
          <w:lang w:val="en-MY"/>
        </w:rPr>
        <w:t>,</w:t>
      </w:r>
      <w:r w:rsidR="009A5316">
        <w:rPr>
          <w:lang w:val="en-MY"/>
        </w:rPr>
        <w:t xml:space="preserve"> $15 million dollar project funded by USAID called ECOFISH </w:t>
      </w:r>
      <w:r w:rsidR="00DE4EB0">
        <w:rPr>
          <w:lang w:val="en-MY"/>
        </w:rPr>
        <w:t xml:space="preserve">in order to meet its vision: </w:t>
      </w:r>
      <w:r w:rsidR="00BB1A78">
        <w:rPr>
          <w:lang w:val="en-MY"/>
        </w:rPr>
        <w:t>“</w:t>
      </w:r>
      <w:r w:rsidR="00DE4EB0">
        <w:rPr>
          <w:lang w:val="en-MY"/>
        </w:rPr>
        <w:t>Be the research part</w:t>
      </w:r>
      <w:r w:rsidR="00BB1A78">
        <w:rPr>
          <w:lang w:val="en-MY"/>
        </w:rPr>
        <w:t>n</w:t>
      </w:r>
      <w:r w:rsidR="00DE4EB0">
        <w:rPr>
          <w:lang w:val="en-MY"/>
        </w:rPr>
        <w:t>er of choice, delivering high impact, transformative and equitable fisheries and aquaculture solutions to reduce poverty and malnutrition in Bangladesh and South Asia</w:t>
      </w:r>
      <w:r w:rsidR="00BB1A78">
        <w:rPr>
          <w:lang w:val="en-MY"/>
        </w:rPr>
        <w:t>”</w:t>
      </w:r>
      <w:r w:rsidR="00DE4EB0">
        <w:rPr>
          <w:lang w:val="en-MY"/>
        </w:rPr>
        <w:t>.</w:t>
      </w:r>
      <w:r w:rsidR="00BB1A78">
        <w:rPr>
          <w:lang w:val="en-MY"/>
        </w:rPr>
        <w:t xml:space="preserve"> </w:t>
      </w:r>
    </w:p>
    <w:p w:rsidR="00AD18DF" w:rsidRDefault="00AD18DF" w:rsidP="007A1777">
      <w:pPr>
        <w:ind w:left="0" w:firstLine="0"/>
        <w:jc w:val="both"/>
        <w:rPr>
          <w:lang w:val="en-MY"/>
        </w:rPr>
      </w:pPr>
    </w:p>
    <w:p w:rsidR="00EC6EA6" w:rsidRDefault="00BB1A78" w:rsidP="007A1777">
      <w:pPr>
        <w:ind w:left="0" w:firstLine="0"/>
        <w:jc w:val="both"/>
        <w:rPr>
          <w:bCs/>
          <w:i/>
          <w:sz w:val="24"/>
          <w:szCs w:val="24"/>
          <w:lang w:val="en-MY"/>
        </w:rPr>
      </w:pPr>
      <w:r>
        <w:rPr>
          <w:lang w:val="en-MY"/>
        </w:rPr>
        <w:t xml:space="preserve">Fisheries and aquaculture are important for many in Bangladesh, especially the poor, for income, livelihood and nutrition. In particular, </w:t>
      </w:r>
      <w:proofErr w:type="spellStart"/>
      <w:r w:rsidR="009A5316">
        <w:rPr>
          <w:lang w:val="en-MY"/>
        </w:rPr>
        <w:t>hilsha</w:t>
      </w:r>
      <w:proofErr w:type="spellEnd"/>
      <w:r w:rsidR="009A5316">
        <w:rPr>
          <w:lang w:val="en-MY"/>
        </w:rPr>
        <w:t xml:space="preserve"> fish is the </w:t>
      </w:r>
      <w:r w:rsidR="0065590F">
        <w:rPr>
          <w:lang w:val="en-MY"/>
        </w:rPr>
        <w:t xml:space="preserve">most </w:t>
      </w:r>
      <w:r w:rsidR="009A5316">
        <w:rPr>
          <w:lang w:val="en-MY"/>
        </w:rPr>
        <w:t>important national fish both in consumption and in value</w:t>
      </w:r>
      <w:r w:rsidR="00A91F58">
        <w:rPr>
          <w:lang w:val="en-MY"/>
        </w:rPr>
        <w:t xml:space="preserve">.  </w:t>
      </w:r>
      <w:r w:rsidR="0065590F">
        <w:rPr>
          <w:lang w:val="en-MY"/>
        </w:rPr>
        <w:t xml:space="preserve">WorldFish </w:t>
      </w:r>
      <w:r w:rsidR="009A5316">
        <w:rPr>
          <w:lang w:val="en-MY"/>
        </w:rPr>
        <w:t xml:space="preserve">and its strong </w:t>
      </w:r>
      <w:r w:rsidR="00A91F58">
        <w:rPr>
          <w:lang w:val="en-MY"/>
        </w:rPr>
        <w:t xml:space="preserve">research </w:t>
      </w:r>
      <w:r w:rsidR="009A5316">
        <w:rPr>
          <w:lang w:val="en-MY"/>
        </w:rPr>
        <w:t>partners (BFRI among many others) are</w:t>
      </w:r>
      <w:r w:rsidR="0065590F">
        <w:rPr>
          <w:lang w:val="en-MY"/>
        </w:rPr>
        <w:t xml:space="preserve"> </w:t>
      </w:r>
      <w:r w:rsidR="009A5316">
        <w:rPr>
          <w:lang w:val="en-MY"/>
        </w:rPr>
        <w:t>researching</w:t>
      </w:r>
      <w:r w:rsidR="0065590F">
        <w:rPr>
          <w:lang w:val="en-MY"/>
        </w:rPr>
        <w:t xml:space="preserve"> technologies for increased production </w:t>
      </w:r>
      <w:r w:rsidR="00416518">
        <w:rPr>
          <w:lang w:val="en-MY"/>
        </w:rPr>
        <w:t xml:space="preserve">and productivity </w:t>
      </w:r>
      <w:r w:rsidR="0065590F">
        <w:rPr>
          <w:lang w:val="en-MY"/>
        </w:rPr>
        <w:t xml:space="preserve">and </w:t>
      </w:r>
      <w:proofErr w:type="spellStart"/>
      <w:r w:rsidR="009A5316">
        <w:rPr>
          <w:lang w:val="en-MY"/>
        </w:rPr>
        <w:t>hilsha</w:t>
      </w:r>
      <w:proofErr w:type="spellEnd"/>
      <w:r w:rsidR="009A5316">
        <w:rPr>
          <w:lang w:val="en-MY"/>
        </w:rPr>
        <w:t xml:space="preserve"> </w:t>
      </w:r>
      <w:r w:rsidR="0065590F">
        <w:rPr>
          <w:lang w:val="en-MY"/>
        </w:rPr>
        <w:t xml:space="preserve">management in order to increase the supply and access of </w:t>
      </w:r>
      <w:proofErr w:type="spellStart"/>
      <w:r w:rsidR="009A5316">
        <w:rPr>
          <w:lang w:val="en-MY"/>
        </w:rPr>
        <w:t>hilsha</w:t>
      </w:r>
      <w:proofErr w:type="spellEnd"/>
      <w:r w:rsidR="009A5316">
        <w:rPr>
          <w:lang w:val="en-MY"/>
        </w:rPr>
        <w:t xml:space="preserve"> both under domestication and </w:t>
      </w:r>
      <w:proofErr w:type="spellStart"/>
      <w:r w:rsidR="009A5316">
        <w:rPr>
          <w:lang w:val="en-MY"/>
        </w:rPr>
        <w:t>encatchment</w:t>
      </w:r>
      <w:proofErr w:type="spellEnd"/>
      <w:r w:rsidR="009A5316">
        <w:rPr>
          <w:lang w:val="en-MY"/>
        </w:rPr>
        <w:t>.</w:t>
      </w:r>
    </w:p>
    <w:p w:rsidR="00AD18DF" w:rsidRDefault="00AD18DF" w:rsidP="007A1777">
      <w:pPr>
        <w:ind w:left="0" w:firstLine="0"/>
        <w:rPr>
          <w:lang w:val="en-MY"/>
        </w:rPr>
      </w:pPr>
    </w:p>
    <w:p w:rsidR="00AD18DF" w:rsidRDefault="00AD18DF" w:rsidP="00AD18DF">
      <w:pPr>
        <w:ind w:left="0" w:firstLine="0"/>
        <w:rPr>
          <w:lang w:val="en-MY"/>
        </w:rPr>
      </w:pPr>
      <w:r>
        <w:rPr>
          <w:lang w:val="en-MY"/>
        </w:rPr>
        <w:t xml:space="preserve">The leader will be hired in the USAID Enhanced Coastal Fisheries (ECOFISH) project. However, close collaboration with staff of other </w:t>
      </w:r>
      <w:proofErr w:type="spellStart"/>
      <w:r>
        <w:rPr>
          <w:lang w:val="en-MY"/>
        </w:rPr>
        <w:t>WorldFish</w:t>
      </w:r>
      <w:proofErr w:type="spellEnd"/>
      <w:r>
        <w:rPr>
          <w:lang w:val="en-MY"/>
        </w:rPr>
        <w:t xml:space="preserve"> led projects is important for success.</w:t>
      </w:r>
    </w:p>
    <w:p w:rsidR="00EC6EA6" w:rsidRDefault="00EC6EA6" w:rsidP="00AD18DF">
      <w:pPr>
        <w:ind w:left="0" w:firstLine="0"/>
        <w:rPr>
          <w:bCs/>
          <w:i/>
          <w:sz w:val="24"/>
          <w:szCs w:val="24"/>
          <w:lang w:val="en-MY"/>
        </w:rPr>
      </w:pPr>
    </w:p>
    <w:p w:rsidR="00EC6EA6" w:rsidRDefault="00F24232" w:rsidP="00EC6EA6">
      <w:pPr>
        <w:ind w:left="90"/>
        <w:rPr>
          <w:i/>
          <w:lang w:val="en-MY"/>
        </w:rPr>
      </w:pPr>
      <w:r w:rsidRPr="00EC6EA6">
        <w:rPr>
          <w:i/>
          <w:lang w:val="en-MY"/>
        </w:rPr>
        <w:t>Scope of Work</w:t>
      </w:r>
    </w:p>
    <w:p w:rsidR="00A91F58" w:rsidRPr="00A91F58" w:rsidRDefault="00A91F58" w:rsidP="00A91F58">
      <w:pPr>
        <w:ind w:left="0" w:firstLine="0"/>
        <w:rPr>
          <w:lang w:val="en-MY"/>
        </w:rPr>
      </w:pPr>
      <w:r>
        <w:rPr>
          <w:lang w:val="en-MY"/>
        </w:rPr>
        <w:t>-</w:t>
      </w:r>
      <w:r w:rsidRPr="00A91F58">
        <w:rPr>
          <w:lang w:val="en-MY"/>
        </w:rPr>
        <w:t>Execute with newly hired staff the following Sub-IRs the below:</w:t>
      </w:r>
    </w:p>
    <w:p w:rsidR="00AB455E" w:rsidRPr="00A91F58" w:rsidRDefault="00AB455E" w:rsidP="00AB455E">
      <w:pPr>
        <w:pStyle w:val="ListParagraph"/>
        <w:numPr>
          <w:ilvl w:val="0"/>
          <w:numId w:val="21"/>
        </w:numPr>
        <w:rPr>
          <w:lang w:val="en-MY"/>
        </w:rPr>
      </w:pPr>
      <w:r w:rsidRPr="00A91F58">
        <w:rPr>
          <w:lang w:val="en-MY"/>
        </w:rPr>
        <w:t>IR 3.1: Access to finance (A2F) for technology uptake, targeting poor women;</w:t>
      </w:r>
    </w:p>
    <w:p w:rsidR="00AB455E" w:rsidRPr="00A91F58" w:rsidRDefault="00AB455E" w:rsidP="00AB455E">
      <w:pPr>
        <w:pStyle w:val="ListParagraph"/>
        <w:numPr>
          <w:ilvl w:val="0"/>
          <w:numId w:val="21"/>
        </w:numPr>
        <w:rPr>
          <w:lang w:val="en-MY"/>
        </w:rPr>
      </w:pPr>
      <w:r w:rsidRPr="00A91F58">
        <w:rPr>
          <w:lang w:val="en-MY"/>
        </w:rPr>
        <w:t>IR 3.2: Livelihood diversification for poor and vulnerable households, and increased equality in the value chain;</w:t>
      </w:r>
    </w:p>
    <w:p w:rsidR="00283686" w:rsidRPr="00D85DA4" w:rsidRDefault="00AB455E" w:rsidP="00D85DA4">
      <w:pPr>
        <w:pStyle w:val="ListParagraph"/>
        <w:numPr>
          <w:ilvl w:val="0"/>
          <w:numId w:val="21"/>
        </w:numPr>
        <w:rPr>
          <w:lang w:val="en-MY"/>
        </w:rPr>
      </w:pPr>
      <w:r w:rsidRPr="00A91F58">
        <w:rPr>
          <w:lang w:val="en-MY"/>
        </w:rPr>
        <w:t>IR 3.3: Strengthened collective action and accountability in support of resilient livelihoods;</w:t>
      </w:r>
    </w:p>
    <w:p w:rsidR="00A91F58" w:rsidRDefault="00A91F58" w:rsidP="00A91F58">
      <w:pPr>
        <w:ind w:left="90"/>
        <w:rPr>
          <w:lang w:val="en-MY"/>
        </w:rPr>
      </w:pPr>
      <w:r>
        <w:rPr>
          <w:lang w:val="en-MY"/>
        </w:rPr>
        <w:t>Work closely with 2 other IR team members whose work is:</w:t>
      </w:r>
    </w:p>
    <w:p w:rsidR="00283686" w:rsidRPr="00283686" w:rsidRDefault="00283686" w:rsidP="00AD18DF">
      <w:pPr>
        <w:pStyle w:val="ListParagraph"/>
        <w:numPr>
          <w:ilvl w:val="0"/>
          <w:numId w:val="21"/>
        </w:numPr>
        <w:rPr>
          <w:lang w:val="en-MY"/>
        </w:rPr>
      </w:pPr>
      <w:r w:rsidRPr="00283686">
        <w:rPr>
          <w:lang w:val="en-MY"/>
        </w:rPr>
        <w:t xml:space="preserve">IR 1.1: Improved application of science and community engagement into resource and conservation planning and decision making; </w:t>
      </w:r>
    </w:p>
    <w:p w:rsidR="00283686" w:rsidRPr="00283686" w:rsidRDefault="00283686" w:rsidP="00AD18DF">
      <w:pPr>
        <w:pStyle w:val="ListParagraph"/>
        <w:numPr>
          <w:ilvl w:val="0"/>
          <w:numId w:val="21"/>
        </w:numPr>
        <w:rPr>
          <w:lang w:val="en-MY"/>
        </w:rPr>
      </w:pPr>
      <w:r w:rsidRPr="00283686">
        <w:rPr>
          <w:lang w:val="en-MY"/>
        </w:rPr>
        <w:t>IR 1.2: Strengthened community-based monitoring of target fisheries and technologies</w:t>
      </w:r>
      <w:r w:rsidRPr="00283686">
        <w:rPr>
          <w:lang w:val="en-MY"/>
        </w:rPr>
        <w:tab/>
      </w:r>
    </w:p>
    <w:p w:rsidR="00AD18DF" w:rsidRDefault="00283686" w:rsidP="00AD18DF">
      <w:pPr>
        <w:pStyle w:val="ListParagraph"/>
        <w:numPr>
          <w:ilvl w:val="0"/>
          <w:numId w:val="21"/>
        </w:numPr>
        <w:rPr>
          <w:lang w:val="en-MY"/>
        </w:rPr>
      </w:pPr>
      <w:r w:rsidRPr="00283686">
        <w:rPr>
          <w:lang w:val="en-MY"/>
        </w:rPr>
        <w:t>IR 1.3: Improved payment for ecosystem services scheme;</w:t>
      </w:r>
      <w:r w:rsidRPr="00A91F58">
        <w:rPr>
          <w:lang w:val="en-MY"/>
        </w:rPr>
        <w:t xml:space="preserve"> </w:t>
      </w:r>
    </w:p>
    <w:p w:rsidR="00AB455E" w:rsidRPr="00A91F58" w:rsidRDefault="00AB455E" w:rsidP="00AB455E">
      <w:pPr>
        <w:pStyle w:val="ListParagraph"/>
        <w:numPr>
          <w:ilvl w:val="0"/>
          <w:numId w:val="21"/>
        </w:numPr>
        <w:rPr>
          <w:lang w:val="en-MY"/>
        </w:rPr>
      </w:pPr>
      <w:r w:rsidRPr="00A91F58">
        <w:rPr>
          <w:lang w:val="en-MY"/>
        </w:rPr>
        <w:t>IR 2.1: Technical assistance to strengthened enforcement;</w:t>
      </w:r>
    </w:p>
    <w:p w:rsidR="00AB455E" w:rsidRPr="00A91F58" w:rsidRDefault="00AB455E" w:rsidP="00AB455E">
      <w:pPr>
        <w:pStyle w:val="ListParagraph"/>
        <w:numPr>
          <w:ilvl w:val="0"/>
          <w:numId w:val="21"/>
        </w:numPr>
        <w:rPr>
          <w:lang w:val="en-MY"/>
        </w:rPr>
      </w:pPr>
      <w:r w:rsidRPr="00A91F58">
        <w:rPr>
          <w:lang w:val="en-MY"/>
        </w:rPr>
        <w:t xml:space="preserve">IR 2.2: Strengthened co-management of habitat in marine and riverine zones; </w:t>
      </w:r>
    </w:p>
    <w:p w:rsidR="00D85DA4" w:rsidRDefault="00AB455E" w:rsidP="00AB455E">
      <w:pPr>
        <w:pStyle w:val="ListParagraph"/>
        <w:numPr>
          <w:ilvl w:val="0"/>
          <w:numId w:val="21"/>
        </w:numPr>
        <w:rPr>
          <w:lang w:val="en-MY"/>
        </w:rPr>
      </w:pPr>
      <w:r w:rsidRPr="00A91F58">
        <w:rPr>
          <w:lang w:val="en-MY"/>
        </w:rPr>
        <w:t>IR 2.3: Increased stakeholder engagement to enhance conflict mitigation and protect common-pool resources.</w:t>
      </w:r>
      <w:r>
        <w:rPr>
          <w:lang w:val="en-MY"/>
        </w:rPr>
        <w:t xml:space="preserve"> </w:t>
      </w:r>
    </w:p>
    <w:p w:rsidR="00A91F58" w:rsidRPr="00D85DA4" w:rsidRDefault="00A91F58" w:rsidP="00D85DA4">
      <w:pPr>
        <w:ind w:left="180" w:firstLine="0"/>
        <w:rPr>
          <w:lang w:val="en-MY"/>
        </w:rPr>
      </w:pPr>
      <w:r w:rsidRPr="00D85DA4">
        <w:rPr>
          <w:lang w:val="en-MY"/>
        </w:rPr>
        <w:t>Some of the key activities this position would supervise include:</w:t>
      </w:r>
    </w:p>
    <w:p w:rsidR="00D85DA4" w:rsidRPr="00D85DA4" w:rsidRDefault="00D85DA4" w:rsidP="00D85DA4">
      <w:pPr>
        <w:ind w:left="0" w:firstLine="0"/>
        <w:rPr>
          <w:sz w:val="24"/>
          <w:szCs w:val="24"/>
          <w:lang w:val="en-MY"/>
        </w:rPr>
      </w:pPr>
      <w:r w:rsidRPr="00D85DA4">
        <w:rPr>
          <w:sz w:val="24"/>
          <w:szCs w:val="24"/>
          <w:lang w:val="en-MY"/>
        </w:rPr>
        <w:lastRenderedPageBreak/>
        <w:t>The project will improve access to microfinance for poor and marginalized female “entrepreneurs”—including beneficiaries of diversified production asset interventions under Based on the results of the CORE and formation of the CBO and their CBMPs, the above may be done</w:t>
      </w:r>
    </w:p>
    <w:p w:rsidR="00D85DA4" w:rsidRPr="00D85DA4" w:rsidRDefault="00D85DA4" w:rsidP="00D85DA4">
      <w:pPr>
        <w:ind w:left="0" w:firstLine="0"/>
        <w:rPr>
          <w:sz w:val="24"/>
          <w:szCs w:val="24"/>
          <w:lang w:val="en-MY"/>
        </w:rPr>
      </w:pPr>
      <w:r w:rsidRPr="00D85DA4">
        <w:rPr>
          <w:sz w:val="24"/>
          <w:szCs w:val="24"/>
          <w:lang w:val="en-MY"/>
        </w:rPr>
        <w:t>Technology and Asset Transfers:</w:t>
      </w:r>
    </w:p>
    <w:p w:rsidR="00D85DA4" w:rsidRPr="00D85DA4" w:rsidRDefault="00D85DA4" w:rsidP="00D85DA4">
      <w:pPr>
        <w:ind w:left="0" w:firstLine="0"/>
        <w:rPr>
          <w:sz w:val="24"/>
          <w:szCs w:val="24"/>
          <w:lang w:val="en-MY"/>
        </w:rPr>
      </w:pPr>
      <w:r w:rsidRPr="00D85DA4">
        <w:rPr>
          <w:sz w:val="24"/>
          <w:szCs w:val="24"/>
          <w:lang w:val="en-MY"/>
        </w:rPr>
        <w:t>Both technology transfer e.g., aquaculture, solar panels, lanterns, water filtration, improved stoves will be considered, as well as broader aspect of building adaptive capacity, e.g. through activities that enhance social learning and social networks will be done</w:t>
      </w:r>
    </w:p>
    <w:p w:rsidR="00D85DA4" w:rsidRPr="00D85DA4" w:rsidRDefault="00D85DA4" w:rsidP="00D85DA4">
      <w:pPr>
        <w:ind w:left="0" w:firstLine="0"/>
        <w:rPr>
          <w:sz w:val="24"/>
          <w:szCs w:val="24"/>
          <w:lang w:val="en-MY"/>
        </w:rPr>
      </w:pPr>
      <w:r w:rsidRPr="00D85DA4">
        <w:rPr>
          <w:sz w:val="24"/>
          <w:szCs w:val="24"/>
          <w:lang w:val="en-MY"/>
        </w:rPr>
        <w:t>Implement Value Chain Studies:</w:t>
      </w:r>
    </w:p>
    <w:p w:rsidR="00D85DA4" w:rsidRPr="00D85DA4" w:rsidRDefault="00D85DA4" w:rsidP="00D85DA4">
      <w:pPr>
        <w:ind w:left="0" w:firstLine="0"/>
        <w:rPr>
          <w:sz w:val="24"/>
          <w:szCs w:val="24"/>
          <w:lang w:val="en-MY"/>
        </w:rPr>
      </w:pPr>
      <w:r w:rsidRPr="00D85DA4">
        <w:rPr>
          <w:sz w:val="24"/>
          <w:szCs w:val="24"/>
          <w:lang w:val="en-MY"/>
        </w:rPr>
        <w:t xml:space="preserve">Detail design of value chain study approach applying Geo-spatial (GIS and ICT) </w:t>
      </w:r>
      <w:bookmarkStart w:id="0" w:name="_GoBack"/>
      <w:bookmarkEnd w:id="0"/>
      <w:r w:rsidRPr="00D85DA4">
        <w:rPr>
          <w:sz w:val="24"/>
          <w:szCs w:val="24"/>
          <w:lang w:val="en-MY"/>
        </w:rPr>
        <w:t xml:space="preserve">cum 3S (GIS, GPS and Space technology) technology </w:t>
      </w:r>
    </w:p>
    <w:p w:rsidR="00D85DA4" w:rsidRPr="00D85DA4" w:rsidRDefault="00D85DA4" w:rsidP="00D85DA4">
      <w:pPr>
        <w:ind w:left="0" w:firstLine="0"/>
        <w:rPr>
          <w:sz w:val="24"/>
          <w:szCs w:val="24"/>
          <w:lang w:val="en-MY"/>
        </w:rPr>
      </w:pPr>
      <w:r w:rsidRPr="00D85DA4">
        <w:rPr>
          <w:sz w:val="24"/>
          <w:szCs w:val="24"/>
          <w:lang w:val="en-MY"/>
        </w:rPr>
        <w:t>Identification of different indicators and indicator parameters of value chain including:</w:t>
      </w:r>
    </w:p>
    <w:p w:rsidR="00D85DA4" w:rsidRPr="00D85DA4" w:rsidRDefault="00D85DA4" w:rsidP="00D85DA4">
      <w:pPr>
        <w:ind w:left="0" w:firstLine="0"/>
        <w:rPr>
          <w:sz w:val="24"/>
          <w:szCs w:val="24"/>
          <w:lang w:val="en-MY"/>
        </w:rPr>
      </w:pPr>
      <w:r w:rsidRPr="00D85DA4">
        <w:rPr>
          <w:sz w:val="24"/>
          <w:szCs w:val="24"/>
          <w:lang w:val="en-MY"/>
        </w:rPr>
        <w:t>·       Identification of major indicators in the value chain</w:t>
      </w:r>
    </w:p>
    <w:p w:rsidR="00D85DA4" w:rsidRPr="00D85DA4" w:rsidRDefault="00D85DA4" w:rsidP="00D85DA4">
      <w:pPr>
        <w:ind w:left="0" w:firstLine="0"/>
        <w:rPr>
          <w:sz w:val="24"/>
          <w:szCs w:val="24"/>
          <w:lang w:val="en-MY"/>
        </w:rPr>
      </w:pPr>
      <w:r w:rsidRPr="00D85DA4">
        <w:rPr>
          <w:sz w:val="24"/>
          <w:szCs w:val="24"/>
          <w:lang w:val="en-MY"/>
        </w:rPr>
        <w:t>·       Identification of actors will be involved in the value chain</w:t>
      </w:r>
    </w:p>
    <w:p w:rsidR="00D85DA4" w:rsidRPr="00D85DA4" w:rsidRDefault="00D85DA4" w:rsidP="00D85DA4">
      <w:pPr>
        <w:ind w:left="0" w:firstLine="0"/>
        <w:rPr>
          <w:sz w:val="24"/>
          <w:szCs w:val="24"/>
          <w:lang w:val="en-MY"/>
        </w:rPr>
      </w:pPr>
      <w:r w:rsidRPr="00D85DA4">
        <w:rPr>
          <w:sz w:val="24"/>
          <w:szCs w:val="24"/>
          <w:lang w:val="en-MY"/>
        </w:rPr>
        <w:t>·       Identification of nodal points, focal points and their networking process using GIS/GPS/RS technology</w:t>
      </w:r>
    </w:p>
    <w:p w:rsidR="00D85DA4" w:rsidRPr="00D85DA4" w:rsidRDefault="00D85DA4" w:rsidP="00D85DA4">
      <w:pPr>
        <w:ind w:left="0" w:firstLine="0"/>
        <w:rPr>
          <w:sz w:val="24"/>
          <w:szCs w:val="24"/>
          <w:lang w:val="en-MY"/>
        </w:rPr>
      </w:pPr>
      <w:r w:rsidRPr="00D85DA4">
        <w:rPr>
          <w:sz w:val="24"/>
          <w:szCs w:val="24"/>
          <w:lang w:val="en-MY"/>
        </w:rPr>
        <w:t>Organize consultation workshop on value chain approach</w:t>
      </w:r>
    </w:p>
    <w:p w:rsidR="00D85DA4" w:rsidRPr="00D85DA4" w:rsidRDefault="00D85DA4" w:rsidP="00D85DA4">
      <w:pPr>
        <w:ind w:left="0" w:firstLine="0"/>
        <w:rPr>
          <w:sz w:val="24"/>
          <w:szCs w:val="24"/>
          <w:lang w:val="en-MY"/>
        </w:rPr>
      </w:pPr>
      <w:r w:rsidRPr="00D85DA4">
        <w:rPr>
          <w:sz w:val="24"/>
          <w:szCs w:val="24"/>
          <w:lang w:val="en-MY"/>
        </w:rPr>
        <w:t>Development of 3S technology based value chain technology</w:t>
      </w:r>
    </w:p>
    <w:p w:rsidR="00D85DA4" w:rsidRPr="00D85DA4" w:rsidRDefault="00D85DA4" w:rsidP="00D85DA4">
      <w:pPr>
        <w:ind w:left="0" w:firstLine="0"/>
        <w:rPr>
          <w:sz w:val="24"/>
          <w:szCs w:val="24"/>
          <w:lang w:val="en-MY"/>
        </w:rPr>
      </w:pPr>
      <w:r w:rsidRPr="00D85DA4">
        <w:rPr>
          <w:sz w:val="24"/>
          <w:szCs w:val="24"/>
          <w:lang w:val="en-MY"/>
        </w:rPr>
        <w:t>Training &amp; mobilization of field team</w:t>
      </w:r>
    </w:p>
    <w:p w:rsidR="00D85DA4" w:rsidRPr="00D85DA4" w:rsidRDefault="00D85DA4" w:rsidP="00D85DA4">
      <w:pPr>
        <w:ind w:left="0" w:firstLine="0"/>
        <w:rPr>
          <w:sz w:val="24"/>
          <w:szCs w:val="24"/>
          <w:lang w:val="en-MY"/>
        </w:rPr>
      </w:pPr>
      <w:r w:rsidRPr="00D85DA4">
        <w:rPr>
          <w:sz w:val="24"/>
          <w:szCs w:val="24"/>
          <w:lang w:val="en-MY"/>
        </w:rPr>
        <w:t xml:space="preserve">Value chain related data collection from the field </w:t>
      </w:r>
    </w:p>
    <w:p w:rsidR="00D85DA4" w:rsidRPr="00D85DA4" w:rsidRDefault="00D85DA4" w:rsidP="00D85DA4">
      <w:pPr>
        <w:ind w:left="0" w:firstLine="0"/>
        <w:rPr>
          <w:sz w:val="24"/>
          <w:szCs w:val="24"/>
          <w:lang w:val="en-MY"/>
        </w:rPr>
      </w:pPr>
      <w:r w:rsidRPr="00D85DA4">
        <w:rPr>
          <w:sz w:val="24"/>
          <w:szCs w:val="24"/>
          <w:lang w:val="en-MY"/>
        </w:rPr>
        <w:t>Data entry, processing and analysis</w:t>
      </w:r>
    </w:p>
    <w:p w:rsidR="00D85DA4" w:rsidRPr="00D85DA4" w:rsidRDefault="00D85DA4" w:rsidP="00D85DA4">
      <w:pPr>
        <w:ind w:left="0" w:firstLine="0"/>
        <w:rPr>
          <w:sz w:val="24"/>
          <w:szCs w:val="24"/>
          <w:lang w:val="en-MY"/>
        </w:rPr>
      </w:pPr>
      <w:r w:rsidRPr="00D85DA4">
        <w:rPr>
          <w:sz w:val="24"/>
          <w:szCs w:val="24"/>
          <w:lang w:val="en-MY"/>
        </w:rPr>
        <w:t>Presenting findings in consultation workshop</w:t>
      </w:r>
    </w:p>
    <w:p w:rsidR="00D85DA4" w:rsidRPr="00D85DA4" w:rsidRDefault="00D85DA4" w:rsidP="00D85DA4">
      <w:pPr>
        <w:ind w:left="0" w:firstLine="0"/>
        <w:rPr>
          <w:sz w:val="24"/>
          <w:szCs w:val="24"/>
          <w:lang w:val="en-MY"/>
        </w:rPr>
      </w:pPr>
      <w:r w:rsidRPr="00D85DA4">
        <w:rPr>
          <w:sz w:val="24"/>
          <w:szCs w:val="24"/>
          <w:lang w:val="en-MY"/>
        </w:rPr>
        <w:t>Report preparation</w:t>
      </w:r>
    </w:p>
    <w:p w:rsidR="00D85DA4" w:rsidRPr="00D85DA4" w:rsidRDefault="00D85DA4" w:rsidP="00D85DA4">
      <w:pPr>
        <w:ind w:left="0" w:firstLine="0"/>
        <w:rPr>
          <w:sz w:val="24"/>
          <w:szCs w:val="24"/>
          <w:lang w:val="en-MY"/>
        </w:rPr>
      </w:pPr>
      <w:r w:rsidRPr="00D85DA4">
        <w:rPr>
          <w:sz w:val="24"/>
          <w:szCs w:val="24"/>
          <w:lang w:val="en-MY"/>
        </w:rPr>
        <w:t>Integrate the target communities into value chains through Production and Sales Planning Meetings (PSPMs)</w:t>
      </w:r>
    </w:p>
    <w:p w:rsidR="00D85DA4" w:rsidRPr="00D85DA4" w:rsidRDefault="00D85DA4" w:rsidP="00D85DA4">
      <w:pPr>
        <w:ind w:left="0" w:firstLine="0"/>
        <w:rPr>
          <w:sz w:val="24"/>
          <w:szCs w:val="24"/>
          <w:lang w:val="en-MY"/>
        </w:rPr>
      </w:pPr>
      <w:r w:rsidRPr="00D85DA4">
        <w:rPr>
          <w:sz w:val="24"/>
          <w:szCs w:val="24"/>
          <w:lang w:val="en-MY"/>
        </w:rPr>
        <w:t>Research and develop Hilsa aquaculture for food security, livelihood diversification, and ecological restoration in historical breeding grounds</w:t>
      </w:r>
    </w:p>
    <w:p w:rsidR="00D85DA4" w:rsidRPr="00D85DA4" w:rsidRDefault="00D85DA4" w:rsidP="00D85DA4">
      <w:pPr>
        <w:ind w:left="0" w:firstLine="0"/>
        <w:rPr>
          <w:sz w:val="24"/>
          <w:szCs w:val="24"/>
          <w:lang w:val="en-MY"/>
        </w:rPr>
      </w:pPr>
      <w:r w:rsidRPr="00D85DA4">
        <w:rPr>
          <w:sz w:val="24"/>
          <w:szCs w:val="24"/>
          <w:lang w:val="en-MY"/>
        </w:rPr>
        <w:t xml:space="preserve">Implement and empower communities with research/technologies through training, demos, linkage events, </w:t>
      </w:r>
      <w:proofErr w:type="spellStart"/>
      <w:r w:rsidRPr="00D85DA4">
        <w:rPr>
          <w:sz w:val="24"/>
          <w:szCs w:val="24"/>
          <w:lang w:val="en-MY"/>
        </w:rPr>
        <w:t>etc</w:t>
      </w:r>
      <w:proofErr w:type="spellEnd"/>
    </w:p>
    <w:p w:rsidR="00D85DA4" w:rsidRPr="00D85DA4" w:rsidRDefault="00D85DA4" w:rsidP="00D85DA4">
      <w:pPr>
        <w:ind w:left="0" w:firstLine="0"/>
        <w:rPr>
          <w:sz w:val="24"/>
          <w:szCs w:val="24"/>
          <w:lang w:val="en-MY"/>
        </w:rPr>
      </w:pPr>
      <w:r w:rsidRPr="00D85DA4">
        <w:rPr>
          <w:sz w:val="24"/>
          <w:szCs w:val="24"/>
          <w:lang w:val="en-MY"/>
        </w:rPr>
        <w:t>Strengthen existing and/or new CBOs to develop the necessary confidence, skills and business acumen for women to retain financial resources/assets and more generally enhance their adaptive capacity, and make transformative decisions within their household and community</w:t>
      </w:r>
    </w:p>
    <w:p w:rsidR="00D85DA4" w:rsidRPr="00D85DA4" w:rsidRDefault="00D85DA4" w:rsidP="00D85DA4">
      <w:pPr>
        <w:ind w:left="0" w:firstLine="0"/>
        <w:rPr>
          <w:sz w:val="24"/>
          <w:szCs w:val="24"/>
          <w:lang w:val="en-MY"/>
        </w:rPr>
      </w:pPr>
      <w:r w:rsidRPr="00D85DA4">
        <w:rPr>
          <w:sz w:val="24"/>
          <w:szCs w:val="24"/>
          <w:lang w:val="en-MY"/>
        </w:rPr>
        <w:t>Influencing CBOs, CBMPs, and PSPMs toward the above goal</w:t>
      </w:r>
    </w:p>
    <w:p w:rsidR="00D85DA4" w:rsidRPr="00D85DA4" w:rsidRDefault="00D85DA4" w:rsidP="00D85DA4">
      <w:pPr>
        <w:ind w:left="0" w:firstLine="0"/>
        <w:rPr>
          <w:sz w:val="24"/>
          <w:szCs w:val="24"/>
          <w:lang w:val="en-MY"/>
        </w:rPr>
      </w:pPr>
      <w:r w:rsidRPr="00D85DA4">
        <w:rPr>
          <w:sz w:val="24"/>
          <w:szCs w:val="24"/>
          <w:lang w:val="en-MY"/>
        </w:rPr>
        <w:t>Various activities from the CBMP and PAR above will be planned and implemented</w:t>
      </w:r>
    </w:p>
    <w:p w:rsidR="00D85DA4" w:rsidRPr="00D85DA4" w:rsidRDefault="00D85DA4" w:rsidP="00D85DA4">
      <w:pPr>
        <w:ind w:left="0" w:firstLine="0"/>
        <w:rPr>
          <w:sz w:val="24"/>
          <w:szCs w:val="24"/>
          <w:lang w:val="en-MY"/>
        </w:rPr>
      </w:pPr>
      <w:r w:rsidRPr="00D85DA4">
        <w:rPr>
          <w:sz w:val="24"/>
          <w:szCs w:val="24"/>
          <w:lang w:val="en-MY"/>
        </w:rPr>
        <w:t>Cross cutting Activities on most of the IRs above:</w:t>
      </w:r>
    </w:p>
    <w:p w:rsidR="00D85DA4" w:rsidRPr="00D85DA4" w:rsidRDefault="00D85DA4" w:rsidP="00D85DA4">
      <w:pPr>
        <w:ind w:left="0" w:firstLine="0"/>
        <w:rPr>
          <w:sz w:val="24"/>
          <w:szCs w:val="24"/>
          <w:lang w:val="en-MY"/>
        </w:rPr>
      </w:pPr>
      <w:r w:rsidRPr="00D85DA4">
        <w:rPr>
          <w:sz w:val="24"/>
          <w:szCs w:val="24"/>
          <w:lang w:val="en-MY"/>
        </w:rPr>
        <w:t>DCED Impact pathways/impact logics clearly defined for the various activities above for "DCED" standard of M&amp;E</w:t>
      </w:r>
    </w:p>
    <w:p w:rsidR="00D85DA4" w:rsidRPr="00D85DA4" w:rsidRDefault="00D85DA4" w:rsidP="00D85DA4">
      <w:pPr>
        <w:ind w:left="0" w:firstLine="0"/>
        <w:rPr>
          <w:sz w:val="24"/>
          <w:szCs w:val="24"/>
          <w:lang w:val="en-MY"/>
        </w:rPr>
      </w:pPr>
      <w:r w:rsidRPr="00D85DA4">
        <w:rPr>
          <w:sz w:val="24"/>
          <w:szCs w:val="24"/>
          <w:lang w:val="en-MY"/>
        </w:rPr>
        <w:t>Detailed Implementation Plan devised</w:t>
      </w:r>
    </w:p>
    <w:p w:rsidR="00D85DA4" w:rsidRPr="00D85DA4" w:rsidRDefault="00D85DA4" w:rsidP="00D85DA4">
      <w:pPr>
        <w:ind w:left="0" w:firstLine="0"/>
        <w:rPr>
          <w:sz w:val="24"/>
          <w:szCs w:val="24"/>
          <w:lang w:val="en-MY"/>
        </w:rPr>
      </w:pPr>
      <w:r w:rsidRPr="00D85DA4">
        <w:rPr>
          <w:sz w:val="24"/>
          <w:szCs w:val="24"/>
          <w:lang w:val="en-MY"/>
        </w:rPr>
        <w:t>Quarter Reports to USAID in formats to be determined</w:t>
      </w:r>
    </w:p>
    <w:p w:rsidR="00D85DA4" w:rsidRPr="00D85DA4" w:rsidRDefault="00D85DA4" w:rsidP="00D85DA4">
      <w:pPr>
        <w:ind w:left="0" w:firstLine="0"/>
        <w:rPr>
          <w:sz w:val="24"/>
          <w:szCs w:val="24"/>
          <w:lang w:val="en-MY"/>
        </w:rPr>
      </w:pPr>
      <w:r w:rsidRPr="00D85DA4">
        <w:rPr>
          <w:sz w:val="24"/>
          <w:szCs w:val="24"/>
          <w:lang w:val="en-MY"/>
        </w:rPr>
        <w:t>Final/Closing Report</w:t>
      </w:r>
    </w:p>
    <w:p w:rsidR="00D85DA4" w:rsidRPr="00D85DA4" w:rsidRDefault="00D85DA4" w:rsidP="00D85DA4">
      <w:pPr>
        <w:ind w:left="0" w:firstLine="0"/>
        <w:rPr>
          <w:sz w:val="24"/>
          <w:szCs w:val="24"/>
          <w:lang w:val="en-MY"/>
        </w:rPr>
      </w:pPr>
      <w:r w:rsidRPr="00D85DA4">
        <w:rPr>
          <w:sz w:val="24"/>
          <w:szCs w:val="24"/>
          <w:lang w:val="en-MY"/>
        </w:rPr>
        <w:t xml:space="preserve">Continuously seek opportunities for capacity building for </w:t>
      </w:r>
      <w:proofErr w:type="spellStart"/>
      <w:r w:rsidRPr="00D85DA4">
        <w:rPr>
          <w:sz w:val="24"/>
          <w:szCs w:val="24"/>
          <w:lang w:val="en-MY"/>
        </w:rPr>
        <w:t>DoF</w:t>
      </w:r>
      <w:proofErr w:type="spellEnd"/>
      <w:r w:rsidRPr="00D85DA4">
        <w:rPr>
          <w:sz w:val="24"/>
          <w:szCs w:val="24"/>
          <w:lang w:val="en-MY"/>
        </w:rPr>
        <w:t>, BFRI, and other appropriate GOB partners but including ECOFISH staff</w:t>
      </w:r>
    </w:p>
    <w:p w:rsidR="00D85DA4" w:rsidRPr="00D85DA4" w:rsidRDefault="00D85DA4" w:rsidP="00D85DA4">
      <w:pPr>
        <w:ind w:left="0" w:firstLine="0"/>
        <w:rPr>
          <w:sz w:val="24"/>
          <w:szCs w:val="24"/>
          <w:lang w:val="en-MY"/>
        </w:rPr>
      </w:pPr>
      <w:r w:rsidRPr="00D85DA4">
        <w:rPr>
          <w:sz w:val="24"/>
          <w:szCs w:val="24"/>
          <w:lang w:val="en-MY"/>
        </w:rPr>
        <w:t>Integration of ECOFISH with other CGIAR CRPs as appropriate for joint research activities that strengthen the research agenda</w:t>
      </w:r>
    </w:p>
    <w:p w:rsidR="00D85DA4" w:rsidRPr="00D85DA4" w:rsidRDefault="00D85DA4" w:rsidP="00D85DA4">
      <w:pPr>
        <w:ind w:left="0" w:firstLine="0"/>
        <w:rPr>
          <w:sz w:val="24"/>
          <w:szCs w:val="24"/>
          <w:lang w:val="en-MY"/>
        </w:rPr>
      </w:pPr>
      <w:r w:rsidRPr="00D85DA4">
        <w:rPr>
          <w:sz w:val="24"/>
          <w:szCs w:val="24"/>
          <w:lang w:val="en-MY"/>
        </w:rPr>
        <w:lastRenderedPageBreak/>
        <w:t>Aligning all local partners to the AAS process of community empowerment</w:t>
      </w:r>
    </w:p>
    <w:p w:rsidR="00D85DA4" w:rsidRPr="00D85DA4" w:rsidRDefault="00D85DA4" w:rsidP="00D85DA4">
      <w:pPr>
        <w:ind w:left="0" w:firstLine="0"/>
        <w:rPr>
          <w:sz w:val="24"/>
          <w:szCs w:val="24"/>
          <w:lang w:val="en-MY"/>
        </w:rPr>
      </w:pPr>
      <w:r w:rsidRPr="00D85DA4">
        <w:rPr>
          <w:sz w:val="24"/>
          <w:szCs w:val="24"/>
          <w:lang w:val="en-MY"/>
        </w:rPr>
        <w:t>Baseline survey as appropriate will be conducted using secondary data where possible for best M&amp;E and addressing attribution</w:t>
      </w:r>
    </w:p>
    <w:p w:rsidR="00D85DA4" w:rsidRPr="00D85DA4" w:rsidRDefault="00D85DA4" w:rsidP="00D85DA4">
      <w:pPr>
        <w:ind w:left="0" w:firstLine="0"/>
        <w:rPr>
          <w:sz w:val="24"/>
          <w:szCs w:val="24"/>
          <w:lang w:val="en-MY"/>
        </w:rPr>
      </w:pPr>
      <w:r w:rsidRPr="00D85DA4">
        <w:rPr>
          <w:sz w:val="24"/>
          <w:szCs w:val="24"/>
          <w:lang w:val="en-MY"/>
        </w:rPr>
        <w:t>Using USAID's Women's Empowerment Index for measuring the fruits of GTA in these communities</w:t>
      </w:r>
    </w:p>
    <w:p w:rsidR="00D85DA4" w:rsidRDefault="00D85DA4" w:rsidP="00F264AD">
      <w:pPr>
        <w:ind w:left="0" w:firstLine="0"/>
        <w:rPr>
          <w:i/>
          <w:sz w:val="24"/>
          <w:szCs w:val="24"/>
          <w:lang w:val="en-MY"/>
        </w:rPr>
      </w:pPr>
    </w:p>
    <w:p w:rsidR="00F264AD" w:rsidRPr="00EC6EA6" w:rsidRDefault="007670ED" w:rsidP="00F264AD">
      <w:pPr>
        <w:ind w:left="0" w:firstLine="0"/>
        <w:rPr>
          <w:i/>
          <w:sz w:val="24"/>
          <w:szCs w:val="24"/>
          <w:lang w:val="en-MY"/>
        </w:rPr>
      </w:pPr>
      <w:r w:rsidRPr="00EC6EA6">
        <w:rPr>
          <w:i/>
          <w:sz w:val="24"/>
          <w:szCs w:val="24"/>
          <w:lang w:val="en-MY"/>
        </w:rPr>
        <w:t>Duration</w:t>
      </w:r>
      <w:r w:rsidR="00F264AD" w:rsidRPr="00EC6EA6">
        <w:rPr>
          <w:i/>
          <w:sz w:val="24"/>
          <w:szCs w:val="24"/>
          <w:lang w:val="en-MY"/>
        </w:rPr>
        <w:t xml:space="preserve"> of the Contract </w:t>
      </w:r>
    </w:p>
    <w:p w:rsidR="007670ED" w:rsidRDefault="000E622B" w:rsidP="00F264AD">
      <w:pPr>
        <w:ind w:left="0" w:firstLine="0"/>
        <w:rPr>
          <w:lang w:val="en-MY"/>
        </w:rPr>
      </w:pPr>
      <w:r>
        <w:rPr>
          <w:lang w:val="en-MY"/>
        </w:rPr>
        <w:t xml:space="preserve">Three years: from </w:t>
      </w:r>
      <w:r w:rsidR="009A5316">
        <w:rPr>
          <w:lang w:val="en-MY"/>
        </w:rPr>
        <w:t>July</w:t>
      </w:r>
      <w:r>
        <w:rPr>
          <w:lang w:val="en-MY"/>
        </w:rPr>
        <w:t xml:space="preserve"> </w:t>
      </w:r>
      <w:r w:rsidR="00BA2B5B">
        <w:rPr>
          <w:lang w:val="en-MY"/>
        </w:rPr>
        <w:t>201</w:t>
      </w:r>
      <w:r>
        <w:rPr>
          <w:lang w:val="en-MY"/>
        </w:rPr>
        <w:t>3</w:t>
      </w:r>
      <w:r w:rsidR="00BA2B5B">
        <w:rPr>
          <w:lang w:val="en-MY"/>
        </w:rPr>
        <w:t xml:space="preserve"> to </w:t>
      </w:r>
      <w:r w:rsidR="009A5316">
        <w:rPr>
          <w:lang w:val="en-MY"/>
        </w:rPr>
        <w:t>June</w:t>
      </w:r>
      <w:r>
        <w:rPr>
          <w:lang w:val="en-MY"/>
        </w:rPr>
        <w:t xml:space="preserve"> </w:t>
      </w:r>
      <w:r w:rsidR="00BA2B5B">
        <w:rPr>
          <w:lang w:val="en-MY"/>
        </w:rPr>
        <w:t>2</w:t>
      </w:r>
      <w:r>
        <w:rPr>
          <w:lang w:val="en-MY"/>
        </w:rPr>
        <w:t>016</w:t>
      </w:r>
      <w:r w:rsidR="00F264AD">
        <w:rPr>
          <w:lang w:val="en-MY"/>
        </w:rPr>
        <w:t xml:space="preserve"> </w:t>
      </w:r>
      <w:r w:rsidR="007670ED">
        <w:rPr>
          <w:lang w:val="en-MY"/>
        </w:rPr>
        <w:t xml:space="preserve"> </w:t>
      </w:r>
    </w:p>
    <w:p w:rsidR="00F264AD" w:rsidRDefault="00F264AD" w:rsidP="00F264AD">
      <w:pPr>
        <w:ind w:left="0" w:firstLine="0"/>
        <w:rPr>
          <w:lang w:val="en-MY"/>
        </w:rPr>
      </w:pPr>
    </w:p>
    <w:p w:rsidR="007A1777" w:rsidRDefault="007A1777" w:rsidP="000E622B">
      <w:pPr>
        <w:ind w:left="0" w:firstLine="0"/>
        <w:rPr>
          <w:i/>
          <w:sz w:val="24"/>
          <w:szCs w:val="24"/>
          <w:lang w:val="en-MY"/>
        </w:rPr>
      </w:pPr>
    </w:p>
    <w:p w:rsidR="000E622B" w:rsidRPr="00EC6EA6" w:rsidRDefault="000E622B" w:rsidP="000E622B">
      <w:pPr>
        <w:ind w:left="0" w:firstLine="0"/>
        <w:rPr>
          <w:i/>
          <w:sz w:val="24"/>
          <w:szCs w:val="24"/>
          <w:lang w:val="en-MY"/>
        </w:rPr>
      </w:pPr>
      <w:r w:rsidRPr="00EC6EA6">
        <w:rPr>
          <w:i/>
          <w:sz w:val="24"/>
          <w:szCs w:val="24"/>
          <w:lang w:val="en-MY"/>
        </w:rPr>
        <w:t>Salary, Benefits and Allowance</w:t>
      </w:r>
      <w:r w:rsidR="00EC6EA6">
        <w:rPr>
          <w:i/>
          <w:sz w:val="24"/>
          <w:szCs w:val="24"/>
          <w:lang w:val="en-MY"/>
        </w:rPr>
        <w:t>s</w:t>
      </w:r>
    </w:p>
    <w:p w:rsidR="000E622B" w:rsidRDefault="009A5316" w:rsidP="000E622B">
      <w:pPr>
        <w:ind w:left="0" w:firstLine="0"/>
        <w:rPr>
          <w:sz w:val="24"/>
          <w:szCs w:val="24"/>
          <w:lang w:val="en-MY"/>
        </w:rPr>
      </w:pPr>
      <w:r>
        <w:rPr>
          <w:sz w:val="24"/>
          <w:szCs w:val="24"/>
          <w:lang w:val="en-MY"/>
        </w:rPr>
        <w:t>Commensurate with experience</w:t>
      </w:r>
    </w:p>
    <w:p w:rsidR="009A5316" w:rsidRDefault="009A5316" w:rsidP="000E622B">
      <w:pPr>
        <w:ind w:left="0" w:firstLine="0"/>
        <w:rPr>
          <w:sz w:val="24"/>
          <w:szCs w:val="24"/>
          <w:lang w:val="en-MY"/>
        </w:rPr>
      </w:pPr>
    </w:p>
    <w:p w:rsidR="00EC6EA6" w:rsidRDefault="00537717" w:rsidP="000E622B">
      <w:pPr>
        <w:ind w:left="0" w:firstLine="0"/>
        <w:rPr>
          <w:i/>
          <w:sz w:val="24"/>
          <w:szCs w:val="24"/>
          <w:lang w:val="en-MY"/>
        </w:rPr>
      </w:pPr>
      <w:r w:rsidRPr="00EC6EA6">
        <w:rPr>
          <w:i/>
          <w:sz w:val="24"/>
          <w:szCs w:val="24"/>
          <w:lang w:val="en-MY"/>
        </w:rPr>
        <w:t>Supervision and Support</w:t>
      </w:r>
    </w:p>
    <w:p w:rsidR="00EC6EA6" w:rsidRDefault="009A5316" w:rsidP="000E622B">
      <w:pPr>
        <w:ind w:left="0" w:firstLine="0"/>
        <w:rPr>
          <w:sz w:val="24"/>
          <w:szCs w:val="24"/>
          <w:lang w:val="en-MY"/>
        </w:rPr>
      </w:pPr>
      <w:r>
        <w:rPr>
          <w:sz w:val="24"/>
          <w:szCs w:val="24"/>
          <w:lang w:val="en-MY"/>
        </w:rPr>
        <w:t>ECOFISH Team Leader/WorldFish Country Director</w:t>
      </w:r>
    </w:p>
    <w:p w:rsidR="00D071DA" w:rsidRDefault="00EC6EA6" w:rsidP="000E622B">
      <w:pPr>
        <w:ind w:left="0" w:firstLine="0"/>
        <w:rPr>
          <w:sz w:val="24"/>
          <w:szCs w:val="24"/>
          <w:lang w:val="en-MY"/>
        </w:rPr>
      </w:pPr>
      <w:r>
        <w:rPr>
          <w:sz w:val="24"/>
          <w:szCs w:val="24"/>
          <w:lang w:val="en-MY"/>
        </w:rPr>
        <w:t xml:space="preserve">Support </w:t>
      </w:r>
      <w:r w:rsidR="009A5316">
        <w:rPr>
          <w:sz w:val="24"/>
          <w:szCs w:val="24"/>
          <w:lang w:val="en-MY"/>
        </w:rPr>
        <w:t>to the other</w:t>
      </w:r>
      <w:r>
        <w:rPr>
          <w:sz w:val="24"/>
          <w:szCs w:val="24"/>
          <w:lang w:val="en-MY"/>
        </w:rPr>
        <w:t xml:space="preserve"> staff of </w:t>
      </w:r>
      <w:r w:rsidR="009A5316">
        <w:rPr>
          <w:sz w:val="24"/>
          <w:szCs w:val="24"/>
          <w:lang w:val="en-MY"/>
        </w:rPr>
        <w:t xml:space="preserve">assigned to ECOFISH but also including </w:t>
      </w:r>
      <w:r>
        <w:rPr>
          <w:sz w:val="24"/>
          <w:szCs w:val="24"/>
          <w:lang w:val="en-MY"/>
        </w:rPr>
        <w:t xml:space="preserve">other WorldFish projects, especially in the areas of </w:t>
      </w:r>
      <w:r w:rsidR="009A5316">
        <w:rPr>
          <w:sz w:val="24"/>
          <w:szCs w:val="24"/>
          <w:lang w:val="en-MY"/>
        </w:rPr>
        <w:t xml:space="preserve">catch </w:t>
      </w:r>
      <w:r>
        <w:rPr>
          <w:sz w:val="24"/>
          <w:szCs w:val="24"/>
          <w:lang w:val="en-MY"/>
        </w:rPr>
        <w:t>fish</w:t>
      </w:r>
      <w:r w:rsidR="009A5316">
        <w:rPr>
          <w:sz w:val="24"/>
          <w:szCs w:val="24"/>
          <w:lang w:val="en-MY"/>
        </w:rPr>
        <w:t xml:space="preserve">eries enhancement, </w:t>
      </w:r>
      <w:r>
        <w:rPr>
          <w:sz w:val="24"/>
          <w:szCs w:val="24"/>
          <w:lang w:val="en-MY"/>
        </w:rPr>
        <w:t xml:space="preserve">production and promotion of increased frequency and </w:t>
      </w:r>
      <w:r w:rsidR="00F13C9E">
        <w:rPr>
          <w:sz w:val="24"/>
          <w:szCs w:val="24"/>
          <w:lang w:val="en-MY"/>
        </w:rPr>
        <w:t xml:space="preserve">quantity of </w:t>
      </w:r>
      <w:proofErr w:type="spellStart"/>
      <w:r w:rsidR="009A5316">
        <w:rPr>
          <w:sz w:val="24"/>
          <w:szCs w:val="24"/>
          <w:lang w:val="en-MY"/>
        </w:rPr>
        <w:t>hilsha</w:t>
      </w:r>
      <w:proofErr w:type="spellEnd"/>
      <w:r w:rsidR="009A5316">
        <w:rPr>
          <w:sz w:val="24"/>
          <w:szCs w:val="24"/>
          <w:lang w:val="en-MY"/>
        </w:rPr>
        <w:t xml:space="preserve"> over the years.</w:t>
      </w:r>
    </w:p>
    <w:p w:rsidR="00D071DA" w:rsidRDefault="00D071DA" w:rsidP="000E622B">
      <w:pPr>
        <w:ind w:left="0" w:firstLine="0"/>
        <w:rPr>
          <w:sz w:val="24"/>
          <w:szCs w:val="24"/>
          <w:lang w:val="en-MY"/>
        </w:rPr>
      </w:pPr>
    </w:p>
    <w:p w:rsidR="00537717" w:rsidRPr="00D071DA" w:rsidRDefault="00D071DA" w:rsidP="000E622B">
      <w:pPr>
        <w:ind w:left="0" w:firstLine="0"/>
        <w:rPr>
          <w:i/>
          <w:sz w:val="24"/>
          <w:szCs w:val="24"/>
          <w:lang w:val="en-MY"/>
        </w:rPr>
      </w:pPr>
      <w:r w:rsidRPr="00D071DA">
        <w:rPr>
          <w:i/>
          <w:sz w:val="24"/>
          <w:szCs w:val="24"/>
          <w:lang w:val="en-MY"/>
        </w:rPr>
        <w:t xml:space="preserve">Qualifications </w:t>
      </w:r>
      <w:r w:rsidR="00F13C9E" w:rsidRPr="00D071DA">
        <w:rPr>
          <w:i/>
          <w:sz w:val="24"/>
          <w:szCs w:val="24"/>
          <w:lang w:val="en-MY"/>
        </w:rPr>
        <w:t xml:space="preserve">  </w:t>
      </w:r>
      <w:r w:rsidR="00EC6EA6" w:rsidRPr="00D071DA">
        <w:rPr>
          <w:i/>
          <w:sz w:val="24"/>
          <w:szCs w:val="24"/>
          <w:lang w:val="en-MY"/>
        </w:rPr>
        <w:t xml:space="preserve">   </w:t>
      </w:r>
    </w:p>
    <w:p w:rsidR="00D071DA" w:rsidRDefault="00D85DA4" w:rsidP="00D071DA">
      <w:pPr>
        <w:ind w:left="0" w:firstLine="0"/>
        <w:rPr>
          <w:lang w:val="en-MY"/>
        </w:rPr>
      </w:pPr>
      <w:r>
        <w:rPr>
          <w:lang w:val="en-MY"/>
        </w:rPr>
        <w:t xml:space="preserve">Minimum of a </w:t>
      </w:r>
      <w:r w:rsidR="007A1777">
        <w:rPr>
          <w:lang w:val="en-MY"/>
        </w:rPr>
        <w:t xml:space="preserve">M.S. </w:t>
      </w:r>
      <w:r w:rsidR="00D071DA">
        <w:rPr>
          <w:lang w:val="en-MY"/>
        </w:rPr>
        <w:t>in</w:t>
      </w:r>
      <w:r w:rsidR="007A1777">
        <w:rPr>
          <w:lang w:val="en-MY"/>
        </w:rPr>
        <w:t xml:space="preserve"> Sociology or Anthropology</w:t>
      </w:r>
      <w:r w:rsidR="00E332E1">
        <w:rPr>
          <w:lang w:val="en-MY"/>
        </w:rPr>
        <w:t xml:space="preserve">, preferably with research on </w:t>
      </w:r>
      <w:r w:rsidR="007A1777">
        <w:rPr>
          <w:lang w:val="en-MY"/>
        </w:rPr>
        <w:t>community development</w:t>
      </w:r>
    </w:p>
    <w:p w:rsidR="00E332E1" w:rsidRDefault="00E332E1" w:rsidP="00D071DA">
      <w:pPr>
        <w:ind w:left="0" w:firstLine="0"/>
        <w:rPr>
          <w:lang w:val="en-MY"/>
        </w:rPr>
      </w:pPr>
      <w:r>
        <w:rPr>
          <w:lang w:val="en-MY"/>
        </w:rPr>
        <w:t xml:space="preserve">Up to 5 </w:t>
      </w:r>
      <w:r w:rsidR="00D071DA">
        <w:rPr>
          <w:lang w:val="en-MY"/>
        </w:rPr>
        <w:t xml:space="preserve">years of </w:t>
      </w:r>
      <w:r w:rsidR="00FE3B7E">
        <w:rPr>
          <w:lang w:val="en-MY"/>
        </w:rPr>
        <w:t xml:space="preserve">experience in </w:t>
      </w:r>
      <w:r w:rsidR="007A1777">
        <w:rPr>
          <w:lang w:val="en-MY"/>
        </w:rPr>
        <w:t>proven community empowerment/development, preferable in the coastal zone of Bangladesh</w:t>
      </w:r>
    </w:p>
    <w:p w:rsidR="00FE3B7E" w:rsidRDefault="00E332E1" w:rsidP="00D071DA">
      <w:pPr>
        <w:ind w:left="0" w:firstLine="0"/>
        <w:rPr>
          <w:lang w:val="en-MY"/>
        </w:rPr>
      </w:pPr>
      <w:r>
        <w:rPr>
          <w:lang w:val="en-MY"/>
        </w:rPr>
        <w:t xml:space="preserve">Experience with project implementation, training and capacity building   </w:t>
      </w:r>
      <w:r w:rsidR="00FE3B7E">
        <w:rPr>
          <w:lang w:val="en-MY"/>
        </w:rPr>
        <w:t xml:space="preserve"> </w:t>
      </w:r>
    </w:p>
    <w:p w:rsidR="00802E37" w:rsidRDefault="00802E37" w:rsidP="00D071DA">
      <w:pPr>
        <w:ind w:left="0" w:firstLine="0"/>
        <w:rPr>
          <w:lang w:val="en-MY"/>
        </w:rPr>
      </w:pPr>
      <w:r>
        <w:rPr>
          <w:lang w:val="en-MY"/>
        </w:rPr>
        <w:t xml:space="preserve">Experience with analysis of data and publication of results </w:t>
      </w:r>
      <w:r w:rsidR="00FB6D6C">
        <w:rPr>
          <w:lang w:val="en-MY"/>
        </w:rPr>
        <w:t xml:space="preserve"> </w:t>
      </w:r>
    </w:p>
    <w:p w:rsidR="00FE3B7E" w:rsidRDefault="00FE3B7E" w:rsidP="00D071DA">
      <w:pPr>
        <w:ind w:left="0" w:firstLine="0"/>
        <w:rPr>
          <w:lang w:val="en-MY"/>
        </w:rPr>
      </w:pPr>
      <w:r>
        <w:rPr>
          <w:lang w:val="en-MY"/>
        </w:rPr>
        <w:t>Ability to work in a multi-disciplinary team</w:t>
      </w:r>
    </w:p>
    <w:p w:rsidR="00052D0E" w:rsidRDefault="009A5316" w:rsidP="00052D0E">
      <w:pPr>
        <w:ind w:left="0" w:firstLine="0"/>
        <w:rPr>
          <w:lang w:val="en-MY"/>
        </w:rPr>
      </w:pPr>
      <w:r>
        <w:rPr>
          <w:lang w:val="en-MY"/>
        </w:rPr>
        <w:t>Proven g</w:t>
      </w:r>
      <w:r w:rsidR="00052D0E">
        <w:rPr>
          <w:lang w:val="en-MY"/>
        </w:rPr>
        <w:t xml:space="preserve">ood skills in working with field staff, and conducting and supervising field work  </w:t>
      </w:r>
    </w:p>
    <w:p w:rsidR="00FE3B7E" w:rsidRDefault="009A5316" w:rsidP="00D071DA">
      <w:pPr>
        <w:ind w:left="0" w:firstLine="0"/>
        <w:rPr>
          <w:lang w:val="en-MY"/>
        </w:rPr>
      </w:pPr>
      <w:r>
        <w:rPr>
          <w:lang w:val="en-MY"/>
        </w:rPr>
        <w:t>Proven a</w:t>
      </w:r>
      <w:r w:rsidR="00FE3B7E">
        <w:rPr>
          <w:lang w:val="en-MY"/>
        </w:rPr>
        <w:t>bility to collaborate and work together with government</w:t>
      </w:r>
      <w:r>
        <w:rPr>
          <w:lang w:val="en-MY"/>
        </w:rPr>
        <w:t xml:space="preserve"> in this case </w:t>
      </w:r>
      <w:proofErr w:type="spellStart"/>
      <w:r>
        <w:rPr>
          <w:lang w:val="en-MY"/>
        </w:rPr>
        <w:t>Dept</w:t>
      </w:r>
      <w:proofErr w:type="spellEnd"/>
      <w:r>
        <w:rPr>
          <w:lang w:val="en-MY"/>
        </w:rPr>
        <w:t xml:space="preserve"> of Fisheries</w:t>
      </w:r>
      <w:r w:rsidR="00FE3B7E">
        <w:rPr>
          <w:lang w:val="en-MY"/>
        </w:rPr>
        <w:t xml:space="preserve">, research and NGO partners </w:t>
      </w:r>
    </w:p>
    <w:p w:rsidR="00802E37" w:rsidRDefault="00FE3B7E" w:rsidP="00FE3B7E">
      <w:pPr>
        <w:ind w:left="0" w:firstLine="0"/>
        <w:rPr>
          <w:lang w:val="en-MY"/>
        </w:rPr>
      </w:pPr>
      <w:r>
        <w:rPr>
          <w:lang w:val="en-MY"/>
        </w:rPr>
        <w:t>Strong skills in written and oral English, and able to write and present programme/project implementation, results and future plans</w:t>
      </w:r>
    </w:p>
    <w:p w:rsidR="00FE3B7E" w:rsidRDefault="00802E37" w:rsidP="00FE3B7E">
      <w:pPr>
        <w:ind w:left="0" w:firstLine="0"/>
        <w:rPr>
          <w:lang w:val="en-MY"/>
        </w:rPr>
      </w:pPr>
      <w:r>
        <w:rPr>
          <w:lang w:val="en-MY"/>
        </w:rPr>
        <w:t xml:space="preserve"> </w:t>
      </w:r>
      <w:r w:rsidR="00FE3B7E">
        <w:rPr>
          <w:lang w:val="en-MY"/>
        </w:rPr>
        <w:t xml:space="preserve"> </w:t>
      </w:r>
    </w:p>
    <w:p w:rsidR="00D071DA" w:rsidRDefault="00D071DA" w:rsidP="00FE3B7E">
      <w:pPr>
        <w:ind w:left="0" w:firstLine="0"/>
        <w:rPr>
          <w:lang w:val="en-MY"/>
        </w:rPr>
      </w:pPr>
    </w:p>
    <w:sectPr w:rsidR="00D071DA" w:rsidSect="00D14D0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024" w:rsidRDefault="00661024" w:rsidP="002A165B">
      <w:r>
        <w:separator/>
      </w:r>
    </w:p>
  </w:endnote>
  <w:endnote w:type="continuationSeparator" w:id="0">
    <w:p w:rsidR="00661024" w:rsidRDefault="00661024" w:rsidP="002A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35691"/>
      <w:docPartObj>
        <w:docPartGallery w:val="Page Numbers (Bottom of Page)"/>
        <w:docPartUnique/>
      </w:docPartObj>
    </w:sdtPr>
    <w:sdtEndPr/>
    <w:sdtContent>
      <w:p w:rsidR="002A165B" w:rsidRDefault="00934F36">
        <w:pPr>
          <w:pStyle w:val="Footer"/>
          <w:jc w:val="center"/>
        </w:pPr>
        <w:r>
          <w:fldChar w:fldCharType="begin"/>
        </w:r>
        <w:r>
          <w:instrText xml:space="preserve"> PAGE   \* MERGEFORMAT </w:instrText>
        </w:r>
        <w:r>
          <w:fldChar w:fldCharType="separate"/>
        </w:r>
        <w:r w:rsidR="00AD18DF">
          <w:rPr>
            <w:noProof/>
          </w:rPr>
          <w:t>1</w:t>
        </w:r>
        <w:r>
          <w:rPr>
            <w:noProof/>
          </w:rPr>
          <w:fldChar w:fldCharType="end"/>
        </w:r>
      </w:p>
    </w:sdtContent>
  </w:sdt>
  <w:p w:rsidR="002A165B" w:rsidRDefault="002A16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024" w:rsidRDefault="00661024" w:rsidP="002A165B">
      <w:r>
        <w:separator/>
      </w:r>
    </w:p>
  </w:footnote>
  <w:footnote w:type="continuationSeparator" w:id="0">
    <w:p w:rsidR="00661024" w:rsidRDefault="00661024" w:rsidP="002A16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6767"/>
    <w:multiLevelType w:val="hybridMultilevel"/>
    <w:tmpl w:val="36469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D74F7F"/>
    <w:multiLevelType w:val="hybridMultilevel"/>
    <w:tmpl w:val="10FCD30C"/>
    <w:lvl w:ilvl="0" w:tplc="1A8A6EEA">
      <w:start w:val="3"/>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C13D01"/>
    <w:multiLevelType w:val="hybridMultilevel"/>
    <w:tmpl w:val="FBEAF7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37992"/>
    <w:multiLevelType w:val="hybridMultilevel"/>
    <w:tmpl w:val="2B6AEF72"/>
    <w:lvl w:ilvl="0" w:tplc="9FA87DE8">
      <w:start w:val="1"/>
      <w:numFmt w:val="decimal"/>
      <w:pStyle w:val="Requirements"/>
      <w:lvlText w:val="%1."/>
      <w:lvlJc w:val="left"/>
      <w:pPr>
        <w:tabs>
          <w:tab w:val="num" w:pos="450"/>
        </w:tabs>
        <w:ind w:left="450" w:hanging="360"/>
      </w:pPr>
      <w:rPr>
        <w:rFonts w:ascii="Calibri" w:hAnsi="Calibri" w:cs="Calibri" w:hint="default"/>
      </w:rPr>
    </w:lvl>
    <w:lvl w:ilvl="1" w:tplc="0409000F">
      <w:start w:val="1"/>
      <w:numFmt w:val="decimal"/>
      <w:lvlText w:val="%2."/>
      <w:lvlJc w:val="left"/>
      <w:pPr>
        <w:tabs>
          <w:tab w:val="num" w:pos="741"/>
        </w:tabs>
        <w:ind w:left="741" w:hanging="360"/>
      </w:pPr>
    </w:lvl>
    <w:lvl w:ilvl="2" w:tplc="0409001B" w:tentative="1">
      <w:start w:val="1"/>
      <w:numFmt w:val="lowerRoman"/>
      <w:lvlText w:val="%3."/>
      <w:lvlJc w:val="right"/>
      <w:pPr>
        <w:tabs>
          <w:tab w:val="num" w:pos="2181"/>
        </w:tabs>
        <w:ind w:left="2181" w:hanging="180"/>
      </w:pPr>
    </w:lvl>
    <w:lvl w:ilvl="3" w:tplc="0409000F" w:tentative="1">
      <w:start w:val="1"/>
      <w:numFmt w:val="decimal"/>
      <w:lvlText w:val="%4."/>
      <w:lvlJc w:val="left"/>
      <w:pPr>
        <w:tabs>
          <w:tab w:val="num" w:pos="2901"/>
        </w:tabs>
        <w:ind w:left="2901" w:hanging="360"/>
      </w:pPr>
    </w:lvl>
    <w:lvl w:ilvl="4" w:tplc="04090019" w:tentative="1">
      <w:start w:val="1"/>
      <w:numFmt w:val="lowerLetter"/>
      <w:lvlText w:val="%5."/>
      <w:lvlJc w:val="left"/>
      <w:pPr>
        <w:tabs>
          <w:tab w:val="num" w:pos="3621"/>
        </w:tabs>
        <w:ind w:left="3621" w:hanging="360"/>
      </w:pPr>
    </w:lvl>
    <w:lvl w:ilvl="5" w:tplc="0409001B" w:tentative="1">
      <w:start w:val="1"/>
      <w:numFmt w:val="lowerRoman"/>
      <w:lvlText w:val="%6."/>
      <w:lvlJc w:val="right"/>
      <w:pPr>
        <w:tabs>
          <w:tab w:val="num" w:pos="4341"/>
        </w:tabs>
        <w:ind w:left="4341" w:hanging="180"/>
      </w:pPr>
    </w:lvl>
    <w:lvl w:ilvl="6" w:tplc="0409000F" w:tentative="1">
      <w:start w:val="1"/>
      <w:numFmt w:val="decimal"/>
      <w:lvlText w:val="%7."/>
      <w:lvlJc w:val="left"/>
      <w:pPr>
        <w:tabs>
          <w:tab w:val="num" w:pos="5061"/>
        </w:tabs>
        <w:ind w:left="5061" w:hanging="360"/>
      </w:pPr>
    </w:lvl>
    <w:lvl w:ilvl="7" w:tplc="04090019" w:tentative="1">
      <w:start w:val="1"/>
      <w:numFmt w:val="lowerLetter"/>
      <w:lvlText w:val="%8."/>
      <w:lvlJc w:val="left"/>
      <w:pPr>
        <w:tabs>
          <w:tab w:val="num" w:pos="5781"/>
        </w:tabs>
        <w:ind w:left="5781" w:hanging="360"/>
      </w:pPr>
    </w:lvl>
    <w:lvl w:ilvl="8" w:tplc="0409001B" w:tentative="1">
      <w:start w:val="1"/>
      <w:numFmt w:val="lowerRoman"/>
      <w:lvlText w:val="%9."/>
      <w:lvlJc w:val="right"/>
      <w:pPr>
        <w:tabs>
          <w:tab w:val="num" w:pos="6501"/>
        </w:tabs>
        <w:ind w:left="6501" w:hanging="180"/>
      </w:pPr>
    </w:lvl>
  </w:abstractNum>
  <w:abstractNum w:abstractNumId="4">
    <w:nsid w:val="1FF946AF"/>
    <w:multiLevelType w:val="hybridMultilevel"/>
    <w:tmpl w:val="DADCE3C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2B6038D2"/>
    <w:multiLevelType w:val="hybridMultilevel"/>
    <w:tmpl w:val="116836AA"/>
    <w:lvl w:ilvl="0" w:tplc="A31847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8C26A9"/>
    <w:multiLevelType w:val="hybridMultilevel"/>
    <w:tmpl w:val="B1208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81D8C"/>
    <w:multiLevelType w:val="hybridMultilevel"/>
    <w:tmpl w:val="659A5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4B7405"/>
    <w:multiLevelType w:val="hybridMultilevel"/>
    <w:tmpl w:val="1B70FC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3BFE4C6E"/>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0">
    <w:nsid w:val="445A7DFB"/>
    <w:multiLevelType w:val="hybridMultilevel"/>
    <w:tmpl w:val="C9D6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9E2B9E"/>
    <w:multiLevelType w:val="hybridMultilevel"/>
    <w:tmpl w:val="60609642"/>
    <w:lvl w:ilvl="0" w:tplc="038A1C34">
      <w:start w:val="6"/>
      <w:numFmt w:val="bullet"/>
      <w:lvlText w:val="-"/>
      <w:lvlJc w:val="left"/>
      <w:pPr>
        <w:ind w:left="90" w:hanging="360"/>
      </w:pPr>
      <w:rPr>
        <w:rFonts w:ascii="Calibri" w:eastAsiaTheme="minorHAnsi" w:hAnsi="Calibri" w:cs="Calibri"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12">
    <w:nsid w:val="504B089A"/>
    <w:multiLevelType w:val="hybridMultilevel"/>
    <w:tmpl w:val="57D4B9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nsid w:val="516E1CF0"/>
    <w:multiLevelType w:val="hybridMultilevel"/>
    <w:tmpl w:val="C9A67598"/>
    <w:lvl w:ilvl="0" w:tplc="88D031E0">
      <w:numFmt w:val="bullet"/>
      <w:lvlText w:val="-"/>
      <w:lvlJc w:val="left"/>
      <w:pPr>
        <w:ind w:left="-180" w:hanging="360"/>
      </w:pPr>
      <w:rPr>
        <w:rFonts w:ascii="Calibri" w:eastAsiaTheme="minorHAnsi" w:hAnsi="Calibri" w:cs="Calibr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nsid w:val="51F97B0D"/>
    <w:multiLevelType w:val="hybridMultilevel"/>
    <w:tmpl w:val="B17EE41A"/>
    <w:lvl w:ilvl="0" w:tplc="88D031E0">
      <w:numFmt w:val="bullet"/>
      <w:lvlText w:val="-"/>
      <w:lvlJc w:val="left"/>
      <w:pPr>
        <w:ind w:left="90" w:hanging="360"/>
      </w:pPr>
      <w:rPr>
        <w:rFonts w:ascii="Calibri" w:eastAsiaTheme="minorHAnsi" w:hAnsi="Calibri" w:cs="Calibr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5">
    <w:nsid w:val="55880D6B"/>
    <w:multiLevelType w:val="hybridMultilevel"/>
    <w:tmpl w:val="B0C899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9A6607"/>
    <w:multiLevelType w:val="hybridMultilevel"/>
    <w:tmpl w:val="F48C4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4D319D"/>
    <w:multiLevelType w:val="hybridMultilevel"/>
    <w:tmpl w:val="0F0C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5923E7"/>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9">
    <w:nsid w:val="7B6A7548"/>
    <w:multiLevelType w:val="hybridMultilevel"/>
    <w:tmpl w:val="1C0C58C6"/>
    <w:lvl w:ilvl="0" w:tplc="DB84E7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8A2793"/>
    <w:multiLevelType w:val="hybridMultilevel"/>
    <w:tmpl w:val="EC7E4424"/>
    <w:lvl w:ilvl="0" w:tplc="870ECDD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D5745B6"/>
    <w:multiLevelType w:val="hybridMultilevel"/>
    <w:tmpl w:val="28523B2A"/>
    <w:lvl w:ilvl="0" w:tplc="04090003">
      <w:start w:val="1"/>
      <w:numFmt w:val="bullet"/>
      <w:lvlText w:val="o"/>
      <w:lvlJc w:val="left"/>
      <w:pPr>
        <w:ind w:left="1830" w:hanging="360"/>
      </w:pPr>
      <w:rPr>
        <w:rFonts w:ascii="Courier New" w:hAnsi="Courier New" w:cs="Courier New"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num w:numId="1">
    <w:abstractNumId w:val="15"/>
  </w:num>
  <w:num w:numId="2">
    <w:abstractNumId w:val="5"/>
  </w:num>
  <w:num w:numId="3">
    <w:abstractNumId w:val="0"/>
  </w:num>
  <w:num w:numId="4">
    <w:abstractNumId w:val="20"/>
  </w:num>
  <w:num w:numId="5">
    <w:abstractNumId w:val="21"/>
  </w:num>
  <w:num w:numId="6">
    <w:abstractNumId w:val="1"/>
  </w:num>
  <w:num w:numId="7">
    <w:abstractNumId w:val="18"/>
  </w:num>
  <w:num w:numId="8">
    <w:abstractNumId w:val="2"/>
  </w:num>
  <w:num w:numId="9">
    <w:abstractNumId w:val="7"/>
  </w:num>
  <w:num w:numId="10">
    <w:abstractNumId w:val="19"/>
  </w:num>
  <w:num w:numId="11">
    <w:abstractNumId w:val="16"/>
  </w:num>
  <w:num w:numId="12">
    <w:abstractNumId w:val="9"/>
  </w:num>
  <w:num w:numId="13">
    <w:abstractNumId w:val="3"/>
  </w:num>
  <w:num w:numId="14">
    <w:abstractNumId w:val="6"/>
  </w:num>
  <w:num w:numId="15">
    <w:abstractNumId w:val="10"/>
  </w:num>
  <w:num w:numId="16">
    <w:abstractNumId w:val="17"/>
  </w:num>
  <w:num w:numId="17">
    <w:abstractNumId w:val="11"/>
  </w:num>
  <w:num w:numId="18">
    <w:abstractNumId w:val="4"/>
  </w:num>
  <w:num w:numId="19">
    <w:abstractNumId w:val="14"/>
  </w:num>
  <w:num w:numId="20">
    <w:abstractNumId w:val="13"/>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C7"/>
    <w:rsid w:val="0000378D"/>
    <w:rsid w:val="000438E0"/>
    <w:rsid w:val="00052D0E"/>
    <w:rsid w:val="000B3AE7"/>
    <w:rsid w:val="000E622B"/>
    <w:rsid w:val="0010451E"/>
    <w:rsid w:val="001103B8"/>
    <w:rsid w:val="00146D1B"/>
    <w:rsid w:val="001B20A1"/>
    <w:rsid w:val="00224434"/>
    <w:rsid w:val="002457A1"/>
    <w:rsid w:val="0027343E"/>
    <w:rsid w:val="00283686"/>
    <w:rsid w:val="002A165B"/>
    <w:rsid w:val="002B5313"/>
    <w:rsid w:val="002F379F"/>
    <w:rsid w:val="00346C2A"/>
    <w:rsid w:val="00380608"/>
    <w:rsid w:val="003A5F4A"/>
    <w:rsid w:val="003A62F4"/>
    <w:rsid w:val="003E1E6A"/>
    <w:rsid w:val="00411110"/>
    <w:rsid w:val="00416448"/>
    <w:rsid w:val="00416518"/>
    <w:rsid w:val="00445996"/>
    <w:rsid w:val="00453ACD"/>
    <w:rsid w:val="00467AC1"/>
    <w:rsid w:val="0048402E"/>
    <w:rsid w:val="00502154"/>
    <w:rsid w:val="005209A4"/>
    <w:rsid w:val="00525AEE"/>
    <w:rsid w:val="00537717"/>
    <w:rsid w:val="005E3C00"/>
    <w:rsid w:val="00601DB7"/>
    <w:rsid w:val="00627E10"/>
    <w:rsid w:val="00653948"/>
    <w:rsid w:val="0065590F"/>
    <w:rsid w:val="00661024"/>
    <w:rsid w:val="006A21A6"/>
    <w:rsid w:val="006F46F1"/>
    <w:rsid w:val="00736A3A"/>
    <w:rsid w:val="00760BD8"/>
    <w:rsid w:val="007670ED"/>
    <w:rsid w:val="007A1777"/>
    <w:rsid w:val="007F55E9"/>
    <w:rsid w:val="00802E37"/>
    <w:rsid w:val="008530B7"/>
    <w:rsid w:val="008A6374"/>
    <w:rsid w:val="008E345E"/>
    <w:rsid w:val="009269F7"/>
    <w:rsid w:val="00934F36"/>
    <w:rsid w:val="00961FC7"/>
    <w:rsid w:val="009A5316"/>
    <w:rsid w:val="009F570C"/>
    <w:rsid w:val="00A04C31"/>
    <w:rsid w:val="00A91F58"/>
    <w:rsid w:val="00AA481B"/>
    <w:rsid w:val="00AB455E"/>
    <w:rsid w:val="00AD18DF"/>
    <w:rsid w:val="00AE615C"/>
    <w:rsid w:val="00AF640E"/>
    <w:rsid w:val="00B20860"/>
    <w:rsid w:val="00B71C66"/>
    <w:rsid w:val="00B95D77"/>
    <w:rsid w:val="00BA2B5B"/>
    <w:rsid w:val="00BA44D2"/>
    <w:rsid w:val="00BB1A78"/>
    <w:rsid w:val="00C17E33"/>
    <w:rsid w:val="00C662FD"/>
    <w:rsid w:val="00CC22E0"/>
    <w:rsid w:val="00D05D4F"/>
    <w:rsid w:val="00D071DA"/>
    <w:rsid w:val="00D14D01"/>
    <w:rsid w:val="00D46B60"/>
    <w:rsid w:val="00D50118"/>
    <w:rsid w:val="00D70315"/>
    <w:rsid w:val="00D857C3"/>
    <w:rsid w:val="00D85DA4"/>
    <w:rsid w:val="00DE4EB0"/>
    <w:rsid w:val="00DF37A2"/>
    <w:rsid w:val="00E028C4"/>
    <w:rsid w:val="00E332E1"/>
    <w:rsid w:val="00E43694"/>
    <w:rsid w:val="00EC6EA6"/>
    <w:rsid w:val="00ED08F4"/>
    <w:rsid w:val="00F11BE5"/>
    <w:rsid w:val="00F13C9E"/>
    <w:rsid w:val="00F24232"/>
    <w:rsid w:val="00F264AD"/>
    <w:rsid w:val="00F37595"/>
    <w:rsid w:val="00F446C6"/>
    <w:rsid w:val="00F559C5"/>
    <w:rsid w:val="00FB6D6C"/>
    <w:rsid w:val="00FD1115"/>
    <w:rsid w:val="00FE3B7E"/>
    <w:rsid w:val="00FF5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687534">
      <w:bodyDiv w:val="1"/>
      <w:marLeft w:val="0"/>
      <w:marRight w:val="0"/>
      <w:marTop w:val="0"/>
      <w:marBottom w:val="0"/>
      <w:divBdr>
        <w:top w:val="none" w:sz="0" w:space="0" w:color="auto"/>
        <w:left w:val="none" w:sz="0" w:space="0" w:color="auto"/>
        <w:bottom w:val="none" w:sz="0" w:space="0" w:color="auto"/>
        <w:right w:val="none" w:sz="0" w:space="0" w:color="auto"/>
      </w:divBdr>
    </w:div>
    <w:div w:id="1190144568">
      <w:bodyDiv w:val="1"/>
      <w:marLeft w:val="0"/>
      <w:marRight w:val="0"/>
      <w:marTop w:val="0"/>
      <w:marBottom w:val="0"/>
      <w:divBdr>
        <w:top w:val="none" w:sz="0" w:space="0" w:color="auto"/>
        <w:left w:val="none" w:sz="0" w:space="0" w:color="auto"/>
        <w:bottom w:val="none" w:sz="0" w:space="0" w:color="auto"/>
        <w:right w:val="none" w:sz="0" w:space="0" w:color="auto"/>
      </w:divBdr>
    </w:div>
    <w:div w:id="137207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Benoy Kumar Barman</dc:creator>
  <cp:lastModifiedBy>Nathan Sage</cp:lastModifiedBy>
  <cp:revision>4</cp:revision>
  <dcterms:created xsi:type="dcterms:W3CDTF">2014-04-29T07:54:00Z</dcterms:created>
  <dcterms:modified xsi:type="dcterms:W3CDTF">2014-07-22T10:57:00Z</dcterms:modified>
</cp:coreProperties>
</file>