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09F" w:rsidRDefault="006B409F" w:rsidP="006B409F">
      <w:pPr>
        <w:pStyle w:val="ListParagraph"/>
        <w:autoSpaceDE w:val="0"/>
        <w:autoSpaceDN w:val="0"/>
        <w:adjustRightInd w:val="0"/>
        <w:spacing w:after="0" w:line="240" w:lineRule="auto"/>
        <w:ind w:left="2880" w:firstLine="720"/>
        <w:rPr>
          <w:rFonts w:ascii="Times New Roman" w:hAnsi="Times New Roman" w:cs="Times New Roman"/>
          <w:b/>
          <w:sz w:val="40"/>
          <w:szCs w:val="40"/>
        </w:rPr>
      </w:pPr>
    </w:p>
    <w:p w:rsidR="006B409F" w:rsidRDefault="006B409F" w:rsidP="006B409F">
      <w:pPr>
        <w:pStyle w:val="ListParagraph"/>
        <w:autoSpaceDE w:val="0"/>
        <w:autoSpaceDN w:val="0"/>
        <w:adjustRightInd w:val="0"/>
        <w:spacing w:after="0" w:line="240" w:lineRule="auto"/>
        <w:ind w:left="2880" w:firstLine="720"/>
        <w:rPr>
          <w:rFonts w:ascii="Times New Roman" w:hAnsi="Times New Roman" w:cs="Times New Roman"/>
          <w:b/>
          <w:sz w:val="40"/>
          <w:szCs w:val="40"/>
        </w:rPr>
      </w:pPr>
    </w:p>
    <w:p w:rsidR="006B409F" w:rsidRDefault="006B409F" w:rsidP="006B409F">
      <w:pPr>
        <w:pStyle w:val="ListParagraph"/>
        <w:autoSpaceDE w:val="0"/>
        <w:autoSpaceDN w:val="0"/>
        <w:adjustRightInd w:val="0"/>
        <w:spacing w:after="0" w:line="240" w:lineRule="auto"/>
        <w:ind w:left="2880" w:firstLine="720"/>
        <w:rPr>
          <w:rFonts w:ascii="Times New Roman" w:hAnsi="Times New Roman" w:cs="Times New Roman"/>
          <w:b/>
          <w:sz w:val="40"/>
          <w:szCs w:val="40"/>
        </w:rPr>
      </w:pPr>
    </w:p>
    <w:p w:rsidR="006B409F" w:rsidRDefault="006B409F" w:rsidP="006B409F">
      <w:pPr>
        <w:pStyle w:val="ListParagraph"/>
        <w:autoSpaceDE w:val="0"/>
        <w:autoSpaceDN w:val="0"/>
        <w:adjustRightInd w:val="0"/>
        <w:spacing w:after="0" w:line="240" w:lineRule="auto"/>
        <w:ind w:left="2880" w:firstLine="720"/>
        <w:rPr>
          <w:rFonts w:ascii="Times New Roman" w:hAnsi="Times New Roman" w:cs="Times New Roman"/>
          <w:b/>
          <w:sz w:val="44"/>
          <w:szCs w:val="44"/>
        </w:rPr>
      </w:pPr>
    </w:p>
    <w:p w:rsidR="006B409F" w:rsidRPr="006B409F" w:rsidRDefault="00582886" w:rsidP="006B409F">
      <w:pPr>
        <w:pStyle w:val="ListParagraph"/>
        <w:autoSpaceDE w:val="0"/>
        <w:autoSpaceDN w:val="0"/>
        <w:adjustRightInd w:val="0"/>
        <w:spacing w:after="0" w:line="240" w:lineRule="auto"/>
        <w:ind w:left="2880" w:firstLine="720"/>
        <w:rPr>
          <w:rFonts w:ascii="Times New Roman" w:hAnsi="Times New Roman" w:cs="Times New Roman"/>
          <w:b/>
          <w:sz w:val="44"/>
          <w:szCs w:val="44"/>
        </w:rPr>
      </w:pPr>
      <w:r>
        <w:rPr>
          <w:rFonts w:ascii="Times New Roman" w:hAnsi="Times New Roman" w:cs="Times New Roman"/>
          <w:b/>
          <w:sz w:val="44"/>
          <w:szCs w:val="44"/>
        </w:rPr>
        <w:tab/>
      </w:r>
      <w:r w:rsidR="006B409F" w:rsidRPr="006B409F">
        <w:rPr>
          <w:rFonts w:ascii="Times New Roman" w:hAnsi="Times New Roman" w:cs="Times New Roman"/>
          <w:b/>
          <w:sz w:val="44"/>
          <w:szCs w:val="44"/>
        </w:rPr>
        <w:t>Report</w:t>
      </w:r>
    </w:p>
    <w:p w:rsidR="006B409F" w:rsidRDefault="006B409F" w:rsidP="006B409F">
      <w:pPr>
        <w:pStyle w:val="ListParagraph"/>
        <w:autoSpaceDE w:val="0"/>
        <w:autoSpaceDN w:val="0"/>
        <w:adjustRightInd w:val="0"/>
        <w:spacing w:after="0" w:line="240" w:lineRule="auto"/>
        <w:jc w:val="center"/>
        <w:rPr>
          <w:rFonts w:ascii="Times New Roman" w:hAnsi="Times New Roman" w:cs="Times New Roman"/>
          <w:b/>
          <w:sz w:val="28"/>
          <w:szCs w:val="28"/>
        </w:rPr>
      </w:pPr>
    </w:p>
    <w:p w:rsidR="006B409F" w:rsidRDefault="006B409F" w:rsidP="006B409F">
      <w:pPr>
        <w:pStyle w:val="ListParagraph"/>
        <w:autoSpaceDE w:val="0"/>
        <w:autoSpaceDN w:val="0"/>
        <w:adjustRightInd w:val="0"/>
        <w:spacing w:after="0" w:line="240" w:lineRule="auto"/>
        <w:jc w:val="center"/>
        <w:rPr>
          <w:rFonts w:ascii="Times New Roman" w:hAnsi="Times New Roman" w:cs="Times New Roman"/>
          <w:b/>
          <w:sz w:val="28"/>
          <w:szCs w:val="28"/>
        </w:rPr>
      </w:pPr>
    </w:p>
    <w:p w:rsidR="00582886" w:rsidRDefault="006B70A8" w:rsidP="006B409F">
      <w:pPr>
        <w:pStyle w:val="ListParagraph"/>
        <w:autoSpaceDE w:val="0"/>
        <w:autoSpaceDN w:val="0"/>
        <w:adjustRightInd w:val="0"/>
        <w:spacing w:after="0" w:line="240" w:lineRule="auto"/>
        <w:jc w:val="center"/>
        <w:rPr>
          <w:rFonts w:ascii="Times New Roman" w:hAnsi="Times New Roman" w:cs="Times New Roman"/>
          <w:b/>
          <w:sz w:val="44"/>
          <w:szCs w:val="44"/>
        </w:rPr>
      </w:pPr>
      <w:r w:rsidRPr="006B409F">
        <w:rPr>
          <w:rFonts w:ascii="Times New Roman" w:hAnsi="Times New Roman" w:cs="Times New Roman"/>
          <w:b/>
          <w:sz w:val="44"/>
          <w:szCs w:val="44"/>
        </w:rPr>
        <w:t>Ciguatera</w:t>
      </w:r>
      <w:r w:rsidR="009555C5">
        <w:rPr>
          <w:rFonts w:ascii="Times New Roman" w:hAnsi="Times New Roman" w:cs="Times New Roman"/>
          <w:b/>
          <w:sz w:val="44"/>
          <w:szCs w:val="44"/>
        </w:rPr>
        <w:t xml:space="preserve"> fish poisoning</w:t>
      </w:r>
      <w:r w:rsidR="00582886">
        <w:rPr>
          <w:rFonts w:ascii="Times New Roman" w:hAnsi="Times New Roman" w:cs="Times New Roman"/>
          <w:b/>
          <w:sz w:val="44"/>
          <w:szCs w:val="44"/>
        </w:rPr>
        <w:t>,</w:t>
      </w:r>
    </w:p>
    <w:p w:rsidR="00582886" w:rsidRDefault="006B70A8" w:rsidP="006B409F">
      <w:pPr>
        <w:pStyle w:val="ListParagraph"/>
        <w:autoSpaceDE w:val="0"/>
        <w:autoSpaceDN w:val="0"/>
        <w:adjustRightInd w:val="0"/>
        <w:spacing w:after="0" w:line="240" w:lineRule="auto"/>
        <w:jc w:val="center"/>
        <w:rPr>
          <w:rFonts w:ascii="Times New Roman" w:hAnsi="Times New Roman" w:cs="Times New Roman"/>
          <w:b/>
          <w:sz w:val="44"/>
          <w:szCs w:val="44"/>
        </w:rPr>
      </w:pPr>
      <w:proofErr w:type="gramStart"/>
      <w:r w:rsidRPr="006B409F">
        <w:rPr>
          <w:rFonts w:ascii="Times New Roman" w:hAnsi="Times New Roman" w:cs="Times New Roman"/>
          <w:b/>
          <w:sz w:val="44"/>
          <w:szCs w:val="44"/>
        </w:rPr>
        <w:t>in</w:t>
      </w:r>
      <w:proofErr w:type="gramEnd"/>
      <w:r w:rsidRPr="006B409F">
        <w:rPr>
          <w:rFonts w:ascii="Times New Roman" w:hAnsi="Times New Roman" w:cs="Times New Roman"/>
          <w:b/>
          <w:sz w:val="44"/>
          <w:szCs w:val="44"/>
        </w:rPr>
        <w:t xml:space="preserve"> spe</w:t>
      </w:r>
      <w:r w:rsidR="006B409F">
        <w:rPr>
          <w:rFonts w:ascii="Times New Roman" w:hAnsi="Times New Roman" w:cs="Times New Roman"/>
          <w:b/>
          <w:sz w:val="44"/>
          <w:szCs w:val="44"/>
        </w:rPr>
        <w:t xml:space="preserve">cific Pacific island countries, </w:t>
      </w:r>
    </w:p>
    <w:p w:rsidR="0043579D" w:rsidRPr="006B409F" w:rsidRDefault="009555C5" w:rsidP="006B409F">
      <w:pPr>
        <w:pStyle w:val="ListParagraph"/>
        <w:autoSpaceDE w:val="0"/>
        <w:autoSpaceDN w:val="0"/>
        <w:adjustRightInd w:val="0"/>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from</w:t>
      </w:r>
      <w:r w:rsidR="005E5B76">
        <w:rPr>
          <w:rFonts w:ascii="Times New Roman" w:hAnsi="Times New Roman" w:cs="Times New Roman"/>
          <w:b/>
          <w:sz w:val="44"/>
          <w:szCs w:val="44"/>
        </w:rPr>
        <w:t xml:space="preserve"> </w:t>
      </w:r>
      <w:r w:rsidR="006B70A8" w:rsidRPr="006B409F">
        <w:rPr>
          <w:rFonts w:ascii="Times New Roman" w:hAnsi="Times New Roman" w:cs="Times New Roman"/>
          <w:b/>
          <w:sz w:val="44"/>
          <w:szCs w:val="44"/>
        </w:rPr>
        <w:t>2009 to 2014.</w:t>
      </w:r>
    </w:p>
    <w:p w:rsidR="00A0145B" w:rsidRDefault="00A0145B" w:rsidP="0043579D">
      <w:pPr>
        <w:pStyle w:val="ListParagraph"/>
        <w:autoSpaceDE w:val="0"/>
        <w:autoSpaceDN w:val="0"/>
        <w:adjustRightInd w:val="0"/>
        <w:spacing w:after="0" w:line="240" w:lineRule="auto"/>
        <w:rPr>
          <w:rFonts w:ascii="Times New Roman" w:hAnsi="Times New Roman" w:cs="Times New Roman"/>
          <w:b/>
          <w:sz w:val="28"/>
          <w:szCs w:val="28"/>
        </w:rPr>
      </w:pPr>
    </w:p>
    <w:p w:rsidR="006B409F" w:rsidRDefault="006B409F" w:rsidP="00A0145B">
      <w:pPr>
        <w:spacing w:before="120"/>
        <w:jc w:val="both"/>
        <w:rPr>
          <w:rFonts w:ascii="Times New Roman" w:hAnsi="Times New Roman" w:cs="Times New Roman"/>
          <w:sz w:val="24"/>
          <w:szCs w:val="24"/>
          <w:u w:val="single"/>
        </w:rPr>
      </w:pPr>
    </w:p>
    <w:p w:rsidR="006B409F" w:rsidRDefault="006B409F" w:rsidP="00A0145B">
      <w:pPr>
        <w:spacing w:before="120"/>
        <w:jc w:val="both"/>
        <w:rPr>
          <w:rFonts w:ascii="Times New Roman" w:hAnsi="Times New Roman" w:cs="Times New Roman"/>
          <w:sz w:val="24"/>
          <w:szCs w:val="24"/>
          <w:u w:val="single"/>
        </w:rPr>
      </w:pPr>
    </w:p>
    <w:p w:rsidR="006B409F" w:rsidRPr="006B409F" w:rsidRDefault="00A0145B" w:rsidP="006B409F">
      <w:pPr>
        <w:spacing w:before="120"/>
        <w:jc w:val="center"/>
        <w:rPr>
          <w:rFonts w:ascii="Times New Roman" w:hAnsi="Times New Roman" w:cs="Times New Roman"/>
          <w:b/>
          <w:sz w:val="44"/>
          <w:szCs w:val="44"/>
        </w:rPr>
      </w:pPr>
      <w:proofErr w:type="gramStart"/>
      <w:r w:rsidRPr="006B409F">
        <w:rPr>
          <w:rFonts w:ascii="Times New Roman" w:hAnsi="Times New Roman" w:cs="Times New Roman"/>
          <w:b/>
          <w:sz w:val="44"/>
          <w:szCs w:val="44"/>
        </w:rPr>
        <w:t>by</w:t>
      </w:r>
      <w:proofErr w:type="gramEnd"/>
    </w:p>
    <w:p w:rsidR="006B409F" w:rsidRDefault="0018662B" w:rsidP="0018662B">
      <w:pPr>
        <w:spacing w:before="120"/>
        <w:ind w:left="2160" w:firstLine="720"/>
        <w:rPr>
          <w:rFonts w:ascii="Times New Roman" w:hAnsi="Times New Roman" w:cs="Times New Roman"/>
          <w:b/>
          <w:sz w:val="44"/>
          <w:szCs w:val="44"/>
        </w:rPr>
      </w:pPr>
      <w:r>
        <w:rPr>
          <w:rFonts w:ascii="Times New Roman" w:hAnsi="Times New Roman" w:cs="Times New Roman"/>
          <w:b/>
          <w:sz w:val="44"/>
          <w:szCs w:val="44"/>
        </w:rPr>
        <w:t>Dr Mark Skinner</w:t>
      </w:r>
    </w:p>
    <w:p w:rsidR="00C75FE1" w:rsidRPr="006B409F" w:rsidRDefault="00C75FE1" w:rsidP="0018662B">
      <w:pPr>
        <w:spacing w:before="120"/>
        <w:ind w:left="2160" w:firstLine="720"/>
        <w:rPr>
          <w:rFonts w:ascii="Times New Roman" w:hAnsi="Times New Roman" w:cs="Times New Roman"/>
          <w:b/>
          <w:sz w:val="44"/>
          <w:szCs w:val="44"/>
        </w:rPr>
      </w:pPr>
    </w:p>
    <w:p w:rsidR="006B409F" w:rsidRPr="006B409F" w:rsidRDefault="00A0145B" w:rsidP="006B409F">
      <w:pPr>
        <w:spacing w:before="120"/>
        <w:jc w:val="center"/>
        <w:rPr>
          <w:rFonts w:ascii="Times New Roman" w:hAnsi="Times New Roman" w:cs="Times New Roman"/>
          <w:b/>
          <w:sz w:val="44"/>
          <w:szCs w:val="44"/>
        </w:rPr>
      </w:pPr>
      <w:proofErr w:type="gramStart"/>
      <w:r w:rsidRPr="006B409F">
        <w:rPr>
          <w:rFonts w:ascii="Times New Roman" w:hAnsi="Times New Roman" w:cs="Times New Roman"/>
          <w:b/>
          <w:sz w:val="44"/>
          <w:szCs w:val="44"/>
        </w:rPr>
        <w:t>for</w:t>
      </w:r>
      <w:proofErr w:type="gramEnd"/>
    </w:p>
    <w:p w:rsidR="002716BF" w:rsidRDefault="00A0145B" w:rsidP="006B409F">
      <w:pPr>
        <w:spacing w:before="120"/>
        <w:jc w:val="center"/>
        <w:rPr>
          <w:rFonts w:ascii="Times New Roman" w:hAnsi="Times New Roman" w:cs="Times New Roman"/>
          <w:b/>
          <w:sz w:val="44"/>
          <w:szCs w:val="44"/>
        </w:rPr>
      </w:pPr>
      <w:r w:rsidRPr="006B409F">
        <w:rPr>
          <w:rFonts w:ascii="Times New Roman" w:hAnsi="Times New Roman" w:cs="Times New Roman"/>
          <w:b/>
          <w:sz w:val="44"/>
          <w:szCs w:val="44"/>
        </w:rPr>
        <w:t xml:space="preserve">WHO </w:t>
      </w:r>
    </w:p>
    <w:p w:rsidR="00A0145B" w:rsidRDefault="00C75FE1" w:rsidP="006B409F">
      <w:pPr>
        <w:spacing w:before="120"/>
        <w:jc w:val="center"/>
        <w:rPr>
          <w:rFonts w:ascii="Times New Roman" w:hAnsi="Times New Roman" w:cs="Times New Roman"/>
          <w:b/>
          <w:sz w:val="24"/>
          <w:szCs w:val="24"/>
        </w:rPr>
      </w:pPr>
      <w:proofErr w:type="gramStart"/>
      <w:r>
        <w:rPr>
          <w:rFonts w:ascii="Times New Roman" w:hAnsi="Times New Roman" w:cs="Times New Roman"/>
          <w:b/>
          <w:sz w:val="44"/>
          <w:szCs w:val="44"/>
        </w:rPr>
        <w:t>Pacific</w:t>
      </w:r>
      <w:r w:rsidR="00A0145B" w:rsidRPr="006B409F">
        <w:rPr>
          <w:rFonts w:ascii="Times New Roman" w:hAnsi="Times New Roman" w:cs="Times New Roman"/>
          <w:b/>
          <w:sz w:val="44"/>
          <w:szCs w:val="44"/>
        </w:rPr>
        <w:t>.</w:t>
      </w:r>
      <w:proofErr w:type="gramEnd"/>
    </w:p>
    <w:p w:rsidR="006B409F" w:rsidRDefault="006B409F" w:rsidP="006B409F">
      <w:pPr>
        <w:spacing w:before="120"/>
        <w:jc w:val="center"/>
        <w:rPr>
          <w:rFonts w:ascii="Times New Roman" w:hAnsi="Times New Roman" w:cs="Times New Roman"/>
          <w:b/>
          <w:sz w:val="24"/>
          <w:szCs w:val="24"/>
        </w:rPr>
      </w:pPr>
    </w:p>
    <w:p w:rsidR="006B409F" w:rsidRDefault="006B409F" w:rsidP="006B409F">
      <w:pPr>
        <w:spacing w:before="120"/>
        <w:jc w:val="center"/>
        <w:rPr>
          <w:rFonts w:ascii="Times New Roman" w:hAnsi="Times New Roman" w:cs="Times New Roman"/>
          <w:b/>
          <w:sz w:val="24"/>
          <w:szCs w:val="24"/>
        </w:rPr>
      </w:pPr>
    </w:p>
    <w:p w:rsidR="006B409F" w:rsidRDefault="006B409F" w:rsidP="006B409F">
      <w:pPr>
        <w:spacing w:before="120"/>
        <w:jc w:val="center"/>
        <w:rPr>
          <w:rFonts w:ascii="Times New Roman" w:hAnsi="Times New Roman" w:cs="Times New Roman"/>
          <w:b/>
          <w:sz w:val="24"/>
          <w:szCs w:val="24"/>
        </w:rPr>
      </w:pPr>
    </w:p>
    <w:p w:rsidR="006B409F" w:rsidRDefault="006B409F" w:rsidP="006B409F">
      <w:pPr>
        <w:spacing w:before="120"/>
        <w:jc w:val="center"/>
        <w:rPr>
          <w:rFonts w:ascii="Times New Roman" w:hAnsi="Times New Roman" w:cs="Times New Roman"/>
          <w:b/>
          <w:sz w:val="24"/>
          <w:szCs w:val="24"/>
        </w:rPr>
      </w:pPr>
    </w:p>
    <w:p w:rsidR="006B409F" w:rsidRDefault="006B409F" w:rsidP="006B409F">
      <w:pPr>
        <w:spacing w:before="120"/>
        <w:jc w:val="center"/>
        <w:rPr>
          <w:rFonts w:ascii="Times New Roman" w:hAnsi="Times New Roman" w:cs="Times New Roman"/>
          <w:b/>
          <w:sz w:val="24"/>
          <w:szCs w:val="24"/>
        </w:rPr>
      </w:pPr>
    </w:p>
    <w:p w:rsidR="006B409F" w:rsidRDefault="006B409F" w:rsidP="006B409F">
      <w:pPr>
        <w:spacing w:before="120"/>
        <w:jc w:val="center"/>
        <w:rPr>
          <w:rFonts w:ascii="Times New Roman" w:hAnsi="Times New Roman" w:cs="Times New Roman"/>
          <w:b/>
          <w:sz w:val="24"/>
          <w:szCs w:val="24"/>
        </w:rPr>
      </w:pPr>
    </w:p>
    <w:p w:rsidR="006B409F" w:rsidRDefault="006B409F" w:rsidP="006B409F">
      <w:pPr>
        <w:spacing w:before="120"/>
        <w:jc w:val="center"/>
        <w:rPr>
          <w:rFonts w:ascii="Times New Roman" w:hAnsi="Times New Roman" w:cs="Times New Roman"/>
          <w:b/>
          <w:sz w:val="24"/>
          <w:szCs w:val="24"/>
        </w:rPr>
      </w:pPr>
      <w:r>
        <w:rPr>
          <w:rFonts w:ascii="Times New Roman" w:hAnsi="Times New Roman" w:cs="Times New Roman"/>
          <w:b/>
          <w:sz w:val="24"/>
          <w:szCs w:val="24"/>
        </w:rPr>
        <w:t>CONTENTS</w:t>
      </w:r>
    </w:p>
    <w:p w:rsidR="002716BF" w:rsidRDefault="002716BF" w:rsidP="002716BF">
      <w:pPr>
        <w:spacing w:before="120"/>
        <w:rPr>
          <w:rFonts w:ascii="Times New Roman" w:hAnsi="Times New Roman" w:cs="Times New Roman"/>
          <w:b/>
          <w:sz w:val="24"/>
          <w:szCs w:val="24"/>
        </w:rPr>
      </w:pPr>
    </w:p>
    <w:p w:rsidR="002716BF" w:rsidRDefault="00265DE9" w:rsidP="002716BF">
      <w:pPr>
        <w:pStyle w:val="ListParagraph"/>
        <w:numPr>
          <w:ilvl w:val="0"/>
          <w:numId w:val="33"/>
        </w:numPr>
        <w:spacing w:before="120"/>
        <w:rPr>
          <w:rFonts w:ascii="Times New Roman" w:hAnsi="Times New Roman" w:cs="Times New Roman"/>
          <w:b/>
          <w:sz w:val="24"/>
          <w:szCs w:val="24"/>
        </w:rPr>
      </w:pPr>
      <w:r>
        <w:rPr>
          <w:rFonts w:ascii="Times New Roman" w:hAnsi="Times New Roman" w:cs="Times New Roman"/>
          <w:b/>
          <w:sz w:val="24"/>
          <w:szCs w:val="24"/>
        </w:rPr>
        <w:t>Introduction</w:t>
      </w:r>
    </w:p>
    <w:p w:rsidR="00377811" w:rsidRDefault="00377811" w:rsidP="00377811">
      <w:pPr>
        <w:pStyle w:val="ListParagraph"/>
        <w:spacing w:before="120"/>
        <w:rPr>
          <w:rFonts w:ascii="Times New Roman" w:hAnsi="Times New Roman" w:cs="Times New Roman"/>
          <w:b/>
          <w:sz w:val="24"/>
          <w:szCs w:val="24"/>
        </w:rPr>
      </w:pPr>
    </w:p>
    <w:p w:rsidR="002716BF" w:rsidRDefault="002716BF" w:rsidP="002716BF">
      <w:pPr>
        <w:pStyle w:val="ListParagraph"/>
        <w:numPr>
          <w:ilvl w:val="0"/>
          <w:numId w:val="33"/>
        </w:numPr>
        <w:spacing w:before="120"/>
        <w:rPr>
          <w:rFonts w:ascii="Times New Roman" w:hAnsi="Times New Roman" w:cs="Times New Roman"/>
          <w:b/>
          <w:sz w:val="24"/>
          <w:szCs w:val="24"/>
        </w:rPr>
      </w:pPr>
      <w:r>
        <w:rPr>
          <w:rFonts w:ascii="Times New Roman" w:hAnsi="Times New Roman" w:cs="Times New Roman"/>
          <w:b/>
          <w:sz w:val="24"/>
          <w:szCs w:val="24"/>
        </w:rPr>
        <w:t>Aim</w:t>
      </w:r>
    </w:p>
    <w:p w:rsidR="00377811" w:rsidRPr="00377811" w:rsidRDefault="00377811" w:rsidP="00377811">
      <w:pPr>
        <w:pStyle w:val="ListParagraph"/>
        <w:rPr>
          <w:rFonts w:ascii="Times New Roman" w:hAnsi="Times New Roman" w:cs="Times New Roman"/>
          <w:b/>
          <w:sz w:val="24"/>
          <w:szCs w:val="24"/>
        </w:rPr>
      </w:pPr>
    </w:p>
    <w:p w:rsidR="002716BF" w:rsidRDefault="002716BF" w:rsidP="002716BF">
      <w:pPr>
        <w:pStyle w:val="ListParagraph"/>
        <w:numPr>
          <w:ilvl w:val="0"/>
          <w:numId w:val="33"/>
        </w:numPr>
        <w:spacing w:before="120"/>
        <w:rPr>
          <w:rFonts w:ascii="Times New Roman" w:hAnsi="Times New Roman" w:cs="Times New Roman"/>
          <w:b/>
          <w:sz w:val="24"/>
          <w:szCs w:val="24"/>
        </w:rPr>
      </w:pPr>
      <w:r>
        <w:rPr>
          <w:rFonts w:ascii="Times New Roman" w:hAnsi="Times New Roman" w:cs="Times New Roman"/>
          <w:b/>
          <w:sz w:val="24"/>
          <w:szCs w:val="24"/>
        </w:rPr>
        <w:t>Method</w:t>
      </w:r>
    </w:p>
    <w:p w:rsidR="00377811" w:rsidRPr="00377811" w:rsidRDefault="00377811" w:rsidP="00377811">
      <w:pPr>
        <w:pStyle w:val="ListParagraph"/>
        <w:rPr>
          <w:rFonts w:ascii="Times New Roman" w:hAnsi="Times New Roman" w:cs="Times New Roman"/>
          <w:b/>
          <w:sz w:val="24"/>
          <w:szCs w:val="24"/>
        </w:rPr>
      </w:pPr>
    </w:p>
    <w:p w:rsidR="002716BF" w:rsidRDefault="002716BF" w:rsidP="002716BF">
      <w:pPr>
        <w:pStyle w:val="ListParagraph"/>
        <w:numPr>
          <w:ilvl w:val="0"/>
          <w:numId w:val="33"/>
        </w:numPr>
        <w:spacing w:before="120"/>
        <w:rPr>
          <w:rFonts w:ascii="Times New Roman" w:hAnsi="Times New Roman" w:cs="Times New Roman"/>
          <w:b/>
          <w:sz w:val="24"/>
          <w:szCs w:val="24"/>
        </w:rPr>
      </w:pPr>
      <w:r>
        <w:rPr>
          <w:rFonts w:ascii="Times New Roman" w:hAnsi="Times New Roman" w:cs="Times New Roman"/>
          <w:b/>
          <w:sz w:val="24"/>
          <w:szCs w:val="24"/>
        </w:rPr>
        <w:t>Results &amp; Discussion</w:t>
      </w:r>
    </w:p>
    <w:p w:rsidR="003750FB" w:rsidRPr="003750FB" w:rsidRDefault="003750FB" w:rsidP="003750FB">
      <w:pPr>
        <w:pStyle w:val="ListParagraph"/>
        <w:rPr>
          <w:rFonts w:ascii="Times New Roman" w:hAnsi="Times New Roman" w:cs="Times New Roman"/>
          <w:b/>
          <w:sz w:val="24"/>
          <w:szCs w:val="24"/>
        </w:rPr>
      </w:pPr>
    </w:p>
    <w:p w:rsidR="002716BF" w:rsidRDefault="002716BF" w:rsidP="002716BF">
      <w:pPr>
        <w:pStyle w:val="ListParagraph"/>
        <w:numPr>
          <w:ilvl w:val="1"/>
          <w:numId w:val="33"/>
        </w:numPr>
        <w:spacing w:before="120"/>
        <w:rPr>
          <w:rFonts w:ascii="Times New Roman" w:hAnsi="Times New Roman" w:cs="Times New Roman"/>
          <w:b/>
          <w:sz w:val="24"/>
          <w:szCs w:val="24"/>
        </w:rPr>
      </w:pPr>
      <w:r>
        <w:rPr>
          <w:rFonts w:ascii="Times New Roman" w:hAnsi="Times New Roman" w:cs="Times New Roman"/>
          <w:b/>
          <w:sz w:val="24"/>
          <w:szCs w:val="24"/>
        </w:rPr>
        <w:t>Ciguatera cases by participating PICT, 2009 to 2014.</w:t>
      </w:r>
    </w:p>
    <w:p w:rsidR="002716BF" w:rsidRDefault="002716BF" w:rsidP="002716BF">
      <w:pPr>
        <w:pStyle w:val="ListParagraph"/>
        <w:numPr>
          <w:ilvl w:val="1"/>
          <w:numId w:val="33"/>
        </w:numPr>
        <w:spacing w:before="120"/>
        <w:jc w:val="both"/>
        <w:rPr>
          <w:rFonts w:ascii="Times New Roman" w:hAnsi="Times New Roman" w:cs="Times New Roman"/>
          <w:b/>
          <w:sz w:val="24"/>
          <w:szCs w:val="24"/>
        </w:rPr>
      </w:pPr>
      <w:proofErr w:type="spellStart"/>
      <w:r>
        <w:rPr>
          <w:rFonts w:ascii="Times New Roman" w:hAnsi="Times New Roman" w:cs="Times New Roman"/>
          <w:b/>
          <w:sz w:val="24"/>
          <w:szCs w:val="24"/>
        </w:rPr>
        <w:t>Ciguatoxic</w:t>
      </w:r>
      <w:proofErr w:type="spellEnd"/>
      <w:r>
        <w:rPr>
          <w:rFonts w:ascii="Times New Roman" w:hAnsi="Times New Roman" w:cs="Times New Roman"/>
          <w:b/>
          <w:sz w:val="24"/>
          <w:szCs w:val="24"/>
        </w:rPr>
        <w:t xml:space="preserve"> fish.</w:t>
      </w:r>
    </w:p>
    <w:p w:rsidR="002716BF" w:rsidRDefault="002716BF" w:rsidP="002716BF">
      <w:pPr>
        <w:pStyle w:val="ListParagraph"/>
        <w:numPr>
          <w:ilvl w:val="1"/>
          <w:numId w:val="33"/>
        </w:numPr>
        <w:spacing w:before="120"/>
        <w:rPr>
          <w:rFonts w:ascii="Times New Roman" w:hAnsi="Times New Roman" w:cs="Times New Roman"/>
          <w:b/>
          <w:sz w:val="24"/>
          <w:szCs w:val="24"/>
        </w:rPr>
      </w:pPr>
      <w:r>
        <w:rPr>
          <w:rFonts w:ascii="Times New Roman" w:hAnsi="Times New Roman" w:cs="Times New Roman"/>
          <w:b/>
          <w:sz w:val="24"/>
          <w:szCs w:val="24"/>
        </w:rPr>
        <w:t>Ciguatera &amp; environmental disturbances.</w:t>
      </w:r>
    </w:p>
    <w:p w:rsidR="002716BF" w:rsidRDefault="002716BF" w:rsidP="002716BF">
      <w:pPr>
        <w:pStyle w:val="ListParagraph"/>
        <w:numPr>
          <w:ilvl w:val="1"/>
          <w:numId w:val="33"/>
        </w:numPr>
        <w:spacing w:before="120"/>
        <w:rPr>
          <w:rFonts w:ascii="Times New Roman" w:hAnsi="Times New Roman" w:cs="Times New Roman"/>
          <w:b/>
          <w:sz w:val="24"/>
          <w:szCs w:val="24"/>
        </w:rPr>
      </w:pPr>
      <w:r>
        <w:rPr>
          <w:rFonts w:ascii="Times New Roman" w:hAnsi="Times New Roman" w:cs="Times New Roman"/>
          <w:b/>
          <w:sz w:val="24"/>
          <w:szCs w:val="24"/>
        </w:rPr>
        <w:t>Ciguatera &amp; diet.</w:t>
      </w:r>
    </w:p>
    <w:p w:rsidR="002716BF" w:rsidRDefault="002716BF" w:rsidP="002716BF">
      <w:pPr>
        <w:pStyle w:val="ListParagraph"/>
        <w:numPr>
          <w:ilvl w:val="1"/>
          <w:numId w:val="33"/>
        </w:numPr>
        <w:spacing w:before="120"/>
        <w:rPr>
          <w:rFonts w:ascii="Times New Roman" w:hAnsi="Times New Roman" w:cs="Times New Roman"/>
          <w:b/>
          <w:sz w:val="24"/>
          <w:szCs w:val="24"/>
        </w:rPr>
      </w:pPr>
      <w:r>
        <w:rPr>
          <w:rFonts w:ascii="Times New Roman" w:hAnsi="Times New Roman" w:cs="Times New Roman"/>
          <w:b/>
          <w:sz w:val="24"/>
          <w:szCs w:val="24"/>
        </w:rPr>
        <w:t>Ciguatera &amp; management actions.</w:t>
      </w:r>
    </w:p>
    <w:p w:rsidR="002716BF" w:rsidRDefault="002716BF" w:rsidP="002716BF">
      <w:pPr>
        <w:pStyle w:val="ListParagraph"/>
        <w:numPr>
          <w:ilvl w:val="1"/>
          <w:numId w:val="33"/>
        </w:numPr>
        <w:spacing w:before="120"/>
        <w:rPr>
          <w:rFonts w:ascii="Times New Roman" w:hAnsi="Times New Roman" w:cs="Times New Roman"/>
          <w:b/>
          <w:sz w:val="24"/>
          <w:szCs w:val="24"/>
        </w:rPr>
      </w:pPr>
      <w:r>
        <w:rPr>
          <w:rFonts w:ascii="Times New Roman" w:hAnsi="Times New Roman" w:cs="Times New Roman"/>
          <w:b/>
          <w:sz w:val="24"/>
          <w:szCs w:val="24"/>
        </w:rPr>
        <w:t>Monitoring &amp; management case studies.</w:t>
      </w:r>
    </w:p>
    <w:p w:rsidR="002716BF" w:rsidRDefault="002716BF" w:rsidP="002716BF">
      <w:pPr>
        <w:pStyle w:val="ListParagraph"/>
        <w:numPr>
          <w:ilvl w:val="1"/>
          <w:numId w:val="33"/>
        </w:numPr>
        <w:spacing w:before="120"/>
        <w:rPr>
          <w:rFonts w:ascii="Times New Roman" w:hAnsi="Times New Roman" w:cs="Times New Roman"/>
          <w:b/>
          <w:sz w:val="24"/>
          <w:szCs w:val="24"/>
        </w:rPr>
      </w:pPr>
      <w:r>
        <w:rPr>
          <w:rFonts w:ascii="Times New Roman" w:hAnsi="Times New Roman" w:cs="Times New Roman"/>
          <w:b/>
          <w:sz w:val="24"/>
          <w:szCs w:val="24"/>
        </w:rPr>
        <w:t>Request for additional support to improve ciguatera management</w:t>
      </w:r>
    </w:p>
    <w:p w:rsidR="00377811" w:rsidRDefault="00377811" w:rsidP="00377811">
      <w:pPr>
        <w:pStyle w:val="ListParagraph"/>
        <w:spacing w:before="120"/>
        <w:ind w:left="1080"/>
        <w:rPr>
          <w:rFonts w:ascii="Times New Roman" w:hAnsi="Times New Roman" w:cs="Times New Roman"/>
          <w:b/>
          <w:sz w:val="24"/>
          <w:szCs w:val="24"/>
        </w:rPr>
      </w:pPr>
    </w:p>
    <w:p w:rsidR="002716BF" w:rsidRDefault="002716BF" w:rsidP="002716BF">
      <w:pPr>
        <w:pStyle w:val="ListParagraph"/>
        <w:numPr>
          <w:ilvl w:val="0"/>
          <w:numId w:val="33"/>
        </w:numPr>
        <w:spacing w:before="120"/>
        <w:rPr>
          <w:rFonts w:ascii="Times New Roman" w:hAnsi="Times New Roman" w:cs="Times New Roman"/>
          <w:b/>
          <w:sz w:val="24"/>
          <w:szCs w:val="24"/>
        </w:rPr>
      </w:pPr>
      <w:r>
        <w:rPr>
          <w:rFonts w:ascii="Times New Roman" w:hAnsi="Times New Roman" w:cs="Times New Roman"/>
          <w:b/>
          <w:sz w:val="24"/>
          <w:szCs w:val="24"/>
        </w:rPr>
        <w:t>Recommendations &amp; conclusion.</w:t>
      </w:r>
    </w:p>
    <w:p w:rsidR="00377811" w:rsidRDefault="00377811" w:rsidP="00377811">
      <w:pPr>
        <w:pStyle w:val="ListParagraph"/>
        <w:spacing w:before="120"/>
        <w:rPr>
          <w:rFonts w:ascii="Times New Roman" w:hAnsi="Times New Roman" w:cs="Times New Roman"/>
          <w:b/>
          <w:sz w:val="24"/>
          <w:szCs w:val="24"/>
        </w:rPr>
      </w:pPr>
    </w:p>
    <w:p w:rsidR="002716BF" w:rsidRDefault="002716BF" w:rsidP="002716BF">
      <w:pPr>
        <w:pStyle w:val="ListParagraph"/>
        <w:numPr>
          <w:ilvl w:val="0"/>
          <w:numId w:val="33"/>
        </w:numPr>
        <w:spacing w:before="120"/>
        <w:rPr>
          <w:rFonts w:ascii="Times New Roman" w:hAnsi="Times New Roman" w:cs="Times New Roman"/>
          <w:b/>
          <w:sz w:val="24"/>
          <w:szCs w:val="24"/>
        </w:rPr>
      </w:pPr>
      <w:r>
        <w:rPr>
          <w:rFonts w:ascii="Times New Roman" w:hAnsi="Times New Roman" w:cs="Times New Roman"/>
          <w:b/>
          <w:sz w:val="24"/>
          <w:szCs w:val="24"/>
        </w:rPr>
        <w:t>Acknowledgements</w:t>
      </w:r>
    </w:p>
    <w:p w:rsidR="00377811" w:rsidRDefault="00377811" w:rsidP="00377811">
      <w:pPr>
        <w:pStyle w:val="ListParagraph"/>
        <w:spacing w:before="120"/>
        <w:rPr>
          <w:rFonts w:ascii="Times New Roman" w:hAnsi="Times New Roman" w:cs="Times New Roman"/>
          <w:b/>
          <w:sz w:val="24"/>
          <w:szCs w:val="24"/>
        </w:rPr>
      </w:pPr>
    </w:p>
    <w:p w:rsidR="002716BF" w:rsidRDefault="002716BF" w:rsidP="002716BF">
      <w:pPr>
        <w:pStyle w:val="ListParagraph"/>
        <w:numPr>
          <w:ilvl w:val="0"/>
          <w:numId w:val="33"/>
        </w:numPr>
        <w:spacing w:before="120"/>
        <w:rPr>
          <w:rFonts w:ascii="Times New Roman" w:hAnsi="Times New Roman" w:cs="Times New Roman"/>
          <w:b/>
          <w:sz w:val="24"/>
          <w:szCs w:val="24"/>
        </w:rPr>
      </w:pPr>
      <w:r>
        <w:rPr>
          <w:rFonts w:ascii="Times New Roman" w:hAnsi="Times New Roman" w:cs="Times New Roman"/>
          <w:b/>
          <w:sz w:val="24"/>
          <w:szCs w:val="24"/>
        </w:rPr>
        <w:t>References</w:t>
      </w:r>
    </w:p>
    <w:p w:rsidR="00377811" w:rsidRDefault="00377811" w:rsidP="00377811">
      <w:pPr>
        <w:pStyle w:val="ListParagraph"/>
        <w:spacing w:before="120"/>
        <w:rPr>
          <w:rFonts w:ascii="Times New Roman" w:hAnsi="Times New Roman" w:cs="Times New Roman"/>
          <w:b/>
          <w:sz w:val="24"/>
          <w:szCs w:val="24"/>
        </w:rPr>
      </w:pPr>
    </w:p>
    <w:p w:rsidR="00377811" w:rsidRDefault="00377811" w:rsidP="002716BF">
      <w:pPr>
        <w:pStyle w:val="ListParagraph"/>
        <w:numPr>
          <w:ilvl w:val="0"/>
          <w:numId w:val="33"/>
        </w:numPr>
        <w:spacing w:before="120"/>
        <w:rPr>
          <w:rFonts w:ascii="Times New Roman" w:hAnsi="Times New Roman" w:cs="Times New Roman"/>
          <w:b/>
          <w:sz w:val="24"/>
          <w:szCs w:val="24"/>
        </w:rPr>
      </w:pPr>
      <w:r>
        <w:rPr>
          <w:rFonts w:ascii="Times New Roman" w:hAnsi="Times New Roman" w:cs="Times New Roman"/>
          <w:b/>
          <w:sz w:val="24"/>
          <w:szCs w:val="24"/>
        </w:rPr>
        <w:t>Appendix</w:t>
      </w:r>
    </w:p>
    <w:p w:rsidR="003750FB" w:rsidRPr="003750FB" w:rsidRDefault="003750FB" w:rsidP="003750FB">
      <w:pPr>
        <w:pStyle w:val="ListParagraph"/>
        <w:rPr>
          <w:rFonts w:ascii="Times New Roman" w:hAnsi="Times New Roman" w:cs="Times New Roman"/>
          <w:b/>
          <w:sz w:val="24"/>
          <w:szCs w:val="24"/>
        </w:rPr>
      </w:pPr>
    </w:p>
    <w:p w:rsidR="00377811" w:rsidRDefault="00377811" w:rsidP="00377811">
      <w:pPr>
        <w:pStyle w:val="ListParagraph"/>
        <w:numPr>
          <w:ilvl w:val="1"/>
          <w:numId w:val="33"/>
        </w:numPr>
        <w:spacing w:before="120"/>
        <w:rPr>
          <w:rFonts w:ascii="Times New Roman" w:hAnsi="Times New Roman" w:cs="Times New Roman"/>
          <w:b/>
          <w:sz w:val="24"/>
          <w:szCs w:val="24"/>
        </w:rPr>
      </w:pPr>
      <w:r>
        <w:rPr>
          <w:rFonts w:ascii="Times New Roman" w:hAnsi="Times New Roman" w:cs="Times New Roman"/>
          <w:b/>
          <w:sz w:val="24"/>
          <w:szCs w:val="24"/>
        </w:rPr>
        <w:t>Ciguatera &amp; related documents</w:t>
      </w:r>
    </w:p>
    <w:p w:rsidR="00377811" w:rsidRDefault="00377811" w:rsidP="00377811">
      <w:pPr>
        <w:pStyle w:val="ListParagraph"/>
        <w:numPr>
          <w:ilvl w:val="1"/>
          <w:numId w:val="33"/>
        </w:numPr>
        <w:spacing w:before="120"/>
        <w:rPr>
          <w:rFonts w:ascii="Times New Roman" w:hAnsi="Times New Roman" w:cs="Times New Roman"/>
          <w:b/>
          <w:sz w:val="24"/>
          <w:szCs w:val="24"/>
        </w:rPr>
      </w:pPr>
      <w:r>
        <w:rPr>
          <w:rFonts w:ascii="Times New Roman" w:hAnsi="Times New Roman" w:cs="Times New Roman"/>
          <w:b/>
          <w:sz w:val="24"/>
          <w:szCs w:val="24"/>
        </w:rPr>
        <w:t>Dominant ciguatera causing fish species</w:t>
      </w:r>
    </w:p>
    <w:p w:rsidR="00377811" w:rsidRPr="002716BF" w:rsidRDefault="00377811" w:rsidP="00377811">
      <w:pPr>
        <w:pStyle w:val="ListParagraph"/>
        <w:numPr>
          <w:ilvl w:val="1"/>
          <w:numId w:val="33"/>
        </w:numPr>
        <w:spacing w:before="120"/>
        <w:rPr>
          <w:rFonts w:ascii="Times New Roman" w:hAnsi="Times New Roman" w:cs="Times New Roman"/>
          <w:b/>
          <w:sz w:val="24"/>
          <w:szCs w:val="24"/>
        </w:rPr>
      </w:pPr>
      <w:r>
        <w:rPr>
          <w:rFonts w:ascii="Times New Roman" w:hAnsi="Times New Roman" w:cs="Times New Roman"/>
          <w:b/>
          <w:sz w:val="24"/>
          <w:szCs w:val="24"/>
        </w:rPr>
        <w:t>The ciguatera questionnaire</w:t>
      </w:r>
    </w:p>
    <w:p w:rsidR="006B409F" w:rsidRDefault="006B409F" w:rsidP="006B409F">
      <w:pPr>
        <w:spacing w:before="120"/>
        <w:jc w:val="center"/>
        <w:rPr>
          <w:rFonts w:ascii="Times New Roman" w:hAnsi="Times New Roman" w:cs="Times New Roman"/>
          <w:b/>
          <w:sz w:val="24"/>
          <w:szCs w:val="24"/>
        </w:rPr>
      </w:pPr>
    </w:p>
    <w:p w:rsidR="006B409F" w:rsidRDefault="006B409F" w:rsidP="006B409F">
      <w:pPr>
        <w:spacing w:before="120"/>
        <w:jc w:val="center"/>
        <w:rPr>
          <w:rFonts w:ascii="Times New Roman" w:hAnsi="Times New Roman" w:cs="Times New Roman"/>
          <w:b/>
          <w:sz w:val="24"/>
          <w:szCs w:val="24"/>
        </w:rPr>
      </w:pPr>
    </w:p>
    <w:p w:rsidR="006B409F" w:rsidRDefault="006B409F" w:rsidP="006B409F">
      <w:pPr>
        <w:spacing w:before="120"/>
        <w:jc w:val="center"/>
        <w:rPr>
          <w:rFonts w:ascii="Times New Roman" w:hAnsi="Times New Roman" w:cs="Times New Roman"/>
          <w:b/>
          <w:sz w:val="24"/>
          <w:szCs w:val="24"/>
        </w:rPr>
      </w:pPr>
    </w:p>
    <w:p w:rsidR="0018662B" w:rsidRDefault="0018662B" w:rsidP="006B409F">
      <w:pPr>
        <w:spacing w:before="120"/>
        <w:jc w:val="center"/>
        <w:rPr>
          <w:rFonts w:ascii="Times New Roman" w:hAnsi="Times New Roman" w:cs="Times New Roman"/>
          <w:b/>
          <w:sz w:val="24"/>
          <w:szCs w:val="24"/>
        </w:rPr>
      </w:pPr>
    </w:p>
    <w:p w:rsidR="006B70A8" w:rsidRPr="00B4736E" w:rsidRDefault="00265DE9" w:rsidP="00F066B4">
      <w:pPr>
        <w:pStyle w:val="ListParagraph"/>
        <w:numPr>
          <w:ilvl w:val="0"/>
          <w:numId w:val="26"/>
        </w:numPr>
        <w:rPr>
          <w:rFonts w:ascii="Times New Roman" w:eastAsia="Times New Roman" w:hAnsi="Times New Roman" w:cs="Times New Roman"/>
          <w:b/>
          <w:sz w:val="24"/>
          <w:szCs w:val="24"/>
        </w:rPr>
      </w:pPr>
      <w:r>
        <w:rPr>
          <w:rFonts w:ascii="Times New Roman" w:hAnsi="Times New Roman" w:cs="Times New Roman"/>
          <w:b/>
          <w:sz w:val="24"/>
          <w:szCs w:val="24"/>
        </w:rPr>
        <w:lastRenderedPageBreak/>
        <w:t xml:space="preserve">Introduction. </w:t>
      </w:r>
      <w:r w:rsidR="00C75FE1">
        <w:rPr>
          <w:rFonts w:ascii="Times New Roman" w:hAnsi="Times New Roman" w:cs="Times New Roman"/>
          <w:b/>
          <w:sz w:val="24"/>
          <w:szCs w:val="24"/>
        </w:rPr>
        <w:t xml:space="preserve">Ecological &amp; Historical </w:t>
      </w:r>
      <w:r w:rsidR="006B70A8" w:rsidRPr="00B4736E">
        <w:rPr>
          <w:rFonts w:ascii="Times New Roman" w:hAnsi="Times New Roman" w:cs="Times New Roman"/>
          <w:b/>
          <w:sz w:val="24"/>
          <w:szCs w:val="24"/>
        </w:rPr>
        <w:t>Background</w:t>
      </w:r>
      <w:r w:rsidR="00F066B4" w:rsidRPr="00B4736E">
        <w:rPr>
          <w:rFonts w:ascii="Times New Roman" w:hAnsi="Times New Roman" w:cs="Times New Roman"/>
          <w:b/>
          <w:sz w:val="24"/>
          <w:szCs w:val="24"/>
        </w:rPr>
        <w:t>.</w:t>
      </w:r>
    </w:p>
    <w:p w:rsidR="006B70A8" w:rsidRPr="000230E7" w:rsidRDefault="00314A4D" w:rsidP="006B70A8">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Ciguatera </w:t>
      </w:r>
      <w:r w:rsidR="006B70A8" w:rsidRPr="000230E7">
        <w:rPr>
          <w:rFonts w:ascii="Times New Roman" w:hAnsi="Times New Roman" w:cs="Times New Roman"/>
          <w:sz w:val="24"/>
          <w:szCs w:val="24"/>
        </w:rPr>
        <w:t xml:space="preserve">fish </w:t>
      </w:r>
      <w:r>
        <w:rPr>
          <w:rFonts w:ascii="Times New Roman" w:hAnsi="Times New Roman" w:cs="Times New Roman"/>
          <w:sz w:val="24"/>
          <w:szCs w:val="24"/>
        </w:rPr>
        <w:t xml:space="preserve">poisoning (CFP) </w:t>
      </w:r>
      <w:r w:rsidR="006B70A8" w:rsidRPr="000230E7">
        <w:rPr>
          <w:rFonts w:ascii="Times New Roman" w:hAnsi="Times New Roman" w:cs="Times New Roman"/>
          <w:sz w:val="24"/>
          <w:szCs w:val="24"/>
        </w:rPr>
        <w:t>occurs throughout the tropics, particularly in vulnerable island communities such as the developing Pacific Island Countries and Territories (PICTs). After consuming microalgal toxin contaminated reef fish, people report a range of acute neurologic, gastrointestinal, and cardiac symptoms, with some experiencing chronic neurologic symptoms lasting weeks to months. Unfortunately, the true extent of illness and its impact on human communities and ecosystem health are still poorly understood.</w:t>
      </w:r>
      <w:r w:rsidR="006B70A8" w:rsidRPr="000230E7">
        <w:rPr>
          <w:rFonts w:ascii="Times New Roman" w:eastAsia="Times New Roman" w:hAnsi="Times New Roman" w:cs="Times New Roman"/>
          <w:sz w:val="24"/>
          <w:szCs w:val="24"/>
        </w:rPr>
        <w:t xml:space="preserve"> These impacts are of increasing frequency and are most felt in indigenous coastal populations that rely on fish for subsistence and export. At the most recent CFP workshops in Fiji 2013 (Pacific Science Inter Co</w:t>
      </w:r>
      <w:r>
        <w:rPr>
          <w:rFonts w:ascii="Times New Roman" w:eastAsia="Times New Roman" w:hAnsi="Times New Roman" w:cs="Times New Roman"/>
          <w:sz w:val="24"/>
          <w:szCs w:val="24"/>
        </w:rPr>
        <w:t>ngress</w:t>
      </w:r>
      <w:r w:rsidR="006B70A8" w:rsidRPr="000230E7">
        <w:rPr>
          <w:rFonts w:ascii="Times New Roman" w:eastAsia="Times New Roman" w:hAnsi="Times New Roman" w:cs="Times New Roman"/>
          <w:sz w:val="24"/>
          <w:szCs w:val="24"/>
        </w:rPr>
        <w:t xml:space="preserve">) and </w:t>
      </w:r>
      <w:proofErr w:type="spellStart"/>
      <w:r w:rsidR="006B70A8" w:rsidRPr="000230E7">
        <w:rPr>
          <w:rFonts w:ascii="Times New Roman" w:eastAsia="Times New Roman" w:hAnsi="Times New Roman" w:cs="Times New Roman"/>
          <w:sz w:val="24"/>
          <w:szCs w:val="24"/>
        </w:rPr>
        <w:t>Noumea</w:t>
      </w:r>
      <w:proofErr w:type="spellEnd"/>
      <w:r w:rsidR="006B70A8" w:rsidRPr="000230E7">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08 (ISSHA conference</w:t>
      </w:r>
      <w:r w:rsidR="006B70A8" w:rsidRPr="000230E7">
        <w:rPr>
          <w:rFonts w:ascii="Times New Roman" w:eastAsia="Times New Roman" w:hAnsi="Times New Roman" w:cs="Times New Roman"/>
          <w:sz w:val="24"/>
          <w:szCs w:val="24"/>
        </w:rPr>
        <w:t>), the delegates of the island countries represented declared their CFP problem to be serious and nee</w:t>
      </w:r>
      <w:r w:rsidR="00C75FE1">
        <w:rPr>
          <w:rFonts w:ascii="Times New Roman" w:eastAsia="Times New Roman" w:hAnsi="Times New Roman" w:cs="Times New Roman"/>
          <w:sz w:val="24"/>
          <w:szCs w:val="24"/>
        </w:rPr>
        <w:t xml:space="preserve">ded help with monitoring and environmental </w:t>
      </w:r>
      <w:r w:rsidR="006B70A8" w:rsidRPr="000230E7">
        <w:rPr>
          <w:rFonts w:ascii="Times New Roman" w:eastAsia="Times New Roman" w:hAnsi="Times New Roman" w:cs="Times New Roman"/>
          <w:sz w:val="24"/>
          <w:szCs w:val="24"/>
        </w:rPr>
        <w:t>toxicology and</w:t>
      </w:r>
      <w:r>
        <w:rPr>
          <w:rFonts w:ascii="Times New Roman" w:eastAsia="Times New Roman" w:hAnsi="Times New Roman" w:cs="Times New Roman"/>
          <w:sz w:val="24"/>
          <w:szCs w:val="24"/>
        </w:rPr>
        <w:t xml:space="preserve"> requested international partners for support</w:t>
      </w:r>
      <w:r w:rsidR="006B70A8" w:rsidRPr="000230E7">
        <w:rPr>
          <w:rFonts w:ascii="Times New Roman" w:eastAsia="Times New Roman" w:hAnsi="Times New Roman" w:cs="Times New Roman"/>
          <w:sz w:val="24"/>
          <w:szCs w:val="24"/>
        </w:rPr>
        <w:t xml:space="preserve"> to deal with the problem.</w:t>
      </w:r>
    </w:p>
    <w:p w:rsidR="006B70A8" w:rsidRDefault="006B70A8" w:rsidP="006B70A8">
      <w:pPr>
        <w:autoSpaceDE w:val="0"/>
        <w:autoSpaceDN w:val="0"/>
        <w:adjustRightInd w:val="0"/>
        <w:spacing w:after="0" w:line="240" w:lineRule="auto"/>
        <w:rPr>
          <w:rFonts w:ascii="Times New Roman" w:hAnsi="Times New Roman" w:cs="Times New Roman"/>
          <w:sz w:val="24"/>
          <w:szCs w:val="24"/>
        </w:rPr>
      </w:pPr>
      <w:r w:rsidRPr="000230E7">
        <w:rPr>
          <w:rFonts w:ascii="Times New Roman" w:hAnsi="Times New Roman" w:cs="Times New Roman"/>
          <w:sz w:val="24"/>
          <w:szCs w:val="24"/>
        </w:rPr>
        <w:t>There were 39,677 reported cases of ciguatera from 17 PICs, with a mean annual incidence of 194 cases per 100,000 people across the region from 1998–2008, compared to the reported annual incidence of 104/100,000 from 1973–1983</w:t>
      </w:r>
      <w:r w:rsidR="00C75FE1">
        <w:rPr>
          <w:rFonts w:ascii="Times New Roman" w:hAnsi="Times New Roman" w:cs="Times New Roman"/>
          <w:sz w:val="24"/>
          <w:szCs w:val="24"/>
        </w:rPr>
        <w:t xml:space="preserve"> (</w:t>
      </w:r>
      <w:r w:rsidR="00314A4D">
        <w:rPr>
          <w:rFonts w:ascii="Times New Roman" w:hAnsi="Times New Roman" w:cs="Times New Roman"/>
          <w:sz w:val="24"/>
          <w:szCs w:val="24"/>
        </w:rPr>
        <w:t>Skinner et. a</w:t>
      </w:r>
      <w:r w:rsidR="00975190">
        <w:rPr>
          <w:rFonts w:ascii="Times New Roman" w:hAnsi="Times New Roman" w:cs="Times New Roman"/>
          <w:sz w:val="24"/>
          <w:szCs w:val="24"/>
        </w:rPr>
        <w:t>l. 2011)</w:t>
      </w:r>
      <w:r w:rsidRPr="000230E7">
        <w:rPr>
          <w:rFonts w:ascii="Times New Roman" w:hAnsi="Times New Roman" w:cs="Times New Roman"/>
          <w:sz w:val="24"/>
          <w:szCs w:val="24"/>
        </w:rPr>
        <w:t>. There has been a 60% increase in the annual incidence of ciguatera betwe</w:t>
      </w:r>
      <w:r w:rsidR="00314A4D">
        <w:rPr>
          <w:rFonts w:ascii="Times New Roman" w:hAnsi="Times New Roman" w:cs="Times New Roman"/>
          <w:sz w:val="24"/>
          <w:szCs w:val="24"/>
        </w:rPr>
        <w:t xml:space="preserve">en the two </w:t>
      </w:r>
      <w:proofErr w:type="gramStart"/>
      <w:r w:rsidR="00314A4D">
        <w:rPr>
          <w:rFonts w:ascii="Times New Roman" w:hAnsi="Times New Roman" w:cs="Times New Roman"/>
          <w:sz w:val="24"/>
          <w:szCs w:val="24"/>
        </w:rPr>
        <w:t>time</w:t>
      </w:r>
      <w:proofErr w:type="gramEnd"/>
      <w:r w:rsidR="00314A4D">
        <w:rPr>
          <w:rFonts w:ascii="Times New Roman" w:hAnsi="Times New Roman" w:cs="Times New Roman"/>
          <w:sz w:val="24"/>
          <w:szCs w:val="24"/>
        </w:rPr>
        <w:t xml:space="preserve"> periods in</w:t>
      </w:r>
      <w:r w:rsidRPr="000230E7">
        <w:rPr>
          <w:rFonts w:ascii="Times New Roman" w:hAnsi="Times New Roman" w:cs="Times New Roman"/>
          <w:sz w:val="24"/>
          <w:szCs w:val="24"/>
        </w:rPr>
        <w:t xml:space="preserve"> PICs that reported forthe two time periods. Taking into account under-reporting, in the last 35 years an estimated 500,000 Pacific islanders might have suffered from ciguatera. This level of incidence exceeds prior ciguatera estimates locally and globally, and raises the status of ciguatera to an acute and chronic illness with m</w:t>
      </w:r>
      <w:r w:rsidR="00563345">
        <w:rPr>
          <w:rFonts w:ascii="Times New Roman" w:hAnsi="Times New Roman" w:cs="Times New Roman"/>
          <w:sz w:val="24"/>
          <w:szCs w:val="24"/>
        </w:rPr>
        <w:t>ajor public health significance in the Pacific.</w:t>
      </w:r>
    </w:p>
    <w:p w:rsidR="00563345" w:rsidRDefault="00563345" w:rsidP="006B70A8">
      <w:pPr>
        <w:autoSpaceDE w:val="0"/>
        <w:autoSpaceDN w:val="0"/>
        <w:adjustRightInd w:val="0"/>
        <w:spacing w:after="0" w:line="240" w:lineRule="auto"/>
        <w:rPr>
          <w:rFonts w:ascii="Times New 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r w:rsidRPr="00563345">
        <w:rPr>
          <w:rFonts w:ascii="Times New Roman" w:eastAsia="TimesNewRoman" w:hAnsi="Times New Roman" w:cs="Times New Roman"/>
          <w:sz w:val="24"/>
          <w:szCs w:val="24"/>
        </w:rPr>
        <w:t>This is a second round of questionnaires sent to the Pacific Island nations and the current results of this and the past research highlight the increase and extent of the disease ciguatera across Oceania. Some of the increase can be attributed to an increase in the recognition of ciguatera symptoms by physicians, as it becomes more widely known (</w:t>
      </w:r>
      <w:proofErr w:type="spellStart"/>
      <w:r w:rsidRPr="00563345">
        <w:rPr>
          <w:rFonts w:ascii="Times New Roman" w:eastAsia="TimesNewRoman" w:hAnsi="Times New Roman" w:cs="Times New Roman"/>
          <w:sz w:val="24"/>
          <w:szCs w:val="24"/>
        </w:rPr>
        <w:t>Lehane</w:t>
      </w:r>
      <w:proofErr w:type="spellEnd"/>
      <w:r w:rsidRPr="00563345">
        <w:rPr>
          <w:rFonts w:ascii="Times New Roman" w:eastAsia="TimesNewRoman" w:hAnsi="Times New Roman" w:cs="Times New Roman"/>
          <w:sz w:val="24"/>
          <w:szCs w:val="24"/>
        </w:rPr>
        <w:t xml:space="preserve">&amp; Lewis 2000). Yet there can be a lack of reporting as many of those locally poisoned may also know and accept the poisoning as a part of life and not seek medical help and therefore the disease is largely underreported. Some scientists suggest that perhaps only 5% of the disease gets reported to authorities (personnel communication with Assoc. Prof. Paul </w:t>
      </w:r>
      <w:proofErr w:type="spellStart"/>
      <w:r w:rsidRPr="00563345">
        <w:rPr>
          <w:rFonts w:ascii="Times New Roman" w:eastAsia="TimesNewRoman" w:hAnsi="Times New Roman" w:cs="Times New Roman"/>
          <w:sz w:val="24"/>
          <w:szCs w:val="24"/>
        </w:rPr>
        <w:t>Bienfang</w:t>
      </w:r>
      <w:proofErr w:type="spellEnd"/>
      <w:r w:rsidRPr="00563345">
        <w:rPr>
          <w:rFonts w:ascii="Times New Roman" w:eastAsia="TimesNewRoman" w:hAnsi="Times New Roman" w:cs="Times New Roman"/>
          <w:sz w:val="24"/>
          <w:szCs w:val="24"/>
        </w:rPr>
        <w:t xml:space="preserve">, University of Hawaii). </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
    <w:p w:rsidR="00C75FE1" w:rsidRDefault="00563345" w:rsidP="00563345">
      <w:pPr>
        <w:autoSpaceDE w:val="0"/>
        <w:autoSpaceDN w:val="0"/>
        <w:adjustRightInd w:val="0"/>
        <w:spacing w:after="0" w:line="240" w:lineRule="auto"/>
        <w:rPr>
          <w:rFonts w:ascii="Times New Roman" w:eastAsia="TimesNewRoman" w:hAnsi="Times New Roman" w:cs="Times New Roman"/>
          <w:sz w:val="24"/>
          <w:szCs w:val="24"/>
        </w:rPr>
      </w:pPr>
      <w:r w:rsidRPr="00563345">
        <w:rPr>
          <w:rFonts w:ascii="Times New Roman" w:eastAsia="TimesNewRoman" w:hAnsi="Times New Roman" w:cs="Times New Roman"/>
          <w:sz w:val="24"/>
          <w:szCs w:val="24"/>
        </w:rPr>
        <w:t xml:space="preserve">There are a number of toxic benthic dinoflagellates referred to as microalgae and cyanobacteria (i.e. </w:t>
      </w:r>
      <w:proofErr w:type="spellStart"/>
      <w:r w:rsidRPr="00563345">
        <w:rPr>
          <w:rFonts w:ascii="Times New Roman" w:eastAsia="TimesNewRoman" w:hAnsi="Times New Roman" w:cs="Times New Roman"/>
          <w:i/>
          <w:iCs/>
          <w:sz w:val="24"/>
          <w:szCs w:val="24"/>
        </w:rPr>
        <w:t>Lyngbya</w:t>
      </w:r>
      <w:proofErr w:type="spellEnd"/>
      <w:r w:rsidRPr="00563345">
        <w:rPr>
          <w:rFonts w:ascii="Times New Roman" w:eastAsia="TimesNewRoman" w:hAnsi="Times New Roman" w:cs="Times New Roman"/>
          <w:i/>
          <w:iCs/>
          <w:sz w:val="24"/>
          <w:szCs w:val="24"/>
        </w:rPr>
        <w:t xml:space="preserve">, </w:t>
      </w:r>
      <w:proofErr w:type="spellStart"/>
      <w:r w:rsidRPr="00563345">
        <w:rPr>
          <w:rFonts w:ascii="Times New Roman" w:eastAsia="TimesNewRoman" w:hAnsi="Times New Roman" w:cs="Times New Roman"/>
          <w:i/>
          <w:iCs/>
          <w:sz w:val="24"/>
          <w:szCs w:val="24"/>
        </w:rPr>
        <w:t>Gymnodinium,Coolio</w:t>
      </w:r>
      <w:proofErr w:type="spellEnd"/>
      <w:r w:rsidRPr="00563345">
        <w:rPr>
          <w:rFonts w:ascii="Times New Roman" w:eastAsia="TimesNewRoman" w:hAnsi="Times New Roman" w:cs="Times New Roman"/>
          <w:i/>
          <w:iCs/>
          <w:sz w:val="24"/>
          <w:szCs w:val="24"/>
        </w:rPr>
        <w:t xml:space="preserve">, </w:t>
      </w:r>
      <w:proofErr w:type="spellStart"/>
      <w:r w:rsidRPr="00563345">
        <w:rPr>
          <w:rFonts w:ascii="Times New Roman" w:eastAsia="TimesNewRoman" w:hAnsi="Times New Roman" w:cs="Times New Roman"/>
          <w:i/>
          <w:iCs/>
          <w:sz w:val="24"/>
          <w:szCs w:val="24"/>
        </w:rPr>
        <w:t>Amphidinium</w:t>
      </w:r>
      <w:proofErr w:type="spellEnd"/>
      <w:r w:rsidRPr="00563345">
        <w:rPr>
          <w:rFonts w:ascii="Times New Roman" w:eastAsia="TimesNewRoman" w:hAnsi="Times New Roman" w:cs="Times New Roman"/>
          <w:sz w:val="24"/>
          <w:szCs w:val="24"/>
        </w:rPr>
        <w:t xml:space="preserve">), including but not limited to the genera </w:t>
      </w:r>
      <w:r w:rsidRPr="00563345">
        <w:rPr>
          <w:rFonts w:ascii="Times New Roman" w:eastAsia="TimesNewRoman" w:hAnsi="Times New Roman" w:cs="Times New Roman"/>
          <w:i/>
          <w:iCs/>
          <w:sz w:val="24"/>
          <w:szCs w:val="24"/>
        </w:rPr>
        <w:t xml:space="preserve">Gambierdiscus, Ostreopsis and Prorocentrum, </w:t>
      </w:r>
      <w:r w:rsidRPr="00563345">
        <w:rPr>
          <w:rFonts w:ascii="Times New Roman" w:eastAsia="TimesNewRoman" w:hAnsi="Times New Roman" w:cs="Times New Roman"/>
          <w:sz w:val="24"/>
          <w:szCs w:val="24"/>
        </w:rPr>
        <w:t xml:space="preserve">known to live in ciguatera areas that are capable of producing a variety of toxins that could be involved in CFP.Harmful algal blooms (HABs), including those microalgae that cause CFP are increasing worldwide as is coral reef degradation and the increased incidence of ciguatera appears to parallel this (Lewis 2000). The destruction of reefs both physical and man-made may be responsible for ciguatera outbreaks due to the denuded reef surfaces becoming </w:t>
      </w:r>
      <w:proofErr w:type="spellStart"/>
      <w:r w:rsidRPr="00563345">
        <w:rPr>
          <w:rFonts w:ascii="Times New Roman" w:eastAsia="TimesNewRoman" w:hAnsi="Times New Roman" w:cs="Times New Roman"/>
          <w:sz w:val="24"/>
          <w:szCs w:val="24"/>
        </w:rPr>
        <w:t>colonised</w:t>
      </w:r>
      <w:proofErr w:type="spellEnd"/>
      <w:r w:rsidRPr="00563345">
        <w:rPr>
          <w:rFonts w:ascii="Times New Roman" w:eastAsia="TimesNewRoman" w:hAnsi="Times New Roman" w:cs="Times New Roman"/>
          <w:sz w:val="24"/>
          <w:szCs w:val="24"/>
        </w:rPr>
        <w:t xml:space="preserve"> by macro algae that are the preferred hosts of the dinoflagellate that causes the disease (</w:t>
      </w:r>
      <w:proofErr w:type="spellStart"/>
      <w:r w:rsidRPr="00563345">
        <w:rPr>
          <w:rFonts w:ascii="Times New Roman" w:eastAsia="TimesNewRoman" w:hAnsi="Times New Roman" w:cs="Times New Roman"/>
          <w:sz w:val="24"/>
          <w:szCs w:val="24"/>
        </w:rPr>
        <w:t>Kaly</w:t>
      </w:r>
      <w:proofErr w:type="spellEnd"/>
      <w:r w:rsidRPr="00563345">
        <w:rPr>
          <w:rFonts w:ascii="Times New Roman" w:eastAsia="TimesNewRoman" w:hAnsi="Times New Roman" w:cs="Times New Roman"/>
          <w:sz w:val="24"/>
          <w:szCs w:val="24"/>
        </w:rPr>
        <w:t xml:space="preserve">&amp; Jones 1994). However other niches where toxic dinoflagellates may be found include all other possible habitats such as sand, mangrove flats and turf algae. </w:t>
      </w:r>
    </w:p>
    <w:p w:rsidR="00C75FE1" w:rsidRDefault="00C75FE1" w:rsidP="00563345">
      <w:pPr>
        <w:autoSpaceDE w:val="0"/>
        <w:autoSpaceDN w:val="0"/>
        <w:adjustRightInd w:val="0"/>
        <w:spacing w:after="0" w:line="240" w:lineRule="auto"/>
        <w:rPr>
          <w:rFonts w:ascii="Times New Roman" w:eastAsia="TimesNewRoman" w:hAnsi="Times New Roman" w:cs="Times New Roman"/>
          <w:sz w:val="24"/>
          <w:szCs w:val="24"/>
        </w:rPr>
      </w:pPr>
    </w:p>
    <w:p w:rsidR="0018662B" w:rsidRDefault="00563345" w:rsidP="00563345">
      <w:pPr>
        <w:autoSpaceDE w:val="0"/>
        <w:autoSpaceDN w:val="0"/>
        <w:adjustRightInd w:val="0"/>
        <w:spacing w:after="0" w:line="240" w:lineRule="auto"/>
        <w:rPr>
          <w:rFonts w:ascii="Times New Roman" w:eastAsia="TimesNewRoman" w:hAnsi="Times New Roman" w:cs="Times New Roman"/>
          <w:sz w:val="24"/>
          <w:szCs w:val="24"/>
        </w:rPr>
      </w:pPr>
      <w:r w:rsidRPr="00563345">
        <w:rPr>
          <w:rFonts w:ascii="Times New Roman" w:eastAsia="TimesNewRoman" w:hAnsi="Times New Roman" w:cs="Times New Roman"/>
          <w:sz w:val="24"/>
          <w:szCs w:val="24"/>
        </w:rPr>
        <w:t xml:space="preserve">More than four hundred species of fish have been listed as potentially </w:t>
      </w:r>
      <w:proofErr w:type="spellStart"/>
      <w:r w:rsidRPr="00563345">
        <w:rPr>
          <w:rFonts w:ascii="Times New Roman" w:eastAsia="TimesNewRoman" w:hAnsi="Times New Roman" w:cs="Times New Roman"/>
          <w:sz w:val="24"/>
          <w:szCs w:val="24"/>
        </w:rPr>
        <w:t>ciguateric</w:t>
      </w:r>
      <w:proofErr w:type="spellEnd"/>
      <w:r w:rsidRPr="00563345">
        <w:rPr>
          <w:rFonts w:ascii="Times New Roman" w:eastAsia="TimesNewRoman" w:hAnsi="Times New Roman" w:cs="Times New Roman"/>
          <w:sz w:val="24"/>
          <w:szCs w:val="24"/>
        </w:rPr>
        <w:t xml:space="preserve"> (</w:t>
      </w:r>
      <w:proofErr w:type="spellStart"/>
      <w:r w:rsidRPr="00563345">
        <w:rPr>
          <w:rFonts w:ascii="Times New Roman" w:eastAsia="TimesNewRoman" w:hAnsi="Times New Roman" w:cs="Times New Roman"/>
          <w:sz w:val="24"/>
          <w:szCs w:val="24"/>
        </w:rPr>
        <w:t>Glaziou</w:t>
      </w:r>
      <w:proofErr w:type="spellEnd"/>
      <w:r w:rsidRPr="00563345">
        <w:rPr>
          <w:rFonts w:ascii="Times New Roman" w:eastAsia="TimesNewRoman" w:hAnsi="Times New Roman" w:cs="Times New Roman"/>
          <w:sz w:val="24"/>
          <w:szCs w:val="24"/>
        </w:rPr>
        <w:t xml:space="preserve">&amp; </w:t>
      </w:r>
      <w:proofErr w:type="spellStart"/>
      <w:r w:rsidRPr="00563345">
        <w:rPr>
          <w:rFonts w:ascii="Times New Roman" w:eastAsia="TimesNewRoman" w:hAnsi="Times New Roman" w:cs="Times New Roman"/>
          <w:sz w:val="24"/>
          <w:szCs w:val="24"/>
        </w:rPr>
        <w:t>Legrand</w:t>
      </w:r>
      <w:proofErr w:type="spellEnd"/>
      <w:r w:rsidRPr="00563345">
        <w:rPr>
          <w:rFonts w:ascii="Times New Roman" w:eastAsia="TimesNewRoman" w:hAnsi="Times New Roman" w:cs="Times New Roman"/>
          <w:sz w:val="24"/>
          <w:szCs w:val="24"/>
        </w:rPr>
        <w:t xml:space="preserve"> 1994). The neurotoxin primarily responsible for the symptoms of ciguatera was first isolated in 1967 from the flesh of a moray eel and named </w:t>
      </w:r>
      <w:proofErr w:type="spellStart"/>
      <w:r w:rsidRPr="00563345">
        <w:rPr>
          <w:rFonts w:ascii="Times New Roman" w:eastAsia="TimesNewRoman" w:hAnsi="Times New Roman" w:cs="Times New Roman"/>
          <w:sz w:val="24"/>
          <w:szCs w:val="24"/>
        </w:rPr>
        <w:t>ciguatoxin</w:t>
      </w:r>
      <w:proofErr w:type="spellEnd"/>
      <w:r w:rsidRPr="00563345">
        <w:rPr>
          <w:rFonts w:ascii="Times New Roman" w:eastAsia="TimesNewRoman" w:hAnsi="Times New Roman" w:cs="Times New Roman"/>
          <w:sz w:val="24"/>
          <w:szCs w:val="24"/>
        </w:rPr>
        <w:t xml:space="preserve"> (</w:t>
      </w:r>
      <w:proofErr w:type="spellStart"/>
      <w:r w:rsidRPr="00563345">
        <w:rPr>
          <w:rFonts w:ascii="Times New Roman" w:eastAsia="TimesNewRoman" w:hAnsi="Times New Roman" w:cs="Times New Roman"/>
          <w:sz w:val="24"/>
          <w:szCs w:val="24"/>
        </w:rPr>
        <w:t>Yasumoto</w:t>
      </w:r>
      <w:proofErr w:type="spellEnd"/>
      <w:r w:rsidRPr="00563345">
        <w:rPr>
          <w:rFonts w:ascii="Times New Roman" w:eastAsia="TimesNewRoman" w:hAnsi="Times New Roman" w:cs="Times New Roman"/>
          <w:sz w:val="24"/>
          <w:szCs w:val="24"/>
        </w:rPr>
        <w:t xml:space="preserve"> 1980). </w:t>
      </w:r>
    </w:p>
    <w:p w:rsidR="00563345" w:rsidRPr="00563345" w:rsidRDefault="0018662B" w:rsidP="00563345">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Ciguatoxin</w:t>
      </w:r>
      <w:r w:rsidR="00563345" w:rsidRPr="00563345">
        <w:rPr>
          <w:rFonts w:ascii="Times New Roman" w:eastAsia="TimesNewRoman" w:hAnsi="Times New Roman" w:cs="Times New Roman"/>
          <w:sz w:val="24"/>
          <w:szCs w:val="24"/>
        </w:rPr>
        <w:t xml:space="preserve"> is lipid soluble, odorless and tasteless and is bioaccumulated in the flesh and viscera of fishes via the marine food web. The disc shaped benthic dinoflagellate considered responsible for the toxin, </w:t>
      </w:r>
      <w:r w:rsidR="00563345" w:rsidRPr="00563345">
        <w:rPr>
          <w:rFonts w:ascii="Times New Roman" w:eastAsia="TimesNewRoman" w:hAnsi="Times New Roman" w:cs="Times New Roman"/>
          <w:i/>
          <w:iCs/>
          <w:sz w:val="24"/>
          <w:szCs w:val="24"/>
        </w:rPr>
        <w:t xml:space="preserve">Gambierdiscus toxicus, </w:t>
      </w:r>
      <w:r w:rsidR="00563345" w:rsidRPr="00563345">
        <w:rPr>
          <w:rFonts w:ascii="Times New Roman" w:eastAsia="TimesNewRoman" w:hAnsi="Times New Roman" w:cs="Times New Roman"/>
          <w:sz w:val="24"/>
          <w:szCs w:val="24"/>
        </w:rPr>
        <w:t xml:space="preserve">was discovered in the Gambier Islands, French Polynesia in 1977, although there is a report that is was first </w:t>
      </w:r>
      <w:proofErr w:type="spellStart"/>
      <w:r w:rsidR="00563345" w:rsidRPr="00563345">
        <w:rPr>
          <w:rFonts w:ascii="Times New Roman" w:eastAsia="TimesNewRoman" w:hAnsi="Times New Roman" w:cs="Times New Roman"/>
          <w:sz w:val="24"/>
          <w:szCs w:val="24"/>
        </w:rPr>
        <w:t>recognised</w:t>
      </w:r>
      <w:proofErr w:type="spellEnd"/>
      <w:r w:rsidR="00563345" w:rsidRPr="00563345">
        <w:rPr>
          <w:rFonts w:ascii="Times New Roman" w:eastAsia="TimesNewRoman" w:hAnsi="Times New Roman" w:cs="Times New Roman"/>
          <w:sz w:val="24"/>
          <w:szCs w:val="24"/>
        </w:rPr>
        <w:t xml:space="preserve"> off the coast of Spain in the 1950s (</w:t>
      </w:r>
      <w:proofErr w:type="spellStart"/>
      <w:r w:rsidR="00563345" w:rsidRPr="00563345">
        <w:rPr>
          <w:rFonts w:ascii="Times New Roman" w:eastAsia="TimesNewRoman" w:hAnsi="Times New Roman" w:cs="Times New Roman"/>
          <w:sz w:val="24"/>
          <w:szCs w:val="24"/>
        </w:rPr>
        <w:t>Yasumoto</w:t>
      </w:r>
      <w:proofErr w:type="spellEnd"/>
      <w:r w:rsidR="00563345" w:rsidRPr="00563345">
        <w:rPr>
          <w:rFonts w:ascii="Times New Roman" w:eastAsia="TimesNewRoman" w:hAnsi="Times New Roman" w:cs="Times New Roman"/>
          <w:sz w:val="24"/>
          <w:szCs w:val="24"/>
        </w:rPr>
        <w:t xml:space="preserve"> 1980).The hypothesis that the toxin in the fish was bioaccumulated from algae that the fish feed on andbiomagnified by carnivorous fish was first developed by scientists in Hawaii (Randall 1958). Astructural relationship was found to exist between the ciguatoxin extracted from fish and the toxin extracted from bio-detritus containing a wild population of </w:t>
      </w:r>
      <w:proofErr w:type="spellStart"/>
      <w:r w:rsidR="00563345" w:rsidRPr="00563345">
        <w:rPr>
          <w:rFonts w:ascii="Times New Roman" w:eastAsia="TimesNewRoman" w:hAnsi="Times New Roman" w:cs="Times New Roman"/>
          <w:i/>
          <w:iCs/>
          <w:sz w:val="24"/>
          <w:szCs w:val="24"/>
        </w:rPr>
        <w:t>Gambierdiscus</w:t>
      </w:r>
      <w:proofErr w:type="spellEnd"/>
      <w:r w:rsidR="00563345" w:rsidRPr="00563345">
        <w:rPr>
          <w:rFonts w:ascii="Times New Roman" w:eastAsia="TimesNewRoman" w:hAnsi="Times New Roman" w:cs="Times New Roman"/>
          <w:i/>
          <w:iCs/>
          <w:sz w:val="24"/>
          <w:szCs w:val="24"/>
        </w:rPr>
        <w:t xml:space="preserve"> </w:t>
      </w:r>
      <w:proofErr w:type="spellStart"/>
      <w:r w:rsidR="00563345" w:rsidRPr="00563345">
        <w:rPr>
          <w:rFonts w:ascii="Times New Roman" w:eastAsia="TimesNewRoman" w:hAnsi="Times New Roman" w:cs="Times New Roman"/>
          <w:i/>
          <w:iCs/>
          <w:sz w:val="24"/>
          <w:szCs w:val="24"/>
        </w:rPr>
        <w:t>toxicus</w:t>
      </w:r>
      <w:proofErr w:type="spellEnd"/>
      <w:r w:rsidR="00563345" w:rsidRPr="00563345">
        <w:rPr>
          <w:rFonts w:ascii="Times New Roman" w:eastAsia="TimesNewRoman" w:hAnsi="Times New Roman" w:cs="Times New Roman"/>
          <w:i/>
          <w:iCs/>
          <w:sz w:val="24"/>
          <w:szCs w:val="24"/>
        </w:rPr>
        <w:t xml:space="preserve"> </w:t>
      </w:r>
      <w:r w:rsidR="00563345" w:rsidRPr="00563345">
        <w:rPr>
          <w:rFonts w:ascii="Times New Roman" w:eastAsia="TimesNewRoman" w:hAnsi="Times New Roman" w:cs="Times New Roman"/>
          <w:sz w:val="24"/>
          <w:szCs w:val="24"/>
        </w:rPr>
        <w:t>(</w:t>
      </w:r>
      <w:proofErr w:type="spellStart"/>
      <w:r w:rsidR="00563345" w:rsidRPr="00563345">
        <w:rPr>
          <w:rFonts w:ascii="Times New Roman" w:eastAsia="TimesNewRoman" w:hAnsi="Times New Roman" w:cs="Times New Roman"/>
          <w:sz w:val="24"/>
          <w:szCs w:val="24"/>
        </w:rPr>
        <w:t>Yasumoto</w:t>
      </w:r>
      <w:proofErr w:type="spellEnd"/>
      <w:r w:rsidR="00563345" w:rsidRPr="00563345">
        <w:rPr>
          <w:rFonts w:ascii="Times New Roman" w:eastAsia="TimesNewRoman" w:hAnsi="Times New Roman" w:cs="Times New Roman"/>
          <w:sz w:val="24"/>
          <w:szCs w:val="24"/>
        </w:rPr>
        <w:t xml:space="preserve"> 1980). Ciguatoxin was identified from cultured </w:t>
      </w:r>
      <w:r w:rsidR="00563345" w:rsidRPr="00563345">
        <w:rPr>
          <w:rFonts w:ascii="Times New Roman" w:eastAsia="TimesNewRoman" w:hAnsi="Times New Roman" w:cs="Times New Roman"/>
          <w:i/>
          <w:iCs/>
          <w:sz w:val="24"/>
          <w:szCs w:val="24"/>
        </w:rPr>
        <w:t>G. toxicus</w:t>
      </w:r>
      <w:r w:rsidR="00563345" w:rsidRPr="00563345">
        <w:rPr>
          <w:rFonts w:ascii="Times New Roman" w:eastAsia="TimesNewRoman" w:hAnsi="Times New Roman" w:cs="Times New Roman"/>
          <w:sz w:val="24"/>
          <w:szCs w:val="24"/>
        </w:rPr>
        <w:t>, confirming that it is this organism that is responsible for ciguatera (</w:t>
      </w:r>
      <w:proofErr w:type="spellStart"/>
      <w:r w:rsidR="00563345" w:rsidRPr="00563345">
        <w:rPr>
          <w:rFonts w:ascii="Times New Roman" w:eastAsia="TimesNewRoman" w:hAnsi="Times New Roman" w:cs="Times New Roman"/>
          <w:sz w:val="24"/>
          <w:szCs w:val="24"/>
        </w:rPr>
        <w:t>Yasumoto</w:t>
      </w:r>
      <w:proofErr w:type="spellEnd"/>
      <w:r w:rsidR="00563345" w:rsidRPr="00563345">
        <w:rPr>
          <w:rFonts w:ascii="Times New Roman" w:eastAsia="TimesNewRoman" w:hAnsi="Times New Roman" w:cs="Times New Roman"/>
          <w:sz w:val="24"/>
          <w:szCs w:val="24"/>
        </w:rPr>
        <w:t xml:space="preserve"> et al 1980, Durand-Clement 1987, Holmes 1998). </w:t>
      </w:r>
      <w:r w:rsidR="00563345" w:rsidRPr="00563345">
        <w:rPr>
          <w:rFonts w:ascii="Times New Roman" w:eastAsia="TimesNewRoman" w:hAnsi="Times New Roman" w:cs="Times New Roman"/>
          <w:i/>
          <w:iCs/>
          <w:sz w:val="24"/>
          <w:szCs w:val="24"/>
        </w:rPr>
        <w:t xml:space="preserve">Gambierdiscus </w:t>
      </w:r>
      <w:r w:rsidR="00563345" w:rsidRPr="00563345">
        <w:rPr>
          <w:rFonts w:ascii="Times New Roman" w:eastAsia="TimesNewRoman" w:hAnsi="Times New Roman" w:cs="Times New Roman"/>
          <w:sz w:val="24"/>
          <w:szCs w:val="24"/>
        </w:rPr>
        <w:t>has a broad tropical distribution from the Indian Ocean to numerous locations in the Pacific Ocean, the Caribbean Sea as well as in a number of Southeast Asian countries</w:t>
      </w:r>
      <w:r w:rsidR="00C75FE1">
        <w:rPr>
          <w:rFonts w:ascii="Times New Roman" w:eastAsia="TimesNewRoman" w:hAnsi="Times New Roman" w:cs="Times New Roman"/>
          <w:sz w:val="24"/>
          <w:szCs w:val="24"/>
        </w:rPr>
        <w:t xml:space="preserve"> and mid-Atlantic Islands</w:t>
      </w:r>
      <w:r w:rsidR="00563345" w:rsidRPr="00563345">
        <w:rPr>
          <w:rFonts w:ascii="Times New Roman" w:eastAsia="TimesNewRoman" w:hAnsi="Times New Roman" w:cs="Times New Roman"/>
          <w:sz w:val="24"/>
          <w:szCs w:val="24"/>
        </w:rPr>
        <w:t xml:space="preserve">. </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r w:rsidRPr="00563345">
        <w:rPr>
          <w:rFonts w:ascii="Times New Roman" w:eastAsia="TimesNewRoman" w:hAnsi="Times New Roman" w:cs="Times New Roman"/>
          <w:sz w:val="24"/>
          <w:szCs w:val="24"/>
        </w:rPr>
        <w:t xml:space="preserve">Many </w:t>
      </w:r>
      <w:r w:rsidRPr="00563345">
        <w:rPr>
          <w:rFonts w:ascii="Times New Roman" w:eastAsia="TimesNewRoman" w:hAnsi="Times New Roman" w:cs="Times New Roman"/>
          <w:i/>
          <w:iCs/>
          <w:sz w:val="24"/>
          <w:szCs w:val="24"/>
        </w:rPr>
        <w:t xml:space="preserve">Gambierdiscus </w:t>
      </w:r>
      <w:r w:rsidRPr="00563345">
        <w:rPr>
          <w:rFonts w:ascii="Times New Roman" w:eastAsia="TimesNewRoman" w:hAnsi="Times New Roman" w:cs="Times New Roman"/>
          <w:sz w:val="24"/>
          <w:szCs w:val="24"/>
        </w:rPr>
        <w:t>species have now been described (</w:t>
      </w:r>
      <w:proofErr w:type="spellStart"/>
      <w:r w:rsidRPr="00563345">
        <w:rPr>
          <w:rFonts w:ascii="Times New Roman" w:eastAsia="TimesNewRoman" w:hAnsi="Times New Roman" w:cs="Times New Roman"/>
          <w:sz w:val="24"/>
          <w:szCs w:val="24"/>
        </w:rPr>
        <w:t>Litaker</w:t>
      </w:r>
      <w:proofErr w:type="spellEnd"/>
      <w:r w:rsidRPr="00563345">
        <w:rPr>
          <w:rFonts w:ascii="Times New Roman" w:eastAsia="TimesNewRoman" w:hAnsi="Times New Roman" w:cs="Times New Roman"/>
          <w:sz w:val="24"/>
          <w:szCs w:val="24"/>
        </w:rPr>
        <w:t xml:space="preserve"> et al 2009). </w:t>
      </w:r>
      <w:r w:rsidRPr="00563345">
        <w:rPr>
          <w:rFonts w:ascii="Times New Roman" w:eastAsia="TimesNewRoman" w:hAnsi="Times New Roman" w:cs="Times New Roman"/>
          <w:i/>
          <w:iCs/>
          <w:sz w:val="24"/>
          <w:szCs w:val="24"/>
        </w:rPr>
        <w:t xml:space="preserve">Gambierdiscus </w:t>
      </w:r>
      <w:r w:rsidRPr="00563345">
        <w:rPr>
          <w:rFonts w:ascii="Times New Roman" w:eastAsia="TimesNewRoman" w:hAnsi="Times New Roman" w:cs="Times New Roman"/>
          <w:sz w:val="24"/>
          <w:szCs w:val="24"/>
        </w:rPr>
        <w:t xml:space="preserve">is generally an opportunistic epiphyte of macro algae of coral reefs or unattached benthic algae. The importance of the algal host to the growth and toxicity of wild </w:t>
      </w:r>
      <w:r w:rsidRPr="00563345">
        <w:rPr>
          <w:rFonts w:ascii="Times New Roman" w:eastAsia="TimesNewRoman" w:hAnsi="Times New Roman" w:cs="Times New Roman"/>
          <w:i/>
          <w:iCs/>
          <w:sz w:val="24"/>
          <w:szCs w:val="24"/>
        </w:rPr>
        <w:t xml:space="preserve">G. toxicus </w:t>
      </w:r>
      <w:r w:rsidRPr="00563345">
        <w:rPr>
          <w:rFonts w:ascii="Times New Roman" w:eastAsia="TimesNewRoman" w:hAnsi="Times New Roman" w:cs="Times New Roman"/>
          <w:sz w:val="24"/>
          <w:szCs w:val="24"/>
        </w:rPr>
        <w:t xml:space="preserve">is unclear other than potentially providing habitat support and shelter. </w:t>
      </w:r>
      <w:r w:rsidRPr="00563345">
        <w:rPr>
          <w:rFonts w:ascii="Times New Roman" w:eastAsia="TimesNewRoman" w:hAnsi="Times New Roman" w:cs="Times New Roman"/>
          <w:i/>
          <w:iCs/>
          <w:sz w:val="24"/>
          <w:szCs w:val="24"/>
        </w:rPr>
        <w:t xml:space="preserve">G. toxicus </w:t>
      </w:r>
      <w:r w:rsidRPr="00563345">
        <w:rPr>
          <w:rFonts w:ascii="Times New Roman" w:eastAsia="TimesNewRoman" w:hAnsi="Times New Roman" w:cs="Times New Roman"/>
          <w:sz w:val="24"/>
          <w:szCs w:val="24"/>
        </w:rPr>
        <w:t>is a phototropic opportunistic species that can potentially live in temperatures of 20-34</w:t>
      </w:r>
      <w:r w:rsidRPr="00563345">
        <w:rPr>
          <w:rFonts w:ascii="Times New Roman" w:eastAsia="TimesNewRoman" w:hAnsi="Times New Roman" w:cs="Times New Roman" w:hint="eastAsia"/>
          <w:sz w:val="24"/>
          <w:szCs w:val="24"/>
        </w:rPr>
        <w:t>°</w:t>
      </w:r>
      <w:r w:rsidRPr="00563345">
        <w:rPr>
          <w:rFonts w:ascii="Times New Roman" w:eastAsia="TimesNewRoman" w:hAnsi="Times New Roman" w:cs="Times New Roman"/>
          <w:sz w:val="24"/>
          <w:szCs w:val="24"/>
        </w:rPr>
        <w:t xml:space="preserve">C, salinity of 25 to 40 </w:t>
      </w:r>
      <w:r w:rsidRPr="00563345">
        <w:rPr>
          <w:rFonts w:ascii="Times New Roman" w:eastAsia="TimesNewRoman" w:hAnsi="Times New Roman" w:cs="Times New Roman" w:hint="eastAsia"/>
          <w:sz w:val="24"/>
          <w:szCs w:val="24"/>
        </w:rPr>
        <w:t>‰</w:t>
      </w:r>
      <w:r w:rsidRPr="00563345">
        <w:rPr>
          <w:rFonts w:ascii="Times New Roman" w:eastAsia="TimesNewRoman" w:hAnsi="Times New Roman" w:cs="Times New Roman"/>
          <w:sz w:val="24"/>
          <w:szCs w:val="24"/>
        </w:rPr>
        <w:t xml:space="preserve"> and at depths from 0.1 to 30 m (Bomber et al 1988, Morton et al 1992). However, most known ciguatera endemic areas are </w:t>
      </w:r>
      <w:proofErr w:type="spellStart"/>
      <w:r w:rsidRPr="00563345">
        <w:rPr>
          <w:rFonts w:ascii="Times New Roman" w:eastAsia="TimesNewRoman" w:hAnsi="Times New Roman" w:cs="Times New Roman"/>
          <w:sz w:val="24"/>
          <w:szCs w:val="24"/>
        </w:rPr>
        <w:t>characterised</w:t>
      </w:r>
      <w:proofErr w:type="spellEnd"/>
      <w:r w:rsidRPr="00563345">
        <w:rPr>
          <w:rFonts w:ascii="Times New Roman" w:eastAsia="TimesNewRoman" w:hAnsi="Times New Roman" w:cs="Times New Roman"/>
          <w:sz w:val="24"/>
          <w:szCs w:val="24"/>
        </w:rPr>
        <w:t xml:space="preserve"> by oceanic waters and salinities (Holmes 1998, </w:t>
      </w:r>
      <w:proofErr w:type="spellStart"/>
      <w:r w:rsidRPr="00563345">
        <w:rPr>
          <w:rFonts w:ascii="Times New Roman" w:eastAsia="TimesNewRoman" w:hAnsi="Times New Roman" w:cs="Times New Roman"/>
          <w:sz w:val="24"/>
          <w:szCs w:val="24"/>
        </w:rPr>
        <w:t>Chinain</w:t>
      </w:r>
      <w:proofErr w:type="spellEnd"/>
      <w:r w:rsidRPr="00563345">
        <w:rPr>
          <w:rFonts w:ascii="Times New Roman" w:eastAsia="TimesNewRoman" w:hAnsi="Times New Roman" w:cs="Times New Roman"/>
          <w:sz w:val="24"/>
          <w:szCs w:val="24"/>
        </w:rPr>
        <w:t xml:space="preserve"> et al 1999). Notably, temperature, light, bacteria, nutrients, growth phase and strain have been found to influence gross cell toxicity (Lewis &amp; Holmes 1993). Of these factors, anthropogenic nutrients could be one factor that if responsible for ciguatera outbreaks in the natural coral reef environment may be more easily controlled, than the other dinoflagellate po</w:t>
      </w:r>
      <w:r w:rsidR="00030BD3">
        <w:rPr>
          <w:rFonts w:ascii="Times New Roman" w:eastAsia="TimesNewRoman" w:hAnsi="Times New Roman" w:cs="Times New Roman"/>
          <w:sz w:val="24"/>
          <w:szCs w:val="24"/>
        </w:rPr>
        <w:t>pulation controlling parameters such as those caused by increasing climate change (e.g. increasing sea temperatures).</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i/>
          <w:iCs/>
          <w:sz w:val="24"/>
          <w:szCs w:val="24"/>
        </w:rPr>
      </w:pPr>
      <w:r w:rsidRPr="00563345">
        <w:rPr>
          <w:rFonts w:ascii="Times New Roman" w:eastAsia="TimesNewRoman" w:hAnsi="Times New Roman" w:cs="Times New Roman"/>
          <w:sz w:val="24"/>
          <w:szCs w:val="24"/>
        </w:rPr>
        <w:t xml:space="preserve">The benthic dinoflagellate genus </w:t>
      </w:r>
      <w:r w:rsidRPr="00563345">
        <w:rPr>
          <w:rFonts w:ascii="Times New Roman" w:eastAsia="TimesNewRoman" w:hAnsi="Times New Roman" w:cs="Times New Roman"/>
          <w:i/>
          <w:iCs/>
          <w:sz w:val="24"/>
          <w:szCs w:val="24"/>
        </w:rPr>
        <w:t xml:space="preserve">Prorocentrum </w:t>
      </w:r>
      <w:r w:rsidRPr="00563345">
        <w:rPr>
          <w:rFonts w:ascii="Times New Roman" w:eastAsia="TimesNewRoman" w:hAnsi="Times New Roman" w:cs="Times New Roman"/>
          <w:sz w:val="24"/>
          <w:szCs w:val="24"/>
        </w:rPr>
        <w:t xml:space="preserve">is often found in association with </w:t>
      </w:r>
      <w:r w:rsidRPr="00563345">
        <w:rPr>
          <w:rFonts w:ascii="Times New Roman" w:eastAsia="TimesNewRoman" w:hAnsi="Times New Roman" w:cs="Times New Roman"/>
          <w:i/>
          <w:iCs/>
          <w:sz w:val="24"/>
          <w:szCs w:val="24"/>
        </w:rPr>
        <w:t>Gambierdiscus</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roofErr w:type="gramStart"/>
      <w:r w:rsidRPr="00563345">
        <w:rPr>
          <w:rFonts w:ascii="Times New Roman" w:eastAsia="TimesNewRoman" w:hAnsi="Times New Roman" w:cs="Times New Roman"/>
          <w:sz w:val="24"/>
          <w:szCs w:val="24"/>
        </w:rPr>
        <w:t>endemic</w:t>
      </w:r>
      <w:proofErr w:type="gramEnd"/>
      <w:r w:rsidRPr="00563345">
        <w:rPr>
          <w:rFonts w:ascii="Times New Roman" w:eastAsia="TimesNewRoman" w:hAnsi="Times New Roman" w:cs="Times New Roman"/>
          <w:sz w:val="24"/>
          <w:szCs w:val="24"/>
        </w:rPr>
        <w:t xml:space="preserve"> reefs and has been known to be the causative agent to </w:t>
      </w:r>
      <w:r w:rsidR="00E07876" w:rsidRPr="00563345">
        <w:rPr>
          <w:rFonts w:ascii="Times New Roman" w:eastAsia="TimesNewRoman" w:hAnsi="Times New Roman" w:cs="Times New Roman"/>
          <w:sz w:val="24"/>
          <w:szCs w:val="24"/>
        </w:rPr>
        <w:t>diarrheic</w:t>
      </w:r>
      <w:r w:rsidRPr="00563345">
        <w:rPr>
          <w:rFonts w:ascii="Times New Roman" w:eastAsia="TimesNewRoman" w:hAnsi="Times New Roman" w:cs="Times New Roman"/>
          <w:sz w:val="24"/>
          <w:szCs w:val="24"/>
        </w:rPr>
        <w:t xml:space="preserve"> shellfish poisoning</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roofErr w:type="gramStart"/>
      <w:r w:rsidRPr="00563345">
        <w:rPr>
          <w:rFonts w:ascii="Times New Roman" w:eastAsia="TimesNewRoman" w:hAnsi="Times New Roman" w:cs="Times New Roman"/>
          <w:sz w:val="24"/>
          <w:szCs w:val="24"/>
        </w:rPr>
        <w:t>(DSP).</w:t>
      </w:r>
      <w:proofErr w:type="gramEnd"/>
      <w:r w:rsidRPr="00563345">
        <w:rPr>
          <w:rFonts w:ascii="Times New Roman" w:eastAsia="TimesNewRoman" w:hAnsi="Times New Roman" w:cs="Times New Roman"/>
          <w:sz w:val="24"/>
          <w:szCs w:val="24"/>
        </w:rPr>
        <w:t xml:space="preserve"> It is </w:t>
      </w:r>
      <w:proofErr w:type="spellStart"/>
      <w:r w:rsidRPr="00563345">
        <w:rPr>
          <w:rFonts w:ascii="Times New Roman" w:eastAsia="TimesNewRoman" w:hAnsi="Times New Roman" w:cs="Times New Roman"/>
          <w:sz w:val="24"/>
          <w:szCs w:val="24"/>
        </w:rPr>
        <w:t>hypothesised</w:t>
      </w:r>
      <w:proofErr w:type="spellEnd"/>
      <w:r w:rsidRPr="00563345">
        <w:rPr>
          <w:rFonts w:ascii="Times New Roman" w:eastAsia="TimesNewRoman" w:hAnsi="Times New Roman" w:cs="Times New Roman"/>
          <w:sz w:val="24"/>
          <w:szCs w:val="24"/>
        </w:rPr>
        <w:t xml:space="preserve"> that as both a </w:t>
      </w:r>
      <w:r w:rsidRPr="00563345">
        <w:rPr>
          <w:rFonts w:ascii="Times New Roman" w:eastAsia="TimesNewRoman" w:hAnsi="Times New Roman" w:cs="Times New Roman"/>
          <w:i/>
          <w:iCs/>
          <w:sz w:val="24"/>
          <w:szCs w:val="24"/>
        </w:rPr>
        <w:t xml:space="preserve">Prorocentrum </w:t>
      </w:r>
      <w:r w:rsidRPr="00563345">
        <w:rPr>
          <w:rFonts w:ascii="Times New Roman" w:eastAsia="TimesNewRoman" w:hAnsi="Times New Roman" w:cs="Times New Roman"/>
          <w:sz w:val="24"/>
          <w:szCs w:val="24"/>
        </w:rPr>
        <w:t>bloom and ciguatera poisonings were</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roofErr w:type="gramStart"/>
      <w:r w:rsidRPr="00563345">
        <w:rPr>
          <w:rFonts w:ascii="Times New Roman" w:eastAsia="TimesNewRoman" w:hAnsi="Times New Roman" w:cs="Times New Roman"/>
          <w:sz w:val="24"/>
          <w:szCs w:val="24"/>
        </w:rPr>
        <w:t>ongoing</w:t>
      </w:r>
      <w:proofErr w:type="gramEnd"/>
      <w:r w:rsidRPr="00563345">
        <w:rPr>
          <w:rFonts w:ascii="Times New Roman" w:eastAsia="TimesNewRoman" w:hAnsi="Times New Roman" w:cs="Times New Roman"/>
          <w:sz w:val="24"/>
          <w:szCs w:val="24"/>
        </w:rPr>
        <w:t xml:space="preserve"> in Rarotonga, Cook Islands that this microalgae was responsible forpoisonings due to the toxins it may have produced and their passage through the food chain(</w:t>
      </w:r>
      <w:proofErr w:type="spellStart"/>
      <w:r w:rsidRPr="00563345">
        <w:rPr>
          <w:rFonts w:ascii="Times New Roman" w:eastAsia="TimesNewRoman" w:hAnsi="Times New Roman" w:cs="Times New Roman"/>
          <w:sz w:val="24"/>
          <w:szCs w:val="24"/>
        </w:rPr>
        <w:t>Rongo</w:t>
      </w:r>
      <w:proofErr w:type="spellEnd"/>
      <w:r w:rsidRPr="00563345">
        <w:rPr>
          <w:rFonts w:ascii="Times New Roman" w:eastAsia="TimesNewRoman" w:hAnsi="Times New Roman" w:cs="Times New Roman"/>
          <w:sz w:val="24"/>
          <w:szCs w:val="24"/>
        </w:rPr>
        <w:t xml:space="preserve">&amp; van </w:t>
      </w:r>
      <w:proofErr w:type="spellStart"/>
      <w:r w:rsidRPr="00563345">
        <w:rPr>
          <w:rFonts w:ascii="Times New Roman" w:eastAsia="TimesNewRoman" w:hAnsi="Times New Roman" w:cs="Times New Roman"/>
          <w:sz w:val="24"/>
          <w:szCs w:val="24"/>
        </w:rPr>
        <w:t>Wosek</w:t>
      </w:r>
      <w:proofErr w:type="spellEnd"/>
      <w:r w:rsidRPr="00563345">
        <w:rPr>
          <w:rFonts w:ascii="Times New Roman" w:eastAsia="TimesNewRoman" w:hAnsi="Times New Roman" w:cs="Times New Roman"/>
          <w:sz w:val="24"/>
          <w:szCs w:val="24"/>
        </w:rPr>
        <w:t xml:space="preserve"> 2011). One severe case of paralytic ciguatera poisoning that took place where the bloom of </w:t>
      </w:r>
      <w:r w:rsidRPr="00563345">
        <w:rPr>
          <w:rFonts w:ascii="Times New Roman" w:eastAsia="TimesNewRoman" w:hAnsi="Times New Roman" w:cs="Times New Roman"/>
          <w:i/>
          <w:iCs/>
          <w:sz w:val="24"/>
          <w:szCs w:val="24"/>
        </w:rPr>
        <w:t xml:space="preserve">Prorocentrum </w:t>
      </w:r>
      <w:r w:rsidRPr="00563345">
        <w:rPr>
          <w:rFonts w:ascii="Times New Roman" w:eastAsia="TimesNewRoman" w:hAnsi="Times New Roman" w:cs="Times New Roman"/>
          <w:sz w:val="24"/>
          <w:szCs w:val="24"/>
        </w:rPr>
        <w:t xml:space="preserve">occurred was due to a goatfish, a fish that could not have been feeding on </w:t>
      </w:r>
      <w:r w:rsidRPr="00563345">
        <w:rPr>
          <w:rFonts w:ascii="Times New Roman" w:eastAsia="TimesNewRoman" w:hAnsi="Times New Roman" w:cs="Times New Roman"/>
          <w:i/>
          <w:iCs/>
          <w:sz w:val="24"/>
          <w:szCs w:val="24"/>
        </w:rPr>
        <w:t xml:space="preserve">Gambierdiscus </w:t>
      </w:r>
      <w:r w:rsidRPr="00563345">
        <w:rPr>
          <w:rFonts w:ascii="Times New Roman" w:eastAsia="TimesNewRoman" w:hAnsi="Times New Roman" w:cs="Times New Roman"/>
          <w:sz w:val="24"/>
          <w:szCs w:val="24"/>
        </w:rPr>
        <w:t xml:space="preserve">growing on macroalgae as it feeds, sieving amongst the sediment on the floor of the lagoon, where the </w:t>
      </w:r>
      <w:r w:rsidRPr="00563345">
        <w:rPr>
          <w:rFonts w:ascii="Times New Roman" w:eastAsia="TimesNewRoman" w:hAnsi="Times New Roman" w:cs="Times New Roman"/>
          <w:i/>
          <w:iCs/>
          <w:sz w:val="24"/>
          <w:szCs w:val="24"/>
        </w:rPr>
        <w:t xml:space="preserve">Prorocentrum </w:t>
      </w:r>
      <w:r w:rsidRPr="00563345">
        <w:rPr>
          <w:rFonts w:ascii="Times New Roman" w:eastAsia="TimesNewRoman" w:hAnsi="Times New Roman" w:cs="Times New Roman"/>
          <w:sz w:val="24"/>
          <w:szCs w:val="24"/>
        </w:rPr>
        <w:t xml:space="preserve">bloomed. </w:t>
      </w:r>
      <w:r w:rsidR="00030BD3">
        <w:rPr>
          <w:rFonts w:ascii="Times New Roman" w:eastAsia="TimesNewRoman" w:hAnsi="Times New Roman" w:cs="Times New Roman"/>
          <w:sz w:val="24"/>
          <w:szCs w:val="24"/>
        </w:rPr>
        <w:t>B</w:t>
      </w:r>
      <w:r w:rsidRPr="00563345">
        <w:rPr>
          <w:rFonts w:ascii="Times New Roman" w:eastAsia="TimesNewRoman" w:hAnsi="Times New Roman" w:cs="Times New Roman"/>
          <w:sz w:val="24"/>
          <w:szCs w:val="24"/>
        </w:rPr>
        <w:t xml:space="preserve">lood spot pilot samples taken from a variety of fish have been </w:t>
      </w:r>
      <w:proofErr w:type="spellStart"/>
      <w:r w:rsidRPr="00563345">
        <w:rPr>
          <w:rFonts w:ascii="Times New Roman" w:eastAsia="TimesNewRoman" w:hAnsi="Times New Roman" w:cs="Times New Roman"/>
          <w:sz w:val="24"/>
          <w:szCs w:val="24"/>
        </w:rPr>
        <w:t>analysed</w:t>
      </w:r>
      <w:proofErr w:type="spellEnd"/>
      <w:r w:rsidRPr="00563345">
        <w:rPr>
          <w:rFonts w:ascii="Times New Roman" w:eastAsia="TimesNewRoman" w:hAnsi="Times New Roman" w:cs="Times New Roman"/>
          <w:sz w:val="24"/>
          <w:szCs w:val="24"/>
        </w:rPr>
        <w:t xml:space="preserve"> for </w:t>
      </w:r>
      <w:proofErr w:type="spellStart"/>
      <w:r w:rsidRPr="00563345">
        <w:rPr>
          <w:rFonts w:ascii="Times New Roman" w:eastAsia="TimesNewRoman" w:hAnsi="Times New Roman" w:cs="Times New Roman"/>
          <w:sz w:val="24"/>
          <w:szCs w:val="24"/>
        </w:rPr>
        <w:t>okadaic</w:t>
      </w:r>
      <w:proofErr w:type="spellEnd"/>
      <w:r w:rsidRPr="00563345">
        <w:rPr>
          <w:rFonts w:ascii="Times New Roman" w:eastAsia="TimesNewRoman" w:hAnsi="Times New Roman" w:cs="Times New Roman"/>
          <w:sz w:val="24"/>
          <w:szCs w:val="24"/>
        </w:rPr>
        <w:t xml:space="preserve"> acid (OA) and tentative results show</w:t>
      </w:r>
      <w:r w:rsidR="00030BD3">
        <w:rPr>
          <w:rFonts w:ascii="Times New Roman" w:eastAsia="TimesNewRoman" w:hAnsi="Times New Roman" w:cs="Times New Roman"/>
          <w:sz w:val="24"/>
          <w:szCs w:val="24"/>
        </w:rPr>
        <w:t>ed</w:t>
      </w:r>
      <w:r w:rsidRPr="00563345">
        <w:rPr>
          <w:rFonts w:ascii="Times New Roman" w:eastAsia="TimesNewRoman" w:hAnsi="Times New Roman" w:cs="Times New Roman"/>
          <w:sz w:val="24"/>
          <w:szCs w:val="24"/>
        </w:rPr>
        <w:t xml:space="preserve"> that all samples were positive (personnel communication, Dr M-Y. </w:t>
      </w:r>
      <w:proofErr w:type="spellStart"/>
      <w:r w:rsidRPr="00563345">
        <w:rPr>
          <w:rFonts w:ascii="Times New Roman" w:eastAsia="TimesNewRoman" w:hAnsi="Times New Roman" w:cs="Times New Roman"/>
          <w:sz w:val="24"/>
          <w:szCs w:val="24"/>
        </w:rPr>
        <w:t>Bottein</w:t>
      </w:r>
      <w:proofErr w:type="spellEnd"/>
      <w:r w:rsidRPr="00563345">
        <w:rPr>
          <w:rFonts w:ascii="Times New Roman" w:eastAsia="TimesNewRoman" w:hAnsi="Times New Roman" w:cs="Times New Roman"/>
          <w:sz w:val="24"/>
          <w:szCs w:val="24"/>
        </w:rPr>
        <w:t xml:space="preserve">, NOAA). </w:t>
      </w:r>
      <w:r w:rsidRPr="00563345">
        <w:rPr>
          <w:rFonts w:ascii="Times New Roman" w:eastAsia="TimesNewRoman" w:hAnsi="Times New Roman" w:cs="Times New Roman"/>
          <w:i/>
          <w:iCs/>
          <w:sz w:val="24"/>
          <w:szCs w:val="24"/>
        </w:rPr>
        <w:t xml:space="preserve">Prorocentrum </w:t>
      </w:r>
      <w:r w:rsidRPr="00563345">
        <w:rPr>
          <w:rFonts w:ascii="Times New Roman" w:eastAsia="TimesNewRoman" w:hAnsi="Times New Roman" w:cs="Times New Roman"/>
          <w:sz w:val="24"/>
          <w:szCs w:val="24"/>
        </w:rPr>
        <w:t xml:space="preserve">are known to produce OA and its derivative </w:t>
      </w:r>
      <w:proofErr w:type="spellStart"/>
      <w:r w:rsidRPr="00563345">
        <w:rPr>
          <w:rFonts w:ascii="Times New Roman" w:eastAsia="TimesNewRoman" w:hAnsi="Times New Roman" w:cs="Times New Roman"/>
          <w:sz w:val="24"/>
          <w:szCs w:val="24"/>
        </w:rPr>
        <w:t>dinophysistoxins</w:t>
      </w:r>
      <w:proofErr w:type="spellEnd"/>
      <w:r w:rsidRPr="00563345">
        <w:rPr>
          <w:rFonts w:ascii="Times New Roman" w:eastAsia="TimesNewRoman" w:hAnsi="Times New Roman" w:cs="Times New Roman"/>
          <w:sz w:val="24"/>
          <w:szCs w:val="24"/>
        </w:rPr>
        <w:t xml:space="preserve"> (DTX), </w:t>
      </w:r>
      <w:proofErr w:type="spellStart"/>
      <w:r w:rsidRPr="00563345">
        <w:rPr>
          <w:rFonts w:ascii="Times New Roman" w:eastAsia="TimesNewRoman" w:hAnsi="Times New Roman" w:cs="Times New Roman"/>
          <w:sz w:val="24"/>
          <w:szCs w:val="24"/>
        </w:rPr>
        <w:t>prorocentrolide</w:t>
      </w:r>
      <w:proofErr w:type="spellEnd"/>
      <w:r w:rsidRPr="00563345">
        <w:rPr>
          <w:rFonts w:ascii="Times New Roman" w:eastAsia="TimesNewRoman" w:hAnsi="Times New Roman" w:cs="Times New Roman"/>
          <w:sz w:val="24"/>
          <w:szCs w:val="24"/>
        </w:rPr>
        <w:t xml:space="preserve"> and other water-soluble fast-acting toxins (Faust et al 1999). It is surmised that DSP is caused by a certain concentration of toxins (even though shellfish are known to depurate them), and that fish too can concentrate DSP toxins to the point of causing poisonings provided that the supply of the toxin from their food source is in a sufficient quantity.</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
    <w:p w:rsidR="00377811" w:rsidRDefault="00377811" w:rsidP="00563345">
      <w:pPr>
        <w:autoSpaceDE w:val="0"/>
        <w:autoSpaceDN w:val="0"/>
        <w:adjustRightInd w:val="0"/>
        <w:spacing w:after="0" w:line="240" w:lineRule="auto"/>
        <w:rPr>
          <w:rFonts w:ascii="Times New Roman" w:eastAsia="TimesNew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r w:rsidRPr="00563345">
        <w:rPr>
          <w:rFonts w:ascii="Times New Roman" w:eastAsia="TimesNewRoman" w:hAnsi="Times New Roman" w:cs="Times New Roman"/>
          <w:sz w:val="24"/>
          <w:szCs w:val="24"/>
        </w:rPr>
        <w:lastRenderedPageBreak/>
        <w:t xml:space="preserve">CFP symptoms are very similar to DSP symptoms and a further assessment and survey of </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r w:rsidRPr="00563345">
        <w:rPr>
          <w:rFonts w:ascii="Times New Roman" w:eastAsia="TimesNewRoman" w:hAnsi="Times New Roman" w:cs="Times New Roman"/>
          <w:sz w:val="24"/>
          <w:szCs w:val="24"/>
        </w:rPr>
        <w:t xml:space="preserve">ciguatera patients may show if any subtle differences between what toxin is currently known to be present (OA) in fish and what toxin is unlikely to be present (Ciguatoxin), that is responsible for the poisonings that occurred in Rarotonga at that time. The connection between CFP and toxic dinoflagellates other than the genus </w:t>
      </w:r>
      <w:r w:rsidRPr="00563345">
        <w:rPr>
          <w:rFonts w:ascii="Times New Roman" w:eastAsia="TimesNewRoman" w:hAnsi="Times New Roman" w:cs="Times New Roman"/>
          <w:i/>
          <w:iCs/>
          <w:sz w:val="24"/>
          <w:szCs w:val="24"/>
        </w:rPr>
        <w:t xml:space="preserve">Gambierdiscus </w:t>
      </w:r>
      <w:r w:rsidRPr="00563345">
        <w:rPr>
          <w:rFonts w:ascii="Times New Roman" w:eastAsia="TimesNewRoman" w:hAnsi="Times New Roman" w:cs="Times New Roman"/>
          <w:sz w:val="24"/>
          <w:szCs w:val="24"/>
        </w:rPr>
        <w:t>has not been established. In Rarotonga</w:t>
      </w:r>
      <w:r w:rsidR="00030BD3">
        <w:rPr>
          <w:rFonts w:ascii="Times New Roman" w:eastAsia="TimesNewRoman" w:hAnsi="Times New Roman" w:cs="Times New Roman"/>
          <w:sz w:val="24"/>
          <w:szCs w:val="24"/>
        </w:rPr>
        <w:t>, monitoring in 2003(which has had</w:t>
      </w:r>
      <w:r w:rsidRPr="00563345">
        <w:rPr>
          <w:rFonts w:ascii="Times New Roman" w:eastAsia="TimesNewRoman" w:hAnsi="Times New Roman" w:cs="Times New Roman"/>
          <w:sz w:val="24"/>
          <w:szCs w:val="24"/>
        </w:rPr>
        <w:t xml:space="preserve"> of the highest incidences of ciguatera in the Pacific), </w:t>
      </w:r>
      <w:r w:rsidRPr="00563345">
        <w:rPr>
          <w:rFonts w:ascii="Times New Roman" w:eastAsia="TimesNewRoman" w:hAnsi="Times New Roman" w:cs="Times New Roman"/>
          <w:i/>
          <w:iCs/>
          <w:sz w:val="24"/>
          <w:szCs w:val="24"/>
        </w:rPr>
        <w:t xml:space="preserve">Gambierdiscus </w:t>
      </w:r>
      <w:r w:rsidRPr="00563345">
        <w:rPr>
          <w:rFonts w:ascii="Times New Roman" w:eastAsia="TimesNewRoman" w:hAnsi="Times New Roman" w:cs="Times New Roman"/>
          <w:sz w:val="24"/>
          <w:szCs w:val="24"/>
        </w:rPr>
        <w:t xml:space="preserve">was not found to be the dominate dinoflagellate, rather a bloom of </w:t>
      </w:r>
      <w:r w:rsidRPr="00563345">
        <w:rPr>
          <w:rFonts w:ascii="Times New Roman" w:eastAsia="TimesNewRoman" w:hAnsi="Times New Roman" w:cs="Times New Roman"/>
          <w:i/>
          <w:iCs/>
          <w:sz w:val="24"/>
          <w:szCs w:val="24"/>
        </w:rPr>
        <w:t xml:space="preserve">Prorocentrum </w:t>
      </w:r>
      <w:r w:rsidRPr="00563345">
        <w:rPr>
          <w:rFonts w:ascii="Times New Roman" w:eastAsia="TimesNewRoman" w:hAnsi="Times New Roman" w:cs="Times New Roman"/>
          <w:sz w:val="24"/>
          <w:szCs w:val="24"/>
        </w:rPr>
        <w:t>was found over the sediment of the lagoon floor, co-incident with an increase in the number of fish poisonings, and more from fish associated with that habitat (</w:t>
      </w:r>
      <w:proofErr w:type="spellStart"/>
      <w:r w:rsidRPr="00563345">
        <w:rPr>
          <w:rFonts w:ascii="Times New Roman" w:eastAsia="TimesNewRoman" w:hAnsi="Times New Roman" w:cs="Times New Roman"/>
          <w:sz w:val="24"/>
          <w:szCs w:val="24"/>
        </w:rPr>
        <w:t>Rongo</w:t>
      </w:r>
      <w:proofErr w:type="spellEnd"/>
      <w:r w:rsidRPr="00563345">
        <w:rPr>
          <w:rFonts w:ascii="Times New Roman" w:eastAsia="TimesNewRoman" w:hAnsi="Times New Roman" w:cs="Times New Roman"/>
          <w:sz w:val="24"/>
          <w:szCs w:val="24"/>
        </w:rPr>
        <w:t xml:space="preserve">&amp; van </w:t>
      </w:r>
      <w:proofErr w:type="spellStart"/>
      <w:r w:rsidRPr="00563345">
        <w:rPr>
          <w:rFonts w:ascii="Times New Roman" w:eastAsia="TimesNewRoman" w:hAnsi="Times New Roman" w:cs="Times New Roman"/>
          <w:sz w:val="24"/>
          <w:szCs w:val="24"/>
        </w:rPr>
        <w:t>Wosick</w:t>
      </w:r>
      <w:proofErr w:type="spellEnd"/>
      <w:r w:rsidRPr="00563345">
        <w:rPr>
          <w:rFonts w:ascii="Times New Roman" w:eastAsia="TimesNewRoman" w:hAnsi="Times New Roman" w:cs="Times New Roman"/>
          <w:sz w:val="24"/>
          <w:szCs w:val="24"/>
        </w:rPr>
        <w:t xml:space="preserve"> 2011).</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r w:rsidRPr="00563345">
        <w:rPr>
          <w:rFonts w:ascii="Times New Roman" w:eastAsia="TimesNewRoman" w:hAnsi="Times New Roman" w:cs="Times New Roman"/>
          <w:sz w:val="24"/>
          <w:szCs w:val="24"/>
        </w:rPr>
        <w:t xml:space="preserve">In view of the evidence of their toxicity, all benthic </w:t>
      </w:r>
      <w:r w:rsidRPr="00563345">
        <w:rPr>
          <w:rFonts w:ascii="Times New Roman" w:eastAsia="TimesNewRoman" w:hAnsi="Times New Roman" w:cs="Times New Roman"/>
          <w:i/>
          <w:iCs/>
          <w:sz w:val="24"/>
          <w:szCs w:val="24"/>
        </w:rPr>
        <w:t xml:space="preserve">Prorocentrum </w:t>
      </w:r>
      <w:r w:rsidRPr="00563345">
        <w:rPr>
          <w:rFonts w:ascii="Times New Roman" w:eastAsia="TimesNewRoman" w:hAnsi="Times New Roman" w:cs="Times New Roman"/>
          <w:sz w:val="24"/>
          <w:szCs w:val="24"/>
        </w:rPr>
        <w:t>that have been tested have</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roofErr w:type="gramStart"/>
      <w:r w:rsidRPr="00563345">
        <w:rPr>
          <w:rFonts w:ascii="Times New Roman" w:eastAsia="TimesNewRoman" w:hAnsi="Times New Roman" w:cs="Times New Roman"/>
          <w:sz w:val="24"/>
          <w:szCs w:val="24"/>
        </w:rPr>
        <w:t>found</w:t>
      </w:r>
      <w:proofErr w:type="gramEnd"/>
      <w:r w:rsidRPr="00563345">
        <w:rPr>
          <w:rFonts w:ascii="Times New Roman" w:eastAsia="TimesNewRoman" w:hAnsi="Times New Roman" w:cs="Times New Roman"/>
          <w:sz w:val="24"/>
          <w:szCs w:val="24"/>
        </w:rPr>
        <w:t xml:space="preserve"> to be toxic, it is noteworthy that our understanding of the ecology and linkages between</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roofErr w:type="gramStart"/>
      <w:r w:rsidRPr="00563345">
        <w:rPr>
          <w:rFonts w:ascii="Times New Roman" w:eastAsia="TimesNewRoman" w:hAnsi="Times New Roman" w:cs="Times New Roman"/>
          <w:sz w:val="24"/>
          <w:szCs w:val="24"/>
        </w:rPr>
        <w:t>toxic</w:t>
      </w:r>
      <w:proofErr w:type="gramEnd"/>
      <w:r w:rsidRPr="00563345">
        <w:rPr>
          <w:rFonts w:ascii="Times New Roman" w:eastAsia="TimesNewRoman" w:hAnsi="Times New Roman" w:cs="Times New Roman"/>
          <w:sz w:val="24"/>
          <w:szCs w:val="24"/>
        </w:rPr>
        <w:t xml:space="preserve"> benthic dinoflagellates and their biotic environment is still only formative. Indeed on the</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roofErr w:type="gramStart"/>
      <w:r w:rsidRPr="00563345">
        <w:rPr>
          <w:rFonts w:ascii="Times New Roman" w:eastAsia="TimesNewRoman" w:hAnsi="Times New Roman" w:cs="Times New Roman"/>
          <w:sz w:val="24"/>
          <w:szCs w:val="24"/>
        </w:rPr>
        <w:t>surface</w:t>
      </w:r>
      <w:proofErr w:type="gramEnd"/>
      <w:r w:rsidRPr="00563345">
        <w:rPr>
          <w:rFonts w:ascii="Times New Roman" w:eastAsia="TimesNewRoman" w:hAnsi="Times New Roman" w:cs="Times New Roman"/>
          <w:sz w:val="24"/>
          <w:szCs w:val="24"/>
        </w:rPr>
        <w:t xml:space="preserve"> of the macroalgae, the niche of these organisms, we do not know who their natural grazers are (</w:t>
      </w:r>
      <w:proofErr w:type="spellStart"/>
      <w:r w:rsidRPr="00563345">
        <w:rPr>
          <w:rFonts w:ascii="Times New Roman" w:eastAsia="TimesNewRoman" w:hAnsi="Times New Roman" w:cs="Times New Roman"/>
          <w:sz w:val="24"/>
          <w:szCs w:val="24"/>
        </w:rPr>
        <w:t>Litaker</w:t>
      </w:r>
      <w:proofErr w:type="spellEnd"/>
      <w:r w:rsidRPr="00563345">
        <w:rPr>
          <w:rFonts w:ascii="Times New Roman" w:eastAsia="TimesNewRoman" w:hAnsi="Times New Roman" w:cs="Times New Roman"/>
          <w:sz w:val="24"/>
          <w:szCs w:val="24"/>
        </w:rPr>
        <w:t xml:space="preserve"> et al 2010). In a review paper by Anderson and </w:t>
      </w:r>
      <w:proofErr w:type="spellStart"/>
      <w:r w:rsidRPr="00563345">
        <w:rPr>
          <w:rFonts w:ascii="Times New Roman" w:eastAsia="TimesNewRoman" w:hAnsi="Times New Roman" w:cs="Times New Roman"/>
          <w:sz w:val="24"/>
          <w:szCs w:val="24"/>
        </w:rPr>
        <w:t>Lobel</w:t>
      </w:r>
      <w:proofErr w:type="spellEnd"/>
      <w:r w:rsidRPr="00563345">
        <w:rPr>
          <w:rFonts w:ascii="Times New Roman" w:eastAsia="TimesNewRoman" w:hAnsi="Times New Roman" w:cs="Times New Roman"/>
          <w:sz w:val="24"/>
          <w:szCs w:val="24"/>
        </w:rPr>
        <w:t xml:space="preserve"> (1987 p103), they stated, </w:t>
      </w:r>
      <w:r w:rsidRPr="00563345">
        <w:rPr>
          <w:rFonts w:ascii="Times New Roman" w:eastAsia="TimesNewRoman" w:hAnsi="Times New Roman" w:cs="Times New Roman" w:hint="eastAsia"/>
          <w:sz w:val="24"/>
          <w:szCs w:val="24"/>
        </w:rPr>
        <w:t>“</w:t>
      </w:r>
      <w:r w:rsidRPr="00563345">
        <w:rPr>
          <w:rFonts w:ascii="Times New Roman" w:eastAsia="TimesNewRoman" w:hAnsi="Times New Roman" w:cs="Times New Roman"/>
          <w:sz w:val="24"/>
          <w:szCs w:val="24"/>
        </w:rPr>
        <w:t>the general status of ecological research on the ciguatera dinoflagellates is that of a collection of observations and results that suggest certain relationships between the toxic dinoflagellates and their environment, their macroalgae hosts, and each other.</w:t>
      </w:r>
      <w:r w:rsidRPr="00563345">
        <w:rPr>
          <w:rFonts w:ascii="Times New Roman" w:eastAsia="TimesNewRoman" w:hAnsi="Times New Roman" w:cs="Times New Roman" w:hint="eastAsia"/>
          <w:sz w:val="24"/>
          <w:szCs w:val="24"/>
        </w:rPr>
        <w:t>”</w:t>
      </w:r>
      <w:r w:rsidRPr="00563345">
        <w:rPr>
          <w:rFonts w:ascii="Times New Roman" w:eastAsia="TimesNewRoman" w:hAnsi="Times New Roman" w:cs="Times New Roman"/>
          <w:sz w:val="24"/>
          <w:szCs w:val="24"/>
        </w:rPr>
        <w:t xml:space="preserve"> They go onto say that </w:t>
      </w:r>
      <w:r w:rsidRPr="00563345">
        <w:rPr>
          <w:rFonts w:ascii="Times New Roman" w:eastAsia="TimesNewRoman" w:hAnsi="Times New Roman" w:cs="Times New Roman" w:hint="eastAsia"/>
          <w:sz w:val="24"/>
          <w:szCs w:val="24"/>
        </w:rPr>
        <w:t>“</w:t>
      </w:r>
      <w:r w:rsidRPr="00563345">
        <w:rPr>
          <w:rFonts w:ascii="Times New Roman" w:eastAsia="TimesNewRoman" w:hAnsi="Times New Roman" w:cs="Times New Roman"/>
          <w:sz w:val="24"/>
          <w:szCs w:val="24"/>
        </w:rPr>
        <w:t>these relationships are not documented thoroughly and many contradictions or inconsistencies are apparent</w:t>
      </w:r>
      <w:r w:rsidRPr="00563345">
        <w:rPr>
          <w:rFonts w:ascii="Times New Roman" w:eastAsia="TimesNewRoman" w:hAnsi="Times New Roman" w:cs="Times New Roman" w:hint="eastAsia"/>
          <w:sz w:val="24"/>
          <w:szCs w:val="24"/>
        </w:rPr>
        <w:t>”</w:t>
      </w:r>
      <w:r w:rsidRPr="00563345">
        <w:rPr>
          <w:rFonts w:ascii="Times New Roman" w:eastAsia="TimesNewRoman" w:hAnsi="Times New Roman" w:cs="Times New Roman"/>
          <w:sz w:val="24"/>
          <w:szCs w:val="24"/>
        </w:rPr>
        <w:t xml:space="preserve">. In the memoirs of the Queensland museum (Proceedings of an International workshop on Ciguatera management, volume 34; 1993), several authors agreed that the environmental factors that may cause an upsurge in ciguatera remain poorly understood and that the future direction of ciguatera research wasto determine the environmental factors responsible for flare-ups of ciguatera. In a review article in 2000, </w:t>
      </w:r>
      <w:proofErr w:type="spellStart"/>
      <w:r w:rsidRPr="00563345">
        <w:rPr>
          <w:rFonts w:ascii="Times New Roman" w:eastAsia="TimesNewRoman" w:hAnsi="Times New Roman" w:cs="Times New Roman"/>
          <w:sz w:val="24"/>
          <w:szCs w:val="24"/>
        </w:rPr>
        <w:t>Lehane</w:t>
      </w:r>
      <w:proofErr w:type="spellEnd"/>
      <w:r w:rsidRPr="00563345">
        <w:rPr>
          <w:rFonts w:ascii="Times New Roman" w:eastAsia="TimesNewRoman" w:hAnsi="Times New Roman" w:cs="Times New Roman"/>
          <w:sz w:val="24"/>
          <w:szCs w:val="24"/>
        </w:rPr>
        <w:t xml:space="preserve"> and Lewis (section 5.2.1) state </w:t>
      </w:r>
      <w:r w:rsidRPr="00563345">
        <w:rPr>
          <w:rFonts w:ascii="Times New Roman" w:eastAsia="TimesNewRoman" w:hAnsi="Times New Roman" w:cs="Times New Roman" w:hint="eastAsia"/>
          <w:sz w:val="24"/>
          <w:szCs w:val="24"/>
        </w:rPr>
        <w:t>“</w:t>
      </w:r>
      <w:r w:rsidRPr="00563345">
        <w:rPr>
          <w:rFonts w:ascii="Times New Roman" w:eastAsia="TimesNewRoman" w:hAnsi="Times New Roman" w:cs="Times New Roman"/>
          <w:sz w:val="24"/>
          <w:szCs w:val="24"/>
        </w:rPr>
        <w:t xml:space="preserve">ecological studies on </w:t>
      </w:r>
      <w:r w:rsidRPr="00563345">
        <w:rPr>
          <w:rFonts w:ascii="Times New Roman" w:eastAsia="TimesNewRoman" w:hAnsi="Times New Roman" w:cs="Times New Roman"/>
          <w:i/>
          <w:iCs/>
          <w:sz w:val="24"/>
          <w:szCs w:val="24"/>
        </w:rPr>
        <w:t xml:space="preserve">G. toxicus </w:t>
      </w:r>
      <w:r w:rsidRPr="00563345">
        <w:rPr>
          <w:rFonts w:ascii="Times New Roman" w:eastAsia="TimesNewRoman" w:hAnsi="Times New Roman" w:cs="Times New Roman"/>
          <w:sz w:val="24"/>
          <w:szCs w:val="24"/>
        </w:rPr>
        <w:t>are needed to determine which factors stimulate its proliferation and, more importantly its production of toxin</w:t>
      </w:r>
      <w:r w:rsidRPr="00563345">
        <w:rPr>
          <w:rFonts w:ascii="Times New Roman" w:eastAsia="TimesNewRoman" w:hAnsi="Times New Roman" w:cs="Times New Roman" w:hint="eastAsia"/>
          <w:sz w:val="24"/>
          <w:szCs w:val="24"/>
        </w:rPr>
        <w:t>”</w:t>
      </w:r>
      <w:r w:rsidRPr="00563345">
        <w:rPr>
          <w:rFonts w:ascii="Times New Roman" w:eastAsia="TimesNewRoman" w:hAnsi="Times New Roman" w:cs="Times New Roman"/>
          <w:sz w:val="24"/>
          <w:szCs w:val="24"/>
        </w:rPr>
        <w:t xml:space="preserve">. The ecological research and understanding of the ciguatera coral reef environment has barely advanced since these statements were written. </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r w:rsidRPr="00563345">
        <w:rPr>
          <w:rFonts w:ascii="Times New Roman" w:eastAsia="TimesNewRoman" w:hAnsi="Times New Roman" w:cs="Times New Roman"/>
          <w:sz w:val="24"/>
          <w:szCs w:val="24"/>
        </w:rPr>
        <w:t>The instances of association of upsurges of ciguatera with reef degradation may indicate that</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roofErr w:type="gramStart"/>
      <w:r w:rsidRPr="00563345">
        <w:rPr>
          <w:rFonts w:ascii="Times New Roman" w:eastAsia="TimesNewRoman" w:hAnsi="Times New Roman" w:cs="Times New Roman"/>
          <w:sz w:val="24"/>
          <w:szCs w:val="24"/>
        </w:rPr>
        <w:t>anthropogenic</w:t>
      </w:r>
      <w:proofErr w:type="gramEnd"/>
      <w:r w:rsidRPr="00563345">
        <w:rPr>
          <w:rFonts w:ascii="Times New Roman" w:eastAsia="TimesNewRoman" w:hAnsi="Times New Roman" w:cs="Times New Roman"/>
          <w:sz w:val="24"/>
          <w:szCs w:val="24"/>
        </w:rPr>
        <w:t xml:space="preserve"> impacts can exasperate the problem of ciguatera (Tester et al 2010). Lewis &amp;</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r w:rsidRPr="00563345">
        <w:rPr>
          <w:rFonts w:ascii="Times New Roman" w:eastAsia="TimesNewRoman" w:hAnsi="Times New Roman" w:cs="Times New Roman"/>
          <w:sz w:val="24"/>
          <w:szCs w:val="24"/>
        </w:rPr>
        <w:t xml:space="preserve">Holmes (1993 p624) stated that </w:t>
      </w:r>
      <w:r w:rsidRPr="00563345">
        <w:rPr>
          <w:rFonts w:ascii="Times New Roman" w:eastAsia="TimesNewRoman" w:hAnsi="Times New Roman" w:cs="Times New Roman" w:hint="eastAsia"/>
          <w:sz w:val="24"/>
          <w:szCs w:val="24"/>
        </w:rPr>
        <w:t>“</w:t>
      </w:r>
      <w:r w:rsidRPr="00563345">
        <w:rPr>
          <w:rFonts w:ascii="Times New Roman" w:eastAsia="TimesNewRoman" w:hAnsi="Times New Roman" w:cs="Times New Roman"/>
          <w:sz w:val="24"/>
          <w:szCs w:val="24"/>
        </w:rPr>
        <w:t>it may be possible to reduce ciguatera through the appropriate</w:t>
      </w:r>
    </w:p>
    <w:p w:rsidR="00563345" w:rsidRPr="00563345" w:rsidRDefault="00563345" w:rsidP="00563345">
      <w:pPr>
        <w:autoSpaceDE w:val="0"/>
        <w:autoSpaceDN w:val="0"/>
        <w:adjustRightInd w:val="0"/>
        <w:spacing w:after="0" w:line="240" w:lineRule="auto"/>
        <w:rPr>
          <w:rFonts w:ascii="Times New Roman" w:eastAsia="TimesNewRoman" w:hAnsi="Times New Roman" w:cs="Times New Roman"/>
          <w:sz w:val="24"/>
          <w:szCs w:val="24"/>
        </w:rPr>
      </w:pPr>
      <w:proofErr w:type="gramStart"/>
      <w:r w:rsidRPr="00563345">
        <w:rPr>
          <w:rFonts w:ascii="Times New Roman" w:eastAsia="TimesNewRoman" w:hAnsi="Times New Roman" w:cs="Times New Roman"/>
          <w:sz w:val="24"/>
          <w:szCs w:val="24"/>
        </w:rPr>
        <w:t>control</w:t>
      </w:r>
      <w:proofErr w:type="gramEnd"/>
      <w:r w:rsidRPr="00563345">
        <w:rPr>
          <w:rFonts w:ascii="Times New Roman" w:eastAsia="TimesNewRoman" w:hAnsi="Times New Roman" w:cs="Times New Roman"/>
          <w:sz w:val="24"/>
          <w:szCs w:val="24"/>
        </w:rPr>
        <w:t xml:space="preserve"> or modification of environmental factors impacting on ciguatera prone areas</w:t>
      </w:r>
      <w:r w:rsidRPr="00563345">
        <w:rPr>
          <w:rFonts w:ascii="Times New Roman" w:eastAsia="TimesNewRoman" w:hAnsi="Times New Roman" w:cs="Times New Roman" w:hint="eastAsia"/>
          <w:sz w:val="24"/>
          <w:szCs w:val="24"/>
        </w:rPr>
        <w:t>”</w:t>
      </w:r>
      <w:r w:rsidRPr="00563345">
        <w:rPr>
          <w:rFonts w:ascii="Times New Roman" w:eastAsia="TimesNewRoman" w:hAnsi="Times New Roman" w:cs="Times New Roman"/>
          <w:sz w:val="24"/>
          <w:szCs w:val="24"/>
        </w:rPr>
        <w:t>. In terms ofenvironmental, natural and anthropogenic, influences on the proliferation of toxic benthic HABs,there is little research signifying the relationships with CFP and coral reef ecosystem health. Weneed to obtain a better understanding of those influences and factors so we can increase ourknowledge and our ability to deal with the management and control of Ciguatera outbreaks. Hence the impact of the disease on human health and its implications for the long term survival of coral reefs, which degrade through a phase shift to macroalgal reefs, in the presence of benthic toxic HABs (Tester et al 2010) requires greater research efforts.</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r w:rsidRPr="00563345">
        <w:rPr>
          <w:rFonts w:ascii="Times New Roman" w:hAnsi="Times New Roman" w:cs="Times New Roman"/>
          <w:sz w:val="24"/>
          <w:szCs w:val="24"/>
        </w:rPr>
        <w:t>CFP</w:t>
      </w:r>
      <w:r w:rsidR="00E6184E">
        <w:rPr>
          <w:rFonts w:ascii="Times New Roman" w:hAnsi="Times New Roman" w:cs="Times New Roman"/>
          <w:sz w:val="24"/>
          <w:szCs w:val="24"/>
        </w:rPr>
        <w:t>, prevalent in the Pacific</w:t>
      </w:r>
      <w:r w:rsidRPr="00563345">
        <w:rPr>
          <w:rFonts w:ascii="Times New Roman" w:hAnsi="Times New Roman" w:cs="Times New Roman"/>
          <w:sz w:val="24"/>
          <w:szCs w:val="24"/>
        </w:rPr>
        <w:t xml:space="preserve"> tropical zone and impacting on many small island developing nations, is an example of the increasing impact of HABs that has been tied to the increased degradation of coral reefs. Evidence that nutrient enrichment, increased siltation and excess turbidity can lead to the local degradation of coral reefs is unequivocal (</w:t>
      </w:r>
      <w:proofErr w:type="spellStart"/>
      <w:r w:rsidRPr="00563345">
        <w:rPr>
          <w:rFonts w:ascii="Times New Roman" w:hAnsi="Times New Roman" w:cs="Times New Roman"/>
          <w:sz w:val="24"/>
          <w:szCs w:val="24"/>
        </w:rPr>
        <w:t>Fabricius</w:t>
      </w:r>
      <w:proofErr w:type="spellEnd"/>
      <w:r w:rsidRPr="00563345">
        <w:rPr>
          <w:rFonts w:ascii="Times New Roman" w:hAnsi="Times New Roman" w:cs="Times New Roman"/>
          <w:sz w:val="24"/>
          <w:szCs w:val="24"/>
        </w:rPr>
        <w:t xml:space="preserve"> et al. 2005). </w:t>
      </w:r>
      <w:r w:rsidRPr="00563345">
        <w:rPr>
          <w:rFonts w:ascii="Times New Roman" w:hAnsi="Times New Roman" w:cs="Times New Roman"/>
          <w:sz w:val="24"/>
          <w:szCs w:val="24"/>
        </w:rPr>
        <w:lastRenderedPageBreak/>
        <w:t>Studies have demonstrated that nutrient enrichment has direct and indirect effects on coral reefs (</w:t>
      </w:r>
      <w:proofErr w:type="spellStart"/>
      <w:r w:rsidRPr="00563345">
        <w:rPr>
          <w:rFonts w:ascii="Times New Roman" w:hAnsi="Times New Roman" w:cs="Times New Roman"/>
          <w:sz w:val="24"/>
          <w:szCs w:val="24"/>
        </w:rPr>
        <w:t>Tomasick</w:t>
      </w:r>
      <w:proofErr w:type="spellEnd"/>
      <w:r w:rsidRPr="00563345">
        <w:rPr>
          <w:rFonts w:ascii="Times New Roman" w:hAnsi="Times New Roman" w:cs="Times New Roman"/>
          <w:sz w:val="24"/>
          <w:szCs w:val="24"/>
        </w:rPr>
        <w:t xml:space="preserve"> and Sander 1987). Where nutrient levels are elevated as a consequence of human activities, biotic reefs shift from coral to algal domination (Littler et al. 1991). Many of the fringing reefs around the world are dominated by large stands of macroalgae which is consistent with those regions being eutrophic (Bell 1992). A positive relationship exists between benthic microalga biomass and increased nutrient loadings (</w:t>
      </w:r>
      <w:proofErr w:type="spellStart"/>
      <w:r w:rsidRPr="00563345">
        <w:rPr>
          <w:rFonts w:ascii="Times New Roman" w:hAnsi="Times New Roman" w:cs="Times New Roman"/>
          <w:sz w:val="24"/>
          <w:szCs w:val="24"/>
        </w:rPr>
        <w:t>Grall</w:t>
      </w:r>
      <w:proofErr w:type="spellEnd"/>
      <w:r w:rsidRPr="00563345">
        <w:rPr>
          <w:rFonts w:ascii="Times New Roman" w:hAnsi="Times New Roman" w:cs="Times New Roman"/>
          <w:sz w:val="24"/>
          <w:szCs w:val="24"/>
        </w:rPr>
        <w:t xml:space="preserve"> and </w:t>
      </w:r>
      <w:proofErr w:type="spellStart"/>
      <w:r w:rsidRPr="00563345">
        <w:rPr>
          <w:rFonts w:ascii="Times New Roman" w:hAnsi="Times New Roman" w:cs="Times New Roman"/>
          <w:sz w:val="24"/>
          <w:szCs w:val="24"/>
        </w:rPr>
        <w:t>Chausand</w:t>
      </w:r>
      <w:proofErr w:type="spellEnd"/>
      <w:r w:rsidRPr="00563345">
        <w:rPr>
          <w:rFonts w:ascii="Times New Roman" w:hAnsi="Times New Roman" w:cs="Times New Roman"/>
          <w:sz w:val="24"/>
          <w:szCs w:val="24"/>
        </w:rPr>
        <w:t xml:space="preserve"> 2002).Together with the macroalgae there are a suite of toxic epiphytic dinoflagellates, as examples, found throughout the field sites of Bali and the GBR (Skinner et al 2012, 2013), that have been directly (genus </w:t>
      </w:r>
      <w:r w:rsidRPr="00E6184E">
        <w:rPr>
          <w:rFonts w:ascii="Times New Roman" w:hAnsi="Times New Roman" w:cs="Times New Roman"/>
          <w:i/>
          <w:sz w:val="24"/>
          <w:szCs w:val="24"/>
        </w:rPr>
        <w:t>Gambierdiscus</w:t>
      </w:r>
      <w:r w:rsidRPr="00563345">
        <w:rPr>
          <w:rFonts w:ascii="Times New Roman" w:hAnsi="Times New Roman" w:cs="Times New Roman"/>
          <w:sz w:val="24"/>
          <w:szCs w:val="24"/>
        </w:rPr>
        <w:t xml:space="preserve">) and indirectly (genera </w:t>
      </w:r>
      <w:r w:rsidRPr="00E6184E">
        <w:rPr>
          <w:rFonts w:ascii="Times New Roman" w:hAnsi="Times New Roman" w:cs="Times New Roman"/>
          <w:i/>
          <w:sz w:val="24"/>
          <w:szCs w:val="24"/>
        </w:rPr>
        <w:t>Prorocentrum &amp; Ostreopsis</w:t>
      </w:r>
      <w:r w:rsidRPr="00563345">
        <w:rPr>
          <w:rFonts w:ascii="Times New Roman" w:hAnsi="Times New Roman" w:cs="Times New Roman"/>
          <w:sz w:val="24"/>
          <w:szCs w:val="24"/>
        </w:rPr>
        <w:t>) linked to CFP.</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r w:rsidRPr="00563345">
        <w:rPr>
          <w:rFonts w:ascii="Times New Roman" w:hAnsi="Times New Roman" w:cs="Times New Roman"/>
          <w:sz w:val="24"/>
          <w:szCs w:val="24"/>
        </w:rPr>
        <w:t>Studies of ciguatera dinoflagellate ecology have focused on the genera Gambierdiscus, but to</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roofErr w:type="gramStart"/>
      <w:r w:rsidRPr="00563345">
        <w:rPr>
          <w:rFonts w:ascii="Times New Roman" w:hAnsi="Times New Roman" w:cs="Times New Roman"/>
          <w:sz w:val="24"/>
          <w:szCs w:val="24"/>
        </w:rPr>
        <w:t>understand</w:t>
      </w:r>
      <w:proofErr w:type="gramEnd"/>
      <w:r w:rsidRPr="00563345">
        <w:rPr>
          <w:rFonts w:ascii="Times New Roman" w:hAnsi="Times New Roman" w:cs="Times New Roman"/>
          <w:sz w:val="24"/>
          <w:szCs w:val="24"/>
        </w:rPr>
        <w:t xml:space="preserve"> what is happening at the macroalgae interface this research points out the dynamic</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roofErr w:type="gramStart"/>
      <w:r w:rsidRPr="00563345">
        <w:rPr>
          <w:rFonts w:ascii="Times New Roman" w:hAnsi="Times New Roman" w:cs="Times New Roman"/>
          <w:sz w:val="24"/>
          <w:szCs w:val="24"/>
        </w:rPr>
        <w:t>interplay</w:t>
      </w:r>
      <w:r w:rsidR="00E6184E">
        <w:rPr>
          <w:rFonts w:ascii="Times New Roman" w:hAnsi="Times New Roman" w:cs="Times New Roman"/>
          <w:sz w:val="24"/>
          <w:szCs w:val="24"/>
        </w:rPr>
        <w:t>that</w:t>
      </w:r>
      <w:proofErr w:type="gramEnd"/>
      <w:r w:rsidR="00E6184E">
        <w:rPr>
          <w:rFonts w:ascii="Times New Roman" w:hAnsi="Times New Roman" w:cs="Times New Roman"/>
          <w:sz w:val="24"/>
          <w:szCs w:val="24"/>
        </w:rPr>
        <w:t xml:space="preserve"> can exist between several microalgal</w:t>
      </w:r>
      <w:r w:rsidRPr="00563345">
        <w:rPr>
          <w:rFonts w:ascii="Times New Roman" w:hAnsi="Times New Roman" w:cs="Times New Roman"/>
          <w:sz w:val="24"/>
          <w:szCs w:val="24"/>
        </w:rPr>
        <w:t xml:space="preserve"> genera. At inshore and mid lagoon sites of the GBR (</w:t>
      </w:r>
      <w:proofErr w:type="spellStart"/>
      <w:r w:rsidRPr="00563345">
        <w:rPr>
          <w:rFonts w:ascii="Times New Roman" w:hAnsi="Times New Roman" w:cs="Times New Roman"/>
          <w:sz w:val="24"/>
          <w:szCs w:val="24"/>
        </w:rPr>
        <w:t>eg</w:t>
      </w:r>
      <w:proofErr w:type="spellEnd"/>
      <w:r w:rsidRPr="00563345">
        <w:rPr>
          <w:rFonts w:ascii="Times New Roman" w:hAnsi="Times New Roman" w:cs="Times New Roman"/>
          <w:sz w:val="24"/>
          <w:szCs w:val="24"/>
        </w:rPr>
        <w:t xml:space="preserve"> Magnetic and Green Is., Skinner et al 2013), and at sites in Bali and </w:t>
      </w:r>
      <w:proofErr w:type="spellStart"/>
      <w:r w:rsidRPr="00563345">
        <w:rPr>
          <w:rFonts w:ascii="Times New Roman" w:hAnsi="Times New Roman" w:cs="Times New Roman"/>
          <w:sz w:val="24"/>
          <w:szCs w:val="24"/>
        </w:rPr>
        <w:t>GiliTrawangan</w:t>
      </w:r>
      <w:proofErr w:type="spellEnd"/>
      <w:r w:rsidRPr="00563345">
        <w:rPr>
          <w:rFonts w:ascii="Times New Roman" w:hAnsi="Times New Roman" w:cs="Times New Roman"/>
          <w:sz w:val="24"/>
          <w:szCs w:val="24"/>
        </w:rPr>
        <w:t xml:space="preserve"> (Skinner et al 2012), suggested System II (Tindall &amp; Morton 1998) </w:t>
      </w:r>
      <w:r w:rsidRPr="00563345">
        <w:rPr>
          <w:rFonts w:ascii="Times New Roman" w:hAnsi="Times New Roman" w:cs="Times New Roman"/>
          <w:i/>
          <w:sz w:val="24"/>
          <w:szCs w:val="24"/>
        </w:rPr>
        <w:t>Prorocentrum and Ostreopsis</w:t>
      </w:r>
      <w:r w:rsidRPr="00563345">
        <w:rPr>
          <w:rFonts w:ascii="Times New Roman" w:hAnsi="Times New Roman" w:cs="Times New Roman"/>
          <w:sz w:val="24"/>
          <w:szCs w:val="24"/>
        </w:rPr>
        <w:t xml:space="preserve"> were found to be the dominant dinoflagellates with occasional localized blooms of </w:t>
      </w:r>
      <w:r w:rsidRPr="00563345">
        <w:rPr>
          <w:rFonts w:ascii="Times New Roman" w:hAnsi="Times New Roman" w:cs="Times New Roman"/>
          <w:i/>
          <w:sz w:val="24"/>
          <w:szCs w:val="24"/>
        </w:rPr>
        <w:t>Ostreopsis</w:t>
      </w:r>
      <w:r w:rsidRPr="00563345">
        <w:rPr>
          <w:rFonts w:ascii="Times New Roman" w:hAnsi="Times New Roman" w:cs="Times New Roman"/>
          <w:sz w:val="24"/>
          <w:szCs w:val="24"/>
        </w:rPr>
        <w:t xml:space="preserve"> occurring. This research has shown that there were many situations where </w:t>
      </w:r>
      <w:r w:rsidRPr="00E6184E">
        <w:rPr>
          <w:rFonts w:ascii="Times New Roman" w:hAnsi="Times New Roman" w:cs="Times New Roman"/>
          <w:i/>
          <w:sz w:val="24"/>
          <w:szCs w:val="24"/>
        </w:rPr>
        <w:t>Prorocentrum</w:t>
      </w:r>
      <w:r w:rsidRPr="00563345">
        <w:rPr>
          <w:rFonts w:ascii="Times New Roman" w:hAnsi="Times New Roman" w:cs="Times New Roman"/>
          <w:sz w:val="24"/>
          <w:szCs w:val="24"/>
        </w:rPr>
        <w:t xml:space="preserve"> abundance was correlated with the DIN of the water column. At Muri lagoon on Rarotonga, suggested System III, due to high water body retention rates, a large bloom of benthic </w:t>
      </w:r>
      <w:r w:rsidRPr="00563345">
        <w:rPr>
          <w:rFonts w:ascii="Times New Roman" w:hAnsi="Times New Roman" w:cs="Times New Roman"/>
          <w:i/>
          <w:sz w:val="24"/>
          <w:szCs w:val="24"/>
        </w:rPr>
        <w:t>Prorocentrum</w:t>
      </w:r>
      <w:r w:rsidRPr="00563345">
        <w:rPr>
          <w:rFonts w:ascii="Times New Roman" w:hAnsi="Times New Roman" w:cs="Times New Roman"/>
          <w:sz w:val="24"/>
          <w:szCs w:val="24"/>
        </w:rPr>
        <w:t xml:space="preserve"> and blooms of the </w:t>
      </w:r>
      <w:proofErr w:type="spellStart"/>
      <w:r w:rsidRPr="00563345">
        <w:rPr>
          <w:rFonts w:ascii="Times New Roman" w:hAnsi="Times New Roman" w:cs="Times New Roman"/>
          <w:sz w:val="24"/>
          <w:szCs w:val="24"/>
        </w:rPr>
        <w:t>cyanobacteria</w:t>
      </w:r>
      <w:proofErr w:type="spellEnd"/>
      <w:r w:rsidRPr="00563345">
        <w:rPr>
          <w:rFonts w:ascii="Times New Roman" w:hAnsi="Times New Roman" w:cs="Times New Roman"/>
          <w:sz w:val="24"/>
          <w:szCs w:val="24"/>
        </w:rPr>
        <w:t xml:space="preserve"> </w:t>
      </w:r>
      <w:proofErr w:type="spellStart"/>
      <w:r w:rsidRPr="00563345">
        <w:rPr>
          <w:rFonts w:ascii="Times New Roman" w:hAnsi="Times New Roman" w:cs="Times New Roman"/>
          <w:i/>
          <w:sz w:val="24"/>
          <w:szCs w:val="24"/>
        </w:rPr>
        <w:t>Lyngbya</w:t>
      </w:r>
      <w:proofErr w:type="spellEnd"/>
      <w:r w:rsidRPr="00563345">
        <w:rPr>
          <w:rFonts w:ascii="Times New Roman" w:hAnsi="Times New Roman" w:cs="Times New Roman"/>
          <w:sz w:val="24"/>
          <w:szCs w:val="24"/>
        </w:rPr>
        <w:t xml:space="preserve"> (personal observations) were occurring. The work undertaken there also found the benthic </w:t>
      </w:r>
      <w:r w:rsidRPr="00563345">
        <w:rPr>
          <w:rFonts w:ascii="Times New Roman" w:hAnsi="Times New Roman" w:cs="Times New Roman"/>
          <w:i/>
          <w:sz w:val="24"/>
          <w:szCs w:val="24"/>
        </w:rPr>
        <w:t>Prorocentrum</w:t>
      </w:r>
      <w:r w:rsidRPr="00563345">
        <w:rPr>
          <w:rFonts w:ascii="Times New Roman" w:hAnsi="Times New Roman" w:cs="Times New Roman"/>
          <w:sz w:val="24"/>
          <w:szCs w:val="24"/>
        </w:rPr>
        <w:t xml:space="preserve"> that was growing on the substrate, correlated with the DIN from the pore water of the substrate</w:t>
      </w:r>
      <w:r w:rsidR="00E6184E">
        <w:rPr>
          <w:rFonts w:ascii="Times New Roman" w:hAnsi="Times New Roman" w:cs="Times New Roman"/>
          <w:sz w:val="24"/>
          <w:szCs w:val="24"/>
        </w:rPr>
        <w:t xml:space="preserve"> (Skinner et. al. 2009)</w:t>
      </w:r>
      <w:r w:rsidRPr="00563345">
        <w:rPr>
          <w:rFonts w:ascii="Times New Roman" w:hAnsi="Times New Roman" w:cs="Times New Roman"/>
          <w:sz w:val="24"/>
          <w:szCs w:val="24"/>
        </w:rPr>
        <w:t xml:space="preserve">. The same eutrophication that no doubt has supported the coral reef to macroalgal phase shift can also </w:t>
      </w:r>
      <w:proofErr w:type="gramStart"/>
      <w:r w:rsidRPr="00563345">
        <w:rPr>
          <w:rFonts w:ascii="Times New Roman" w:hAnsi="Times New Roman" w:cs="Times New Roman"/>
          <w:sz w:val="24"/>
          <w:szCs w:val="24"/>
        </w:rPr>
        <w:t>support</w:t>
      </w:r>
      <w:proofErr w:type="gramEnd"/>
      <w:r w:rsidRPr="00563345">
        <w:rPr>
          <w:rFonts w:ascii="Times New Roman" w:hAnsi="Times New Roman" w:cs="Times New Roman"/>
          <w:sz w:val="24"/>
          <w:szCs w:val="24"/>
        </w:rPr>
        <w:t xml:space="preserve"> the abundance of benthic microalgae. However this research found that at outer GBR sites (i.e. Norman reef) a system I, </w:t>
      </w:r>
      <w:r w:rsidRPr="00563345">
        <w:rPr>
          <w:rFonts w:ascii="Times New Roman" w:hAnsi="Times New Roman" w:cs="Times New Roman"/>
          <w:i/>
          <w:sz w:val="24"/>
          <w:szCs w:val="24"/>
        </w:rPr>
        <w:t>Gambierdiscus</w:t>
      </w:r>
      <w:r w:rsidRPr="00563345">
        <w:rPr>
          <w:rFonts w:ascii="Times New Roman" w:hAnsi="Times New Roman" w:cs="Times New Roman"/>
          <w:sz w:val="24"/>
          <w:szCs w:val="24"/>
        </w:rPr>
        <w:t xml:space="preserve"> was the dominant dinoflagellate and in some situations there were correlations between </w:t>
      </w:r>
      <w:r w:rsidRPr="00563345">
        <w:rPr>
          <w:rFonts w:ascii="Times New Roman" w:hAnsi="Times New Roman" w:cs="Times New Roman"/>
          <w:i/>
          <w:sz w:val="24"/>
          <w:szCs w:val="24"/>
        </w:rPr>
        <w:t>Gambierdiscus</w:t>
      </w:r>
      <w:r w:rsidRPr="00563345">
        <w:rPr>
          <w:rFonts w:ascii="Times New Roman" w:hAnsi="Times New Roman" w:cs="Times New Roman"/>
          <w:sz w:val="24"/>
          <w:szCs w:val="24"/>
        </w:rPr>
        <w:t xml:space="preserve"> and the ammonia (from the DIN) of the water column. This correlation has also been observed by other scientists under laboratory conditions. Perhaps the </w:t>
      </w:r>
      <w:r w:rsidRPr="00E6184E">
        <w:rPr>
          <w:rFonts w:ascii="Times New Roman" w:hAnsi="Times New Roman" w:cs="Times New Roman"/>
          <w:i/>
          <w:sz w:val="24"/>
          <w:szCs w:val="24"/>
        </w:rPr>
        <w:t xml:space="preserve">Gambierdiscus </w:t>
      </w:r>
      <w:r w:rsidRPr="00563345">
        <w:rPr>
          <w:rFonts w:ascii="Times New Roman" w:hAnsi="Times New Roman" w:cs="Times New Roman"/>
          <w:sz w:val="24"/>
          <w:szCs w:val="24"/>
        </w:rPr>
        <w:t>abundance at the initial stage of the phase shift could be in proportion to the amount of fish present, which could be supplying higher levels of ammonia, through urea excretion, as coral reefs will normally carry a higher fish biomass prior to degradation.</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r w:rsidRPr="00563345">
        <w:rPr>
          <w:rFonts w:ascii="Times New Roman" w:hAnsi="Times New Roman" w:cs="Times New Roman"/>
          <w:sz w:val="24"/>
          <w:szCs w:val="24"/>
        </w:rPr>
        <w:t xml:space="preserve">There appears to be several stages in the succession/phase shift of coral to macroalgal reef in terms of dinoflagellate abundance, firstly the stage where macroalgae are increasing and fish are still abundant and </w:t>
      </w:r>
      <w:r w:rsidRPr="00563345">
        <w:rPr>
          <w:rFonts w:ascii="Times New Roman" w:hAnsi="Times New Roman" w:cs="Times New Roman"/>
          <w:i/>
          <w:sz w:val="24"/>
          <w:szCs w:val="24"/>
        </w:rPr>
        <w:t>Gambierdiscus</w:t>
      </w:r>
      <w:r w:rsidRPr="00563345">
        <w:rPr>
          <w:rFonts w:ascii="Times New Roman" w:hAnsi="Times New Roman" w:cs="Times New Roman"/>
          <w:sz w:val="24"/>
          <w:szCs w:val="24"/>
        </w:rPr>
        <w:t xml:space="preserve"> abundance dominates (i.e. Norman reef), we can call this type 1. Secondly, as ciguatoxins have impacted on the fecundity of fishes and fish biomass falls, a decrease in </w:t>
      </w:r>
      <w:r w:rsidRPr="00E6184E">
        <w:rPr>
          <w:rFonts w:ascii="Times New Roman" w:hAnsi="Times New Roman" w:cs="Times New Roman"/>
          <w:i/>
          <w:sz w:val="24"/>
          <w:szCs w:val="24"/>
        </w:rPr>
        <w:t>Gambierdiscus</w:t>
      </w:r>
      <w:r w:rsidRPr="00563345">
        <w:rPr>
          <w:rFonts w:ascii="Times New Roman" w:hAnsi="Times New Roman" w:cs="Times New Roman"/>
          <w:sz w:val="24"/>
          <w:szCs w:val="24"/>
        </w:rPr>
        <w:t xml:space="preserve"> may occur with increases in either </w:t>
      </w:r>
      <w:r w:rsidRPr="00E6184E">
        <w:rPr>
          <w:rFonts w:ascii="Times New Roman" w:hAnsi="Times New Roman" w:cs="Times New Roman"/>
          <w:i/>
          <w:sz w:val="24"/>
          <w:szCs w:val="24"/>
        </w:rPr>
        <w:t xml:space="preserve">Prorocentrum </w:t>
      </w:r>
      <w:r w:rsidRPr="00563345">
        <w:rPr>
          <w:rFonts w:ascii="Times New Roman" w:hAnsi="Times New Roman" w:cs="Times New Roman"/>
          <w:sz w:val="24"/>
          <w:szCs w:val="24"/>
        </w:rPr>
        <w:t xml:space="preserve">and/or </w:t>
      </w:r>
      <w:r w:rsidRPr="00E6184E">
        <w:rPr>
          <w:rFonts w:ascii="Times New Roman" w:hAnsi="Times New Roman" w:cs="Times New Roman"/>
          <w:i/>
          <w:sz w:val="24"/>
          <w:szCs w:val="24"/>
        </w:rPr>
        <w:t>Ostreopsis</w:t>
      </w:r>
      <w:r w:rsidRPr="00563345">
        <w:rPr>
          <w:rFonts w:ascii="Times New Roman" w:hAnsi="Times New Roman" w:cs="Times New Roman"/>
          <w:sz w:val="24"/>
          <w:szCs w:val="24"/>
        </w:rPr>
        <w:t xml:space="preserve"> following, as eutrophication takes place. In some cases it would appear that </w:t>
      </w:r>
      <w:r w:rsidRPr="00E6184E">
        <w:rPr>
          <w:rFonts w:ascii="Times New Roman" w:hAnsi="Times New Roman" w:cs="Times New Roman"/>
          <w:i/>
          <w:sz w:val="24"/>
          <w:szCs w:val="24"/>
        </w:rPr>
        <w:t xml:space="preserve">Prorocentrum </w:t>
      </w:r>
      <w:r w:rsidRPr="00563345">
        <w:rPr>
          <w:rFonts w:ascii="Times New Roman" w:hAnsi="Times New Roman" w:cs="Times New Roman"/>
          <w:sz w:val="24"/>
          <w:szCs w:val="24"/>
        </w:rPr>
        <w:t xml:space="preserve">can be dominant (type 2) before </w:t>
      </w:r>
      <w:r w:rsidRPr="00E6184E">
        <w:rPr>
          <w:rFonts w:ascii="Times New Roman" w:hAnsi="Times New Roman" w:cs="Times New Roman"/>
          <w:i/>
          <w:sz w:val="24"/>
          <w:szCs w:val="24"/>
        </w:rPr>
        <w:t>Ostreopsis</w:t>
      </w:r>
      <w:r w:rsidRPr="00563345">
        <w:rPr>
          <w:rFonts w:ascii="Times New Roman" w:hAnsi="Times New Roman" w:cs="Times New Roman"/>
          <w:sz w:val="24"/>
          <w:szCs w:val="24"/>
        </w:rPr>
        <w:t>, (</w:t>
      </w:r>
      <w:r w:rsidR="00E6184E">
        <w:rPr>
          <w:rFonts w:ascii="Times New Roman" w:hAnsi="Times New Roman" w:cs="Times New Roman"/>
          <w:sz w:val="24"/>
          <w:szCs w:val="24"/>
        </w:rPr>
        <w:t xml:space="preserve">abundant </w:t>
      </w:r>
      <w:r w:rsidRPr="00563345">
        <w:rPr>
          <w:rFonts w:ascii="Times New Roman" w:hAnsi="Times New Roman" w:cs="Times New Roman"/>
          <w:sz w:val="24"/>
          <w:szCs w:val="24"/>
        </w:rPr>
        <w:t xml:space="preserve">type 3), as seen at Green Island and </w:t>
      </w:r>
      <w:proofErr w:type="spellStart"/>
      <w:r w:rsidRPr="00563345">
        <w:rPr>
          <w:rFonts w:ascii="Times New Roman" w:hAnsi="Times New Roman" w:cs="Times New Roman"/>
          <w:sz w:val="24"/>
          <w:szCs w:val="24"/>
        </w:rPr>
        <w:t>GiliTrawangan</w:t>
      </w:r>
      <w:proofErr w:type="spellEnd"/>
      <w:r w:rsidRPr="00563345">
        <w:rPr>
          <w:rFonts w:ascii="Times New Roman" w:hAnsi="Times New Roman" w:cs="Times New Roman"/>
          <w:sz w:val="24"/>
          <w:szCs w:val="24"/>
        </w:rPr>
        <w:t>, as opposed to the reefs at Bali or Magnetic Island</w:t>
      </w:r>
      <w:r w:rsidR="00E6184E">
        <w:rPr>
          <w:rFonts w:ascii="Times New Roman" w:hAnsi="Times New Roman" w:cs="Times New Roman"/>
          <w:sz w:val="24"/>
          <w:szCs w:val="24"/>
        </w:rPr>
        <w:t xml:space="preserve"> (Skinner et. al. 2012, 2013)</w:t>
      </w:r>
      <w:r w:rsidRPr="00563345">
        <w:rPr>
          <w:rFonts w:ascii="Times New Roman" w:hAnsi="Times New Roman" w:cs="Times New Roman"/>
          <w:sz w:val="24"/>
          <w:szCs w:val="24"/>
        </w:rPr>
        <w:t xml:space="preserve">. This type 3 phase shift can include the toxins from all three genera studied, </w:t>
      </w:r>
      <w:r w:rsidR="00E6184E">
        <w:rPr>
          <w:rFonts w:ascii="Times New Roman" w:hAnsi="Times New Roman" w:cs="Times New Roman"/>
          <w:sz w:val="24"/>
          <w:szCs w:val="24"/>
        </w:rPr>
        <w:t xml:space="preserve">together with abundant cyanobacteria, </w:t>
      </w:r>
      <w:r w:rsidRPr="00563345">
        <w:rPr>
          <w:rFonts w:ascii="Times New Roman" w:hAnsi="Times New Roman" w:cs="Times New Roman"/>
          <w:sz w:val="24"/>
          <w:szCs w:val="24"/>
        </w:rPr>
        <w:t xml:space="preserve">sub lethally impacting on the organisms and hence the biodiversity of the coral reef. To include the presence of </w:t>
      </w:r>
      <w:proofErr w:type="spellStart"/>
      <w:r w:rsidRPr="00563345">
        <w:rPr>
          <w:rFonts w:ascii="Times New Roman" w:hAnsi="Times New Roman" w:cs="Times New Roman"/>
          <w:sz w:val="24"/>
          <w:szCs w:val="24"/>
        </w:rPr>
        <w:t>cyanobacteria</w:t>
      </w:r>
      <w:proofErr w:type="spellEnd"/>
      <w:r w:rsidRPr="00563345">
        <w:rPr>
          <w:rFonts w:ascii="Times New Roman" w:hAnsi="Times New Roman" w:cs="Times New Roman"/>
          <w:sz w:val="24"/>
          <w:szCs w:val="24"/>
        </w:rPr>
        <w:t xml:space="preserve"> (such as </w:t>
      </w:r>
      <w:proofErr w:type="spellStart"/>
      <w:r w:rsidRPr="00563345">
        <w:rPr>
          <w:rFonts w:ascii="Times New Roman" w:hAnsi="Times New Roman" w:cs="Times New Roman"/>
          <w:sz w:val="24"/>
          <w:szCs w:val="24"/>
        </w:rPr>
        <w:t>Lyngbya</w:t>
      </w:r>
      <w:proofErr w:type="spellEnd"/>
      <w:r w:rsidRPr="00563345">
        <w:rPr>
          <w:rFonts w:ascii="Times New Roman" w:hAnsi="Times New Roman" w:cs="Times New Roman"/>
          <w:sz w:val="24"/>
          <w:szCs w:val="24"/>
        </w:rPr>
        <w:t>) and related epiphyte toxins, who have the potential to also dominate over the macroalgae, and hence an endpoint in coral reef degradation can occur, where blooms of toxic dinoflagellates and cyanobacteria dom</w:t>
      </w:r>
      <w:r w:rsidR="00E6184E">
        <w:rPr>
          <w:rFonts w:ascii="Times New Roman" w:hAnsi="Times New Roman" w:cs="Times New Roman"/>
          <w:sz w:val="24"/>
          <w:szCs w:val="24"/>
        </w:rPr>
        <w:t>inate, as seen at Muri lagoon Rarotonga (Skinner et. al. 2009).</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r w:rsidRPr="00563345">
        <w:rPr>
          <w:rFonts w:ascii="Times New Roman" w:hAnsi="Times New Roman" w:cs="Times New Roman"/>
          <w:sz w:val="24"/>
          <w:szCs w:val="24"/>
        </w:rPr>
        <w:lastRenderedPageBreak/>
        <w:t xml:space="preserve">Ciguatera is an ongoing problem on Rarotonga, Cook Islands, from the original “hotspot” of blooms in the 1990’s, of </w:t>
      </w:r>
      <w:proofErr w:type="spellStart"/>
      <w:r w:rsidRPr="00A80752">
        <w:rPr>
          <w:rFonts w:ascii="Times New Roman" w:hAnsi="Times New Roman" w:cs="Times New Roman"/>
          <w:i/>
          <w:sz w:val="24"/>
          <w:szCs w:val="24"/>
        </w:rPr>
        <w:t>Gambierdiscus</w:t>
      </w:r>
      <w:proofErr w:type="spellEnd"/>
      <w:r w:rsidRPr="00563345">
        <w:rPr>
          <w:rFonts w:ascii="Times New Roman" w:hAnsi="Times New Roman" w:cs="Times New Roman"/>
          <w:sz w:val="24"/>
          <w:szCs w:val="24"/>
        </w:rPr>
        <w:t xml:space="preserve"> and </w:t>
      </w:r>
      <w:proofErr w:type="spellStart"/>
      <w:r w:rsidRPr="00563345">
        <w:rPr>
          <w:rFonts w:ascii="Times New Roman" w:hAnsi="Times New Roman" w:cs="Times New Roman"/>
          <w:sz w:val="24"/>
          <w:szCs w:val="24"/>
        </w:rPr>
        <w:t>ciguatoxic</w:t>
      </w:r>
      <w:proofErr w:type="spellEnd"/>
      <w:r w:rsidRPr="00563345">
        <w:rPr>
          <w:rFonts w:ascii="Times New Roman" w:hAnsi="Times New Roman" w:cs="Times New Roman"/>
          <w:sz w:val="24"/>
          <w:szCs w:val="24"/>
        </w:rPr>
        <w:t xml:space="preserve"> fish, which occurred in Muri lagoon, and now ciguatera fish can be found on the other side of the island, to the dominance of sand dwelling toxic </w:t>
      </w:r>
      <w:proofErr w:type="spellStart"/>
      <w:r w:rsidRPr="00A80752">
        <w:rPr>
          <w:rFonts w:ascii="Times New Roman" w:hAnsi="Times New Roman" w:cs="Times New Roman"/>
          <w:i/>
          <w:sz w:val="24"/>
          <w:szCs w:val="24"/>
        </w:rPr>
        <w:t>Prorocentrum</w:t>
      </w:r>
      <w:proofErr w:type="spellEnd"/>
      <w:r w:rsidRPr="00563345">
        <w:rPr>
          <w:rFonts w:ascii="Times New Roman" w:hAnsi="Times New Roman" w:cs="Times New Roman"/>
          <w:sz w:val="24"/>
          <w:szCs w:val="24"/>
        </w:rPr>
        <w:t xml:space="preserve"> and </w:t>
      </w:r>
      <w:proofErr w:type="spellStart"/>
      <w:r w:rsidRPr="00A80752">
        <w:rPr>
          <w:rFonts w:ascii="Times New Roman" w:hAnsi="Times New Roman" w:cs="Times New Roman"/>
          <w:i/>
          <w:sz w:val="24"/>
          <w:szCs w:val="24"/>
        </w:rPr>
        <w:t>Lyngbya</w:t>
      </w:r>
      <w:proofErr w:type="spellEnd"/>
      <w:r w:rsidRPr="00563345">
        <w:rPr>
          <w:rFonts w:ascii="Times New Roman" w:hAnsi="Times New Roman" w:cs="Times New Roman"/>
          <w:sz w:val="24"/>
          <w:szCs w:val="24"/>
        </w:rPr>
        <w:t xml:space="preserve"> that can poison other organisms that are outside the </w:t>
      </w:r>
      <w:r w:rsidRPr="00A80752">
        <w:rPr>
          <w:rFonts w:ascii="Times New Roman" w:hAnsi="Times New Roman" w:cs="Times New Roman"/>
          <w:i/>
          <w:sz w:val="24"/>
          <w:szCs w:val="24"/>
        </w:rPr>
        <w:t>Gambierdiscus</w:t>
      </w:r>
      <w:r w:rsidRPr="00563345">
        <w:rPr>
          <w:rFonts w:ascii="Times New Roman" w:hAnsi="Times New Roman" w:cs="Times New Roman"/>
          <w:sz w:val="24"/>
          <w:szCs w:val="24"/>
        </w:rPr>
        <w:t xml:space="preserve"> food chain. This research also indicates that inshore reefs of the GBR have also reached the type 3 stage, with some mid lagoon sites (i.e. Upolu reef) type 2. The type 3 stage, that dominance of </w:t>
      </w:r>
      <w:r w:rsidRPr="00A80752">
        <w:rPr>
          <w:rFonts w:ascii="Times New Roman" w:hAnsi="Times New Roman" w:cs="Times New Roman"/>
          <w:i/>
          <w:sz w:val="24"/>
          <w:szCs w:val="24"/>
        </w:rPr>
        <w:t>Prorocentrum, Ostreopsis</w:t>
      </w:r>
      <w:r w:rsidRPr="00563345">
        <w:rPr>
          <w:rFonts w:ascii="Times New Roman" w:hAnsi="Times New Roman" w:cs="Times New Roman"/>
          <w:sz w:val="24"/>
          <w:szCs w:val="24"/>
        </w:rPr>
        <w:t xml:space="preserve"> and cyanobacterial blooms that can also impact on macroalgal biomass, as seen at Muri lagoon, will no doubt as the eutrophication continues, become more apparent at other inshore reefs of the GBR, and at closer inshore middle lagoon sites such as at </w:t>
      </w:r>
      <w:proofErr w:type="spellStart"/>
      <w:r w:rsidRPr="00563345">
        <w:rPr>
          <w:rFonts w:ascii="Times New Roman" w:hAnsi="Times New Roman" w:cs="Times New Roman"/>
          <w:sz w:val="24"/>
          <w:szCs w:val="24"/>
        </w:rPr>
        <w:t>Normanby</w:t>
      </w:r>
      <w:proofErr w:type="spellEnd"/>
      <w:r w:rsidRPr="00563345">
        <w:rPr>
          <w:rFonts w:ascii="Times New Roman" w:hAnsi="Times New Roman" w:cs="Times New Roman"/>
          <w:sz w:val="24"/>
          <w:szCs w:val="24"/>
        </w:rPr>
        <w:t xml:space="preserve"> Island and Upolu reef</w:t>
      </w:r>
      <w:r w:rsidR="00A80752">
        <w:rPr>
          <w:rFonts w:ascii="Times New Roman" w:hAnsi="Times New Roman" w:cs="Times New Roman"/>
          <w:sz w:val="24"/>
          <w:szCs w:val="24"/>
        </w:rPr>
        <w:t xml:space="preserve"> (Skinner et. al. 2013)</w:t>
      </w:r>
      <w:r w:rsidRPr="00563345">
        <w:rPr>
          <w:rFonts w:ascii="Times New Roman" w:hAnsi="Times New Roman" w:cs="Times New Roman"/>
          <w:sz w:val="24"/>
          <w:szCs w:val="24"/>
        </w:rPr>
        <w:t xml:space="preserve">. This can have major implications as climate change and sea water temperatures rise to promote coral bleaching and initiate coral to macroalgae phase shifts. </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r w:rsidRPr="00563345">
        <w:rPr>
          <w:rFonts w:ascii="Times New Roman" w:hAnsi="Times New Roman" w:cs="Times New Roman"/>
          <w:sz w:val="24"/>
          <w:szCs w:val="24"/>
        </w:rPr>
        <w:t>In the Cook Islands, Muri lagoon, there are large fluctuations in the nutrients in the water column, the source of which may be either from groundwater or at times from the streams that enter the lagoon or from the degradation of the H</w:t>
      </w:r>
      <w:r w:rsidR="00377811">
        <w:rPr>
          <w:rFonts w:ascii="Times New Roman" w:hAnsi="Times New Roman" w:cs="Times New Roman"/>
          <w:sz w:val="24"/>
          <w:szCs w:val="24"/>
        </w:rPr>
        <w:t>AB itself.</w:t>
      </w:r>
      <w:r w:rsidRPr="00563345">
        <w:rPr>
          <w:rFonts w:ascii="Times New Roman" w:hAnsi="Times New Roman" w:cs="Times New Roman"/>
          <w:sz w:val="24"/>
          <w:szCs w:val="24"/>
        </w:rPr>
        <w:t xml:space="preserve"> There is considerable concern that altered nutrient ratios in coastalwaters may favor blooms of nuisance flagellate species (</w:t>
      </w:r>
      <w:proofErr w:type="spellStart"/>
      <w:r w:rsidRPr="00563345">
        <w:rPr>
          <w:rFonts w:ascii="Times New Roman" w:hAnsi="Times New Roman" w:cs="Times New Roman"/>
          <w:sz w:val="24"/>
          <w:szCs w:val="24"/>
        </w:rPr>
        <w:t>Hallegraeff</w:t>
      </w:r>
      <w:proofErr w:type="spellEnd"/>
      <w:r w:rsidRPr="00563345">
        <w:rPr>
          <w:rFonts w:ascii="Times New Roman" w:hAnsi="Times New Roman" w:cs="Times New Roman"/>
          <w:sz w:val="24"/>
          <w:szCs w:val="24"/>
        </w:rPr>
        <w:t xml:space="preserve"> 1996). There is a lack of acentral sewerage facility surrounding Muri lagoon and results of fecal coliform tests done by theMinistry of Marine Resources and Environment Services staff has showed seweragecontamination occurs at various points around the lagoons edge, this also indicates a source ofnutrients to the lagoon other than from the local agricultural industry. The same situation </w:t>
      </w:r>
      <w:proofErr w:type="spellStart"/>
      <w:r w:rsidRPr="00563345">
        <w:rPr>
          <w:rFonts w:ascii="Times New Roman" w:hAnsi="Times New Roman" w:cs="Times New Roman"/>
          <w:sz w:val="24"/>
          <w:szCs w:val="24"/>
        </w:rPr>
        <w:t>isoccurring</w:t>
      </w:r>
      <w:proofErr w:type="spellEnd"/>
      <w:r w:rsidRPr="00563345">
        <w:rPr>
          <w:rFonts w:ascii="Times New Roman" w:hAnsi="Times New Roman" w:cs="Times New Roman"/>
          <w:sz w:val="24"/>
          <w:szCs w:val="24"/>
        </w:rPr>
        <w:t xml:space="preserve"> in </w:t>
      </w:r>
      <w:proofErr w:type="spellStart"/>
      <w:r w:rsidRPr="00563345">
        <w:rPr>
          <w:rFonts w:ascii="Times New Roman" w:hAnsi="Times New Roman" w:cs="Times New Roman"/>
          <w:sz w:val="24"/>
          <w:szCs w:val="24"/>
        </w:rPr>
        <w:t>Kuta</w:t>
      </w:r>
      <w:proofErr w:type="spellEnd"/>
      <w:r w:rsidRPr="00563345">
        <w:rPr>
          <w:rFonts w:ascii="Times New Roman" w:hAnsi="Times New Roman" w:cs="Times New Roman"/>
          <w:sz w:val="24"/>
          <w:szCs w:val="24"/>
        </w:rPr>
        <w:t xml:space="preserve"> and </w:t>
      </w:r>
      <w:proofErr w:type="spellStart"/>
      <w:r w:rsidRPr="00563345">
        <w:rPr>
          <w:rFonts w:ascii="Times New Roman" w:hAnsi="Times New Roman" w:cs="Times New Roman"/>
          <w:sz w:val="24"/>
          <w:szCs w:val="24"/>
        </w:rPr>
        <w:t>Sanur</w:t>
      </w:r>
      <w:proofErr w:type="spellEnd"/>
      <w:r w:rsidRPr="00563345">
        <w:rPr>
          <w:rFonts w:ascii="Times New Roman" w:hAnsi="Times New Roman" w:cs="Times New Roman"/>
          <w:sz w:val="24"/>
          <w:szCs w:val="24"/>
        </w:rPr>
        <w:t xml:space="preserve"> in Bali and at </w:t>
      </w:r>
      <w:proofErr w:type="spellStart"/>
      <w:r w:rsidRPr="00563345">
        <w:rPr>
          <w:rFonts w:ascii="Times New Roman" w:hAnsi="Times New Roman" w:cs="Times New Roman"/>
          <w:sz w:val="24"/>
          <w:szCs w:val="24"/>
        </w:rPr>
        <w:t>GiliTrawangan</w:t>
      </w:r>
      <w:proofErr w:type="spellEnd"/>
      <w:r w:rsidRPr="00563345">
        <w:rPr>
          <w:rFonts w:ascii="Times New Roman" w:hAnsi="Times New Roman" w:cs="Times New Roman"/>
          <w:sz w:val="24"/>
          <w:szCs w:val="24"/>
        </w:rPr>
        <w:t xml:space="preserve">, Lombok where all three sites have seen large increases in the local human populations and as there is no centralized sewerage systems to cope with effluent, septic tanks largely overflow directly to the groundwater and hence flush the lagoons with nutrients. Tertiary treatment of sewerage (removal of nutrients) is necessary for acceptable levels of nutrients to be achieved within the vicinity of coral reefs (Bell 1992). Coastal Management strategies should include removal of nutrient effluent to reduce HABs (Cannon 1996). A reduction in pollution which supplies nutrients to coastal waters may lead to a decrease in HAB frequency or severity. Examples have included the Black Sea, </w:t>
      </w:r>
      <w:proofErr w:type="spellStart"/>
      <w:r w:rsidRPr="00563345">
        <w:rPr>
          <w:rFonts w:ascii="Times New Roman" w:hAnsi="Times New Roman" w:cs="Times New Roman"/>
          <w:sz w:val="24"/>
          <w:szCs w:val="24"/>
        </w:rPr>
        <w:t>Tolo</w:t>
      </w:r>
      <w:proofErr w:type="spellEnd"/>
      <w:r w:rsidRPr="00563345">
        <w:rPr>
          <w:rFonts w:ascii="Times New Roman" w:hAnsi="Times New Roman" w:cs="Times New Roman"/>
          <w:sz w:val="24"/>
          <w:szCs w:val="24"/>
        </w:rPr>
        <w:t xml:space="preserve"> Harbor, Moriches Bay and the </w:t>
      </w:r>
      <w:proofErr w:type="spellStart"/>
      <w:r w:rsidRPr="00563345">
        <w:rPr>
          <w:rFonts w:ascii="Times New Roman" w:hAnsi="Times New Roman" w:cs="Times New Roman"/>
          <w:sz w:val="24"/>
          <w:szCs w:val="24"/>
        </w:rPr>
        <w:t>Seto</w:t>
      </w:r>
      <w:proofErr w:type="spellEnd"/>
      <w:r w:rsidRPr="00563345">
        <w:rPr>
          <w:rFonts w:ascii="Times New Roman" w:hAnsi="Times New Roman" w:cs="Times New Roman"/>
          <w:sz w:val="24"/>
          <w:szCs w:val="24"/>
        </w:rPr>
        <w:t xml:space="preserve"> Inland Sea and the recourse of no action may lead to profound ecological damage where increased nutrient loads can indeed add to HAB severity (Anderson et al. 2001). </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
    <w:p w:rsidR="00563345" w:rsidRPr="00563345" w:rsidRDefault="00231E38" w:rsidP="005633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 Rarotonga</w:t>
      </w:r>
      <w:r w:rsidR="00563345" w:rsidRPr="00563345">
        <w:rPr>
          <w:rFonts w:ascii="Times New Roman" w:hAnsi="Times New Roman" w:cs="Times New Roman"/>
          <w:sz w:val="24"/>
          <w:szCs w:val="24"/>
        </w:rPr>
        <w:t>, there was a situation where the health of some locals was impacted upon by</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roofErr w:type="gramStart"/>
      <w:r w:rsidRPr="00563345">
        <w:rPr>
          <w:rFonts w:ascii="Times New Roman" w:hAnsi="Times New Roman" w:cs="Times New Roman"/>
          <w:sz w:val="24"/>
          <w:szCs w:val="24"/>
        </w:rPr>
        <w:t>toxic</w:t>
      </w:r>
      <w:proofErr w:type="gramEnd"/>
      <w:r w:rsidRPr="00563345">
        <w:rPr>
          <w:rFonts w:ascii="Times New Roman" w:hAnsi="Times New Roman" w:cs="Times New Roman"/>
          <w:sz w:val="24"/>
          <w:szCs w:val="24"/>
        </w:rPr>
        <w:t xml:space="preserve"> algal aerosols.</w:t>
      </w:r>
      <w:r w:rsidR="00231E38">
        <w:rPr>
          <w:rFonts w:ascii="Times New Roman" w:hAnsi="Times New Roman" w:cs="Times New Roman"/>
          <w:sz w:val="24"/>
          <w:szCs w:val="24"/>
        </w:rPr>
        <w:t xml:space="preserve"> It is a major concern that the</w:t>
      </w:r>
      <w:r w:rsidRPr="00563345">
        <w:rPr>
          <w:rFonts w:ascii="Times New Roman" w:hAnsi="Times New Roman" w:cs="Times New Roman"/>
          <w:sz w:val="24"/>
          <w:szCs w:val="24"/>
        </w:rPr>
        <w:t xml:space="preserve"> lagoon could </w:t>
      </w:r>
      <w:r w:rsidR="00A80752">
        <w:rPr>
          <w:rFonts w:ascii="Times New Roman" w:hAnsi="Times New Roman" w:cs="Times New Roman"/>
          <w:sz w:val="24"/>
          <w:szCs w:val="24"/>
        </w:rPr>
        <w:t>have</w:t>
      </w:r>
      <w:r w:rsidRPr="00563345">
        <w:rPr>
          <w:rFonts w:ascii="Times New Roman" w:hAnsi="Times New Roman" w:cs="Times New Roman"/>
          <w:sz w:val="24"/>
          <w:szCs w:val="24"/>
        </w:rPr>
        <w:t xml:space="preserve"> reach</w:t>
      </w:r>
      <w:r w:rsidR="00A80752">
        <w:rPr>
          <w:rFonts w:ascii="Times New Roman" w:hAnsi="Times New Roman" w:cs="Times New Roman"/>
          <w:sz w:val="24"/>
          <w:szCs w:val="24"/>
        </w:rPr>
        <w:t>ed</w:t>
      </w:r>
      <w:r w:rsidRPr="00563345">
        <w:rPr>
          <w:rFonts w:ascii="Times New Roman" w:hAnsi="Times New Roman" w:cs="Times New Roman"/>
          <w:sz w:val="24"/>
          <w:szCs w:val="24"/>
        </w:rPr>
        <w:t xml:space="preserve"> an end point in its state of degradati</w:t>
      </w:r>
      <w:r w:rsidR="00377811">
        <w:rPr>
          <w:rFonts w:ascii="Times New Roman" w:hAnsi="Times New Roman" w:cs="Times New Roman"/>
          <w:sz w:val="24"/>
          <w:szCs w:val="24"/>
        </w:rPr>
        <w:t>on where HABs</w:t>
      </w:r>
      <w:r w:rsidRPr="00563345">
        <w:rPr>
          <w:rFonts w:ascii="Times New Roman" w:hAnsi="Times New Roman" w:cs="Times New Roman"/>
          <w:sz w:val="24"/>
          <w:szCs w:val="24"/>
        </w:rPr>
        <w:t xml:space="preserve"> a</w:t>
      </w:r>
      <w:r w:rsidR="00377811">
        <w:rPr>
          <w:rFonts w:ascii="Times New Roman" w:hAnsi="Times New Roman" w:cs="Times New Roman"/>
          <w:sz w:val="24"/>
          <w:szCs w:val="24"/>
        </w:rPr>
        <w:t>re</w:t>
      </w:r>
      <w:r w:rsidRPr="00563345">
        <w:rPr>
          <w:rFonts w:ascii="Times New Roman" w:hAnsi="Times New Roman" w:cs="Times New Roman"/>
          <w:sz w:val="24"/>
          <w:szCs w:val="24"/>
        </w:rPr>
        <w:t xml:space="preserve"> not just macroalgal laden </w:t>
      </w:r>
      <w:r w:rsidR="00377811">
        <w:rPr>
          <w:rFonts w:ascii="Times New Roman" w:hAnsi="Times New Roman" w:cs="Times New Roman"/>
          <w:sz w:val="24"/>
          <w:szCs w:val="24"/>
        </w:rPr>
        <w:t>toxic dinoflagellates</w:t>
      </w:r>
      <w:r w:rsidRPr="00563345">
        <w:rPr>
          <w:rFonts w:ascii="Times New Roman" w:hAnsi="Times New Roman" w:cs="Times New Roman"/>
          <w:sz w:val="24"/>
          <w:szCs w:val="24"/>
        </w:rPr>
        <w:t xml:space="preserve"> but </w:t>
      </w:r>
      <w:proofErr w:type="gramStart"/>
      <w:r w:rsidRPr="00563345">
        <w:rPr>
          <w:rFonts w:ascii="Times New Roman" w:hAnsi="Times New Roman" w:cs="Times New Roman"/>
          <w:sz w:val="24"/>
          <w:szCs w:val="24"/>
        </w:rPr>
        <w:t xml:space="preserve">also </w:t>
      </w:r>
      <w:r w:rsidR="00231E38">
        <w:rPr>
          <w:rFonts w:ascii="Times New Roman" w:hAnsi="Times New Roman" w:cs="Times New Roman"/>
          <w:sz w:val="24"/>
          <w:szCs w:val="24"/>
        </w:rPr>
        <w:t xml:space="preserve"> </w:t>
      </w:r>
      <w:proofErr w:type="spellStart"/>
      <w:r w:rsidR="00231E38">
        <w:rPr>
          <w:rFonts w:ascii="Times New Roman" w:hAnsi="Times New Roman" w:cs="Times New Roman"/>
          <w:sz w:val="24"/>
          <w:szCs w:val="24"/>
        </w:rPr>
        <w:t>cyanobacteria</w:t>
      </w:r>
      <w:proofErr w:type="spellEnd"/>
      <w:proofErr w:type="gramEnd"/>
      <w:r w:rsidR="00231E38">
        <w:rPr>
          <w:rFonts w:ascii="Times New Roman" w:hAnsi="Times New Roman" w:cs="Times New Roman"/>
          <w:sz w:val="24"/>
          <w:szCs w:val="24"/>
        </w:rPr>
        <w:t xml:space="preserve"> (</w:t>
      </w:r>
      <w:proofErr w:type="spellStart"/>
      <w:r w:rsidR="00231E38">
        <w:rPr>
          <w:rFonts w:ascii="Times New Roman" w:hAnsi="Times New Roman" w:cs="Times New Roman"/>
          <w:sz w:val="24"/>
          <w:szCs w:val="24"/>
        </w:rPr>
        <w:t>Lyngbya</w:t>
      </w:r>
      <w:r w:rsidR="00377811">
        <w:rPr>
          <w:rFonts w:ascii="Times New Roman" w:hAnsi="Times New Roman" w:cs="Times New Roman"/>
          <w:sz w:val="24"/>
          <w:szCs w:val="24"/>
        </w:rPr>
        <w:t>also</w:t>
      </w:r>
      <w:proofErr w:type="spellEnd"/>
      <w:r w:rsidR="00377811">
        <w:rPr>
          <w:rFonts w:ascii="Times New Roman" w:hAnsi="Times New Roman" w:cs="Times New Roman"/>
          <w:sz w:val="24"/>
          <w:szCs w:val="24"/>
        </w:rPr>
        <w:t xml:space="preserve"> </w:t>
      </w:r>
      <w:r w:rsidRPr="00563345">
        <w:rPr>
          <w:rFonts w:ascii="Times New Roman" w:hAnsi="Times New Roman" w:cs="Times New Roman"/>
          <w:sz w:val="24"/>
          <w:szCs w:val="24"/>
        </w:rPr>
        <w:t xml:space="preserve">with </w:t>
      </w:r>
      <w:proofErr w:type="spellStart"/>
      <w:r w:rsidRPr="00563345">
        <w:rPr>
          <w:rFonts w:ascii="Times New Roman" w:hAnsi="Times New Roman" w:cs="Times New Roman"/>
          <w:sz w:val="24"/>
          <w:szCs w:val="24"/>
        </w:rPr>
        <w:t>microalgal</w:t>
      </w:r>
      <w:proofErr w:type="spellEnd"/>
      <w:r w:rsidRPr="00563345">
        <w:rPr>
          <w:rFonts w:ascii="Times New Roman" w:hAnsi="Times New Roman" w:cs="Times New Roman"/>
          <w:sz w:val="24"/>
          <w:szCs w:val="24"/>
        </w:rPr>
        <w:t xml:space="preserve"> epiphytes),</w:t>
      </w:r>
      <w:r w:rsidR="00377811">
        <w:rPr>
          <w:rFonts w:ascii="Times New Roman" w:hAnsi="Times New Roman" w:cs="Times New Roman"/>
          <w:sz w:val="24"/>
          <w:szCs w:val="24"/>
        </w:rPr>
        <w:t xml:space="preserve"> which had three blooms during a 1 year study period</w:t>
      </w:r>
      <w:r w:rsidR="00A80752">
        <w:rPr>
          <w:rFonts w:ascii="Times New Roman" w:hAnsi="Times New Roman" w:cs="Times New Roman"/>
          <w:sz w:val="24"/>
          <w:szCs w:val="24"/>
        </w:rPr>
        <w:t>,</w:t>
      </w:r>
      <w:r w:rsidR="00377811">
        <w:rPr>
          <w:rFonts w:ascii="Times New Roman" w:hAnsi="Times New Roman" w:cs="Times New Roman"/>
          <w:sz w:val="24"/>
          <w:szCs w:val="24"/>
        </w:rPr>
        <w:t xml:space="preserve"> including</w:t>
      </w:r>
      <w:r w:rsidRPr="00563345">
        <w:rPr>
          <w:rFonts w:ascii="Times New Roman" w:hAnsi="Times New Roman" w:cs="Times New Roman"/>
          <w:sz w:val="24"/>
          <w:szCs w:val="24"/>
        </w:rPr>
        <w:t xml:space="preserve"> one just prior to the respiratory illness outbreak, </w:t>
      </w:r>
      <w:r w:rsidR="00377811">
        <w:rPr>
          <w:rFonts w:ascii="Times New Roman" w:hAnsi="Times New Roman" w:cs="Times New Roman"/>
          <w:sz w:val="24"/>
          <w:szCs w:val="24"/>
        </w:rPr>
        <w:t xml:space="preserve">and </w:t>
      </w:r>
      <w:r w:rsidRPr="00563345">
        <w:rPr>
          <w:rFonts w:ascii="Times New Roman" w:hAnsi="Times New Roman" w:cs="Times New Roman"/>
          <w:sz w:val="24"/>
          <w:szCs w:val="24"/>
        </w:rPr>
        <w:t>are flourishing with a subsequent decline in the biodiversity and fish biomass of the lagoon and ongoing CFP. This has major implications for all tropical fringing reef lagoons with high water retention rates</w:t>
      </w:r>
      <w:r w:rsidR="00231E38">
        <w:rPr>
          <w:rFonts w:ascii="Times New Roman" w:hAnsi="Times New Roman" w:cs="Times New Roman"/>
          <w:sz w:val="24"/>
          <w:szCs w:val="24"/>
        </w:rPr>
        <w:t xml:space="preserve"> (enclosed lagoons)</w:t>
      </w:r>
      <w:r w:rsidRPr="00563345">
        <w:rPr>
          <w:rFonts w:ascii="Times New Roman" w:hAnsi="Times New Roman" w:cs="Times New Roman"/>
          <w:sz w:val="24"/>
          <w:szCs w:val="24"/>
        </w:rPr>
        <w:t xml:space="preserve"> and increasing coastal human populations without adequate sewerage treatment</w:t>
      </w:r>
      <w:r w:rsidR="00A80752">
        <w:rPr>
          <w:rFonts w:ascii="Times New Roman" w:hAnsi="Times New Roman" w:cs="Times New Roman"/>
          <w:sz w:val="24"/>
          <w:szCs w:val="24"/>
        </w:rPr>
        <w:t xml:space="preserve"> facilities</w:t>
      </w:r>
      <w:r w:rsidRPr="00563345">
        <w:rPr>
          <w:rFonts w:ascii="Times New Roman" w:hAnsi="Times New Roman" w:cs="Times New Roman"/>
          <w:sz w:val="24"/>
          <w:szCs w:val="24"/>
        </w:rPr>
        <w:t>.Toxic HABs have been correlated with cultural eutrophication in poorly flushed coastal waters(Burkholder 1998) and Muri lagoon and the lagoon</w:t>
      </w:r>
      <w:r w:rsidR="00A80752">
        <w:rPr>
          <w:rFonts w:ascii="Times New Roman" w:hAnsi="Times New Roman" w:cs="Times New Roman"/>
          <w:sz w:val="24"/>
          <w:szCs w:val="24"/>
        </w:rPr>
        <w:t xml:space="preserve">s of Bali, and at other islands in the Pacific </w:t>
      </w:r>
      <w:r w:rsidRPr="00563345">
        <w:rPr>
          <w:rFonts w:ascii="Times New Roman" w:hAnsi="Times New Roman" w:cs="Times New Roman"/>
          <w:sz w:val="24"/>
          <w:szCs w:val="24"/>
        </w:rPr>
        <w:t>where ciguatera can occur</w:t>
      </w:r>
      <w:r w:rsidR="00A80752">
        <w:rPr>
          <w:rFonts w:ascii="Times New Roman" w:hAnsi="Times New Roman" w:cs="Times New Roman"/>
          <w:sz w:val="24"/>
          <w:szCs w:val="24"/>
        </w:rPr>
        <w:t>,</w:t>
      </w:r>
      <w:r w:rsidRPr="00563345">
        <w:rPr>
          <w:rFonts w:ascii="Times New Roman" w:hAnsi="Times New Roman" w:cs="Times New Roman"/>
          <w:sz w:val="24"/>
          <w:szCs w:val="24"/>
        </w:rPr>
        <w:t xml:space="preserve"> the </w:t>
      </w:r>
      <w:r w:rsidR="00E07876">
        <w:rPr>
          <w:rFonts w:ascii="Times New Roman" w:hAnsi="Times New Roman" w:cs="Times New Roman"/>
          <w:sz w:val="24"/>
          <w:szCs w:val="24"/>
        </w:rPr>
        <w:t xml:space="preserve">general </w:t>
      </w:r>
      <w:r w:rsidRPr="00563345">
        <w:rPr>
          <w:rFonts w:ascii="Times New Roman" w:hAnsi="Times New Roman" w:cs="Times New Roman"/>
          <w:sz w:val="24"/>
          <w:szCs w:val="24"/>
        </w:rPr>
        <w:t xml:space="preserve">situation is no different. To sustain biodiversity there is a crucial need for the sublethal and critical impacts of benthic HABs to be considered for sustainable management for human health, ongoing tourism and the biodiversity </w:t>
      </w:r>
      <w:r w:rsidRPr="00563345">
        <w:rPr>
          <w:rFonts w:ascii="Times New Roman" w:hAnsi="Times New Roman" w:cs="Times New Roman"/>
          <w:sz w:val="24"/>
          <w:szCs w:val="24"/>
        </w:rPr>
        <w:lastRenderedPageBreak/>
        <w:t xml:space="preserve">of marine resources. Many of the causes of </w:t>
      </w:r>
      <w:proofErr w:type="spellStart"/>
      <w:r w:rsidRPr="00563345">
        <w:rPr>
          <w:rFonts w:ascii="Times New Roman" w:hAnsi="Times New Roman" w:cs="Times New Roman"/>
          <w:sz w:val="24"/>
          <w:szCs w:val="24"/>
        </w:rPr>
        <w:t>ciguatoxic</w:t>
      </w:r>
      <w:proofErr w:type="spellEnd"/>
      <w:r w:rsidRPr="00563345">
        <w:rPr>
          <w:rFonts w:ascii="Times New Roman" w:hAnsi="Times New Roman" w:cs="Times New Roman"/>
          <w:sz w:val="24"/>
          <w:szCs w:val="24"/>
        </w:rPr>
        <w:t xml:space="preserve"> fish are indirectly associated with land sourced pollutants (nutrients) and poor watershed management may </w:t>
      </w:r>
      <w:r w:rsidR="00A80752">
        <w:rPr>
          <w:rFonts w:ascii="Times New Roman" w:hAnsi="Times New Roman" w:cs="Times New Roman"/>
          <w:sz w:val="24"/>
          <w:szCs w:val="24"/>
        </w:rPr>
        <w:t xml:space="preserve">partly </w:t>
      </w:r>
      <w:r w:rsidRPr="00563345">
        <w:rPr>
          <w:rFonts w:ascii="Times New Roman" w:hAnsi="Times New Roman" w:cs="Times New Roman"/>
          <w:sz w:val="24"/>
          <w:szCs w:val="24"/>
        </w:rPr>
        <w:t>be held responsible for ongoing CFP.</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r w:rsidRPr="00563345">
        <w:rPr>
          <w:rFonts w:ascii="Times New Roman" w:hAnsi="Times New Roman" w:cs="Times New Roman"/>
          <w:sz w:val="24"/>
          <w:szCs w:val="24"/>
        </w:rPr>
        <w:t xml:space="preserve">Potentially toxic phytoplankton may become toxic when exposed to erratic inputs of nutrients from human activities, an unbalanced nutrient regime caused by </w:t>
      </w:r>
      <w:proofErr w:type="spellStart"/>
      <w:r w:rsidRPr="00563345">
        <w:rPr>
          <w:rFonts w:ascii="Times New Roman" w:hAnsi="Times New Roman" w:cs="Times New Roman"/>
          <w:sz w:val="24"/>
          <w:szCs w:val="24"/>
        </w:rPr>
        <w:t>eutrophication</w:t>
      </w:r>
      <w:proofErr w:type="spellEnd"/>
      <w:r w:rsidRPr="00563345">
        <w:rPr>
          <w:rFonts w:ascii="Times New Roman" w:hAnsi="Times New Roman" w:cs="Times New Roman"/>
          <w:sz w:val="24"/>
          <w:szCs w:val="24"/>
        </w:rPr>
        <w:t xml:space="preserve"> (</w:t>
      </w:r>
      <w:proofErr w:type="spellStart"/>
      <w:r w:rsidRPr="00563345">
        <w:rPr>
          <w:rFonts w:ascii="Times New Roman" w:hAnsi="Times New Roman" w:cs="Times New Roman"/>
          <w:sz w:val="24"/>
          <w:szCs w:val="24"/>
        </w:rPr>
        <w:t>Johanssen</w:t>
      </w:r>
      <w:proofErr w:type="spellEnd"/>
      <w:r w:rsidRPr="00563345">
        <w:rPr>
          <w:rFonts w:ascii="Times New Roman" w:hAnsi="Times New Roman" w:cs="Times New Roman"/>
          <w:sz w:val="24"/>
          <w:szCs w:val="24"/>
        </w:rPr>
        <w:t xml:space="preserve"> and </w:t>
      </w:r>
      <w:proofErr w:type="spellStart"/>
      <w:r w:rsidRPr="00563345">
        <w:rPr>
          <w:rFonts w:ascii="Times New Roman" w:hAnsi="Times New Roman" w:cs="Times New Roman"/>
          <w:sz w:val="24"/>
          <w:szCs w:val="24"/>
        </w:rPr>
        <w:t>Graneli</w:t>
      </w:r>
      <w:proofErr w:type="spellEnd"/>
      <w:r w:rsidRPr="00563345">
        <w:rPr>
          <w:rFonts w:ascii="Times New Roman" w:hAnsi="Times New Roman" w:cs="Times New Roman"/>
          <w:sz w:val="24"/>
          <w:szCs w:val="24"/>
        </w:rPr>
        <w:t xml:space="preserve"> 1999). Found at GBR and Indonesian field sites, three of the benthic </w:t>
      </w:r>
      <w:r w:rsidRPr="00A80752">
        <w:rPr>
          <w:rFonts w:ascii="Times New Roman" w:hAnsi="Times New Roman" w:cs="Times New Roman"/>
          <w:i/>
          <w:sz w:val="24"/>
          <w:szCs w:val="24"/>
        </w:rPr>
        <w:t>Prorocentrum</w:t>
      </w:r>
      <w:r w:rsidRPr="00563345">
        <w:rPr>
          <w:rFonts w:ascii="Times New Roman" w:hAnsi="Times New Roman" w:cs="Times New Roman"/>
          <w:sz w:val="24"/>
          <w:szCs w:val="24"/>
        </w:rPr>
        <w:t xml:space="preserve"> species common to tropical reefs have been studied for toxins: </w:t>
      </w:r>
      <w:r w:rsidRPr="003750FB">
        <w:rPr>
          <w:rFonts w:ascii="Times New Roman" w:hAnsi="Times New Roman" w:cs="Times New Roman"/>
          <w:i/>
          <w:sz w:val="24"/>
          <w:szCs w:val="24"/>
        </w:rPr>
        <w:t xml:space="preserve">P. </w:t>
      </w:r>
      <w:proofErr w:type="spellStart"/>
      <w:r w:rsidRPr="003750FB">
        <w:rPr>
          <w:rFonts w:ascii="Times New Roman" w:hAnsi="Times New Roman" w:cs="Times New Roman"/>
          <w:i/>
          <w:sz w:val="24"/>
          <w:szCs w:val="24"/>
        </w:rPr>
        <w:t>concavum</w:t>
      </w:r>
      <w:proofErr w:type="spellEnd"/>
      <w:r w:rsidRPr="00563345">
        <w:rPr>
          <w:rFonts w:ascii="Times New Roman" w:hAnsi="Times New Roman" w:cs="Times New Roman"/>
          <w:sz w:val="24"/>
          <w:szCs w:val="24"/>
        </w:rPr>
        <w:t xml:space="preserve"> (Dickey et al. 1990), </w:t>
      </w:r>
      <w:r w:rsidRPr="003750FB">
        <w:rPr>
          <w:rFonts w:ascii="Times New Roman" w:hAnsi="Times New Roman" w:cs="Times New Roman"/>
          <w:i/>
          <w:sz w:val="24"/>
          <w:szCs w:val="24"/>
        </w:rPr>
        <w:t>P. lima</w:t>
      </w:r>
      <w:r w:rsidRPr="00563345">
        <w:rPr>
          <w:rFonts w:ascii="Times New Roman" w:hAnsi="Times New Roman" w:cs="Times New Roman"/>
          <w:sz w:val="24"/>
          <w:szCs w:val="24"/>
        </w:rPr>
        <w:t xml:space="preserve"> (</w:t>
      </w:r>
      <w:proofErr w:type="spellStart"/>
      <w:r w:rsidRPr="00563345">
        <w:rPr>
          <w:rFonts w:ascii="Times New Roman" w:hAnsi="Times New Roman" w:cs="Times New Roman"/>
          <w:sz w:val="24"/>
          <w:szCs w:val="24"/>
        </w:rPr>
        <w:t>Bouaicha</w:t>
      </w:r>
      <w:proofErr w:type="spellEnd"/>
      <w:r w:rsidRPr="00563345">
        <w:rPr>
          <w:rFonts w:ascii="Times New Roman" w:hAnsi="Times New Roman" w:cs="Times New Roman"/>
          <w:sz w:val="24"/>
          <w:szCs w:val="24"/>
        </w:rPr>
        <w:t xml:space="preserve"> et al. 2001; Bravo et al. 2001; Holmes et al. 2001; Pan et al. 1999; </w:t>
      </w:r>
      <w:proofErr w:type="spellStart"/>
      <w:r w:rsidRPr="00563345">
        <w:rPr>
          <w:rFonts w:ascii="Times New Roman" w:hAnsi="Times New Roman" w:cs="Times New Roman"/>
          <w:sz w:val="24"/>
          <w:szCs w:val="24"/>
        </w:rPr>
        <w:t>Quilliam</w:t>
      </w:r>
      <w:proofErr w:type="spellEnd"/>
      <w:r w:rsidRPr="00563345">
        <w:rPr>
          <w:rFonts w:ascii="Times New Roman" w:hAnsi="Times New Roman" w:cs="Times New Roman"/>
          <w:sz w:val="24"/>
          <w:szCs w:val="24"/>
        </w:rPr>
        <w:t xml:space="preserve"> et al. 1996; Morton and Tindall 1995) and </w:t>
      </w:r>
      <w:r w:rsidRPr="003750FB">
        <w:rPr>
          <w:rFonts w:ascii="Times New Roman" w:hAnsi="Times New Roman" w:cs="Times New Roman"/>
          <w:i/>
          <w:sz w:val="24"/>
          <w:szCs w:val="24"/>
        </w:rPr>
        <w:t xml:space="preserve">P. </w:t>
      </w:r>
      <w:proofErr w:type="spellStart"/>
      <w:r w:rsidRPr="003750FB">
        <w:rPr>
          <w:rFonts w:ascii="Times New Roman" w:hAnsi="Times New Roman" w:cs="Times New Roman"/>
          <w:i/>
          <w:sz w:val="24"/>
          <w:szCs w:val="24"/>
        </w:rPr>
        <w:t>mexicanum</w:t>
      </w:r>
      <w:proofErr w:type="spellEnd"/>
      <w:r w:rsidRPr="00563345">
        <w:rPr>
          <w:rFonts w:ascii="Times New Roman" w:hAnsi="Times New Roman" w:cs="Times New Roman"/>
          <w:sz w:val="24"/>
          <w:szCs w:val="24"/>
        </w:rPr>
        <w:t xml:space="preserve"> (</w:t>
      </w:r>
      <w:proofErr w:type="spellStart"/>
      <w:r w:rsidRPr="00563345">
        <w:rPr>
          <w:rFonts w:ascii="Times New Roman" w:hAnsi="Times New Roman" w:cs="Times New Roman"/>
          <w:sz w:val="24"/>
          <w:szCs w:val="24"/>
        </w:rPr>
        <w:t>Tindall</w:t>
      </w:r>
      <w:proofErr w:type="spellEnd"/>
      <w:r w:rsidRPr="00563345">
        <w:rPr>
          <w:rFonts w:ascii="Times New Roman" w:hAnsi="Times New Roman" w:cs="Times New Roman"/>
          <w:sz w:val="24"/>
          <w:szCs w:val="24"/>
        </w:rPr>
        <w:t xml:space="preserve"> et al. 1989). Many </w:t>
      </w:r>
      <w:r w:rsidRPr="003750FB">
        <w:rPr>
          <w:rFonts w:ascii="Times New Roman" w:hAnsi="Times New Roman" w:cs="Times New Roman"/>
          <w:i/>
          <w:sz w:val="24"/>
          <w:szCs w:val="24"/>
        </w:rPr>
        <w:t>Prorocentrum</w:t>
      </w:r>
      <w:r w:rsidRPr="00563345">
        <w:rPr>
          <w:rFonts w:ascii="Times New Roman" w:hAnsi="Times New Roman" w:cs="Times New Roman"/>
          <w:sz w:val="24"/>
          <w:szCs w:val="24"/>
        </w:rPr>
        <w:t xml:space="preserve"> species are widely implicated in diarrheic shellfish poisonings (DSP) and as there was a</w:t>
      </w:r>
    </w:p>
    <w:p w:rsidR="0018662B" w:rsidRDefault="00563345" w:rsidP="00563345">
      <w:pPr>
        <w:autoSpaceDE w:val="0"/>
        <w:autoSpaceDN w:val="0"/>
        <w:adjustRightInd w:val="0"/>
        <w:spacing w:after="0" w:line="240" w:lineRule="auto"/>
        <w:rPr>
          <w:rFonts w:ascii="Times New Roman" w:hAnsi="Times New Roman" w:cs="Times New Roman"/>
          <w:sz w:val="24"/>
          <w:szCs w:val="24"/>
        </w:rPr>
      </w:pPr>
      <w:proofErr w:type="gramStart"/>
      <w:r w:rsidRPr="00563345">
        <w:rPr>
          <w:rFonts w:ascii="Times New Roman" w:hAnsi="Times New Roman" w:cs="Times New Roman"/>
          <w:sz w:val="24"/>
          <w:szCs w:val="24"/>
        </w:rPr>
        <w:t>case</w:t>
      </w:r>
      <w:proofErr w:type="gramEnd"/>
      <w:r w:rsidRPr="00563345">
        <w:rPr>
          <w:rFonts w:ascii="Times New Roman" w:hAnsi="Times New Roman" w:cs="Times New Roman"/>
          <w:sz w:val="24"/>
          <w:szCs w:val="24"/>
        </w:rPr>
        <w:t xml:space="preserve"> of DSP from clams taken from Muri lagoon at the time of the HAB, then most likely the newly described </w:t>
      </w:r>
      <w:r w:rsidRPr="003750FB">
        <w:rPr>
          <w:rFonts w:ascii="Times New Roman" w:hAnsi="Times New Roman" w:cs="Times New Roman"/>
          <w:i/>
          <w:sz w:val="24"/>
          <w:szCs w:val="24"/>
        </w:rPr>
        <w:t xml:space="preserve">P. </w:t>
      </w:r>
      <w:proofErr w:type="spellStart"/>
      <w:r w:rsidRPr="003750FB">
        <w:rPr>
          <w:rFonts w:ascii="Times New Roman" w:hAnsi="Times New Roman" w:cs="Times New Roman"/>
          <w:i/>
          <w:sz w:val="24"/>
          <w:szCs w:val="24"/>
        </w:rPr>
        <w:t>gillispii</w:t>
      </w:r>
      <w:proofErr w:type="spellEnd"/>
      <w:r w:rsidRPr="00563345">
        <w:rPr>
          <w:rFonts w:ascii="Times New Roman" w:hAnsi="Times New Roman" w:cs="Times New Roman"/>
          <w:sz w:val="24"/>
          <w:szCs w:val="24"/>
        </w:rPr>
        <w:t xml:space="preserve"> bloom was producing similar toxins that are known to produce seafood poisonings. </w:t>
      </w:r>
      <w:r w:rsidR="00A80752">
        <w:rPr>
          <w:rFonts w:ascii="Times New Roman" w:hAnsi="Times New Roman" w:cs="Times New Roman"/>
          <w:sz w:val="24"/>
          <w:szCs w:val="24"/>
        </w:rPr>
        <w:t xml:space="preserve">More recently cases of shellfish poisoning are now occurring in French Polynesia. </w:t>
      </w:r>
      <w:r w:rsidRPr="00563345">
        <w:rPr>
          <w:rFonts w:ascii="Times New Roman" w:hAnsi="Times New Roman" w:cs="Times New Roman"/>
          <w:sz w:val="24"/>
          <w:szCs w:val="24"/>
        </w:rPr>
        <w:t xml:space="preserve">A study in Belize found that P. lima was the predominate dinoflagellate and most likely responsible for the low incidence of ciguatera in southern Belize and added that ecological studies of ciguatera endemic areas should not focus solely on </w:t>
      </w:r>
      <w:proofErr w:type="spellStart"/>
      <w:r w:rsidRPr="00A80752">
        <w:rPr>
          <w:rFonts w:ascii="Times New Roman" w:hAnsi="Times New Roman" w:cs="Times New Roman"/>
          <w:i/>
          <w:sz w:val="24"/>
          <w:szCs w:val="24"/>
        </w:rPr>
        <w:t>Gamberdiscus</w:t>
      </w:r>
      <w:proofErr w:type="spellEnd"/>
      <w:r w:rsidRPr="00563345">
        <w:rPr>
          <w:rFonts w:ascii="Times New Roman" w:hAnsi="Times New Roman" w:cs="Times New Roman"/>
          <w:sz w:val="24"/>
          <w:szCs w:val="24"/>
        </w:rPr>
        <w:t xml:space="preserve"> species but other species of epiphytic dinoflagellates, especially </w:t>
      </w:r>
      <w:r w:rsidRPr="00A80752">
        <w:rPr>
          <w:rFonts w:ascii="Times New Roman" w:hAnsi="Times New Roman" w:cs="Times New Roman"/>
          <w:i/>
          <w:sz w:val="24"/>
          <w:szCs w:val="24"/>
        </w:rPr>
        <w:t>Prorocentrum</w:t>
      </w:r>
      <w:r w:rsidRPr="00563345">
        <w:rPr>
          <w:rFonts w:ascii="Times New Roman" w:hAnsi="Times New Roman" w:cs="Times New Roman"/>
          <w:sz w:val="24"/>
          <w:szCs w:val="24"/>
        </w:rPr>
        <w:t xml:space="preserve"> species (Morton and Faust 1997). </w:t>
      </w:r>
      <w:r w:rsidRPr="00AA1DA8">
        <w:rPr>
          <w:rFonts w:ascii="Times New Roman" w:hAnsi="Times New Roman" w:cs="Times New Roman"/>
          <w:i/>
          <w:sz w:val="24"/>
          <w:szCs w:val="24"/>
        </w:rPr>
        <w:t>Prorocentrum</w:t>
      </w:r>
      <w:r w:rsidRPr="00563345">
        <w:rPr>
          <w:rFonts w:ascii="Times New Roman" w:hAnsi="Times New Roman" w:cs="Times New Roman"/>
          <w:sz w:val="24"/>
          <w:szCs w:val="24"/>
        </w:rPr>
        <w:t xml:space="preserve"> has been implicated in CFP, based on distribution, toxicity to mice and the presence of a fat soluble toxic fraction (Vila et al 2001). It is surmised that as DSP is caused by a certain concentration of toxins even though shellfish are known to depurate them, that fish too can concentrate </w:t>
      </w:r>
      <w:r w:rsidRPr="00AA1DA8">
        <w:rPr>
          <w:rFonts w:ascii="Times New Roman" w:hAnsi="Times New Roman" w:cs="Times New Roman"/>
          <w:i/>
          <w:sz w:val="24"/>
          <w:szCs w:val="24"/>
        </w:rPr>
        <w:t>Prorocentrum</w:t>
      </w:r>
      <w:r w:rsidRPr="00563345">
        <w:rPr>
          <w:rFonts w:ascii="Times New Roman" w:hAnsi="Times New Roman" w:cs="Times New Roman"/>
          <w:sz w:val="24"/>
          <w:szCs w:val="24"/>
        </w:rPr>
        <w:t xml:space="preserve"> toxins to the point of causing poisonings, given that the supply of the toxin from their food source is in a sufficient quantity. </w:t>
      </w:r>
      <w:r w:rsidRPr="00AA1DA8">
        <w:rPr>
          <w:rFonts w:ascii="Times New Roman" w:hAnsi="Times New Roman" w:cs="Times New Roman"/>
          <w:i/>
          <w:sz w:val="24"/>
          <w:szCs w:val="24"/>
        </w:rPr>
        <w:t>Gambierdiscus</w:t>
      </w:r>
      <w:r w:rsidRPr="00563345">
        <w:rPr>
          <w:rFonts w:ascii="Times New Roman" w:hAnsi="Times New Roman" w:cs="Times New Roman"/>
          <w:sz w:val="24"/>
          <w:szCs w:val="24"/>
        </w:rPr>
        <w:t xml:space="preserve"> and </w:t>
      </w:r>
      <w:r w:rsidRPr="00AA1DA8">
        <w:rPr>
          <w:rFonts w:ascii="Times New Roman" w:hAnsi="Times New Roman" w:cs="Times New Roman"/>
          <w:i/>
          <w:sz w:val="24"/>
          <w:szCs w:val="24"/>
        </w:rPr>
        <w:t>Prorocentrum</w:t>
      </w:r>
      <w:r w:rsidRPr="00563345">
        <w:rPr>
          <w:rFonts w:ascii="Times New Roman" w:hAnsi="Times New Roman" w:cs="Times New Roman"/>
          <w:sz w:val="24"/>
          <w:szCs w:val="24"/>
        </w:rPr>
        <w:t xml:space="preserve"> produced toxins are known to impact upon fish, eggs and hatchlings and fish larval development (Capra et al. 1988, Edmunds et al. 1999, Colman et al. 2004, Escoffier et al. 2007). The post </w:t>
      </w:r>
      <w:proofErr w:type="spellStart"/>
      <w:r w:rsidRPr="00563345">
        <w:rPr>
          <w:rFonts w:ascii="Times New Roman" w:hAnsi="Times New Roman" w:cs="Times New Roman"/>
          <w:sz w:val="24"/>
          <w:szCs w:val="24"/>
        </w:rPr>
        <w:t>ingestive</w:t>
      </w:r>
      <w:proofErr w:type="spellEnd"/>
      <w:r w:rsidRPr="00563345">
        <w:rPr>
          <w:rFonts w:ascii="Times New Roman" w:hAnsi="Times New Roman" w:cs="Times New Roman"/>
          <w:sz w:val="24"/>
          <w:szCs w:val="24"/>
        </w:rPr>
        <w:t xml:space="preserve"> release of toxic compounds from dinoflagellate prey cells in fish can result in physical incapacitation, reduction in fecundity, depressed viability of gametes or mortality of the predator (</w:t>
      </w:r>
      <w:proofErr w:type="spellStart"/>
      <w:r w:rsidRPr="00563345">
        <w:rPr>
          <w:rFonts w:ascii="Times New Roman" w:hAnsi="Times New Roman" w:cs="Times New Roman"/>
          <w:sz w:val="24"/>
          <w:szCs w:val="24"/>
        </w:rPr>
        <w:t>Cembella</w:t>
      </w:r>
      <w:proofErr w:type="spellEnd"/>
      <w:r w:rsidRPr="00563345">
        <w:rPr>
          <w:rFonts w:ascii="Times New Roman" w:hAnsi="Times New Roman" w:cs="Times New Roman"/>
          <w:sz w:val="24"/>
          <w:szCs w:val="24"/>
        </w:rPr>
        <w:t xml:space="preserve"> 2003). However information on ecological impacts, in the field, induced by the proliferation of the OA producing dinoflagellate </w:t>
      </w:r>
      <w:r w:rsidRPr="00AA1DA8">
        <w:rPr>
          <w:rFonts w:ascii="Times New Roman" w:hAnsi="Times New Roman" w:cs="Times New Roman"/>
          <w:i/>
          <w:sz w:val="24"/>
          <w:szCs w:val="24"/>
        </w:rPr>
        <w:t>Prorocentrum</w:t>
      </w:r>
      <w:r w:rsidRPr="00563345">
        <w:rPr>
          <w:rFonts w:ascii="Times New Roman" w:hAnsi="Times New Roman" w:cs="Times New Roman"/>
          <w:sz w:val="24"/>
          <w:szCs w:val="24"/>
        </w:rPr>
        <w:t xml:space="preserve"> is scarce (Escoffier et al. 2007). </w:t>
      </w:r>
    </w:p>
    <w:p w:rsidR="0018662B" w:rsidRDefault="0018662B" w:rsidP="00563345">
      <w:pPr>
        <w:autoSpaceDE w:val="0"/>
        <w:autoSpaceDN w:val="0"/>
        <w:adjustRightInd w:val="0"/>
        <w:spacing w:after="0" w:line="240" w:lineRule="auto"/>
        <w:rPr>
          <w:rFonts w:ascii="Times New Roman" w:hAnsi="Times New Roman" w:cs="Times New Roman"/>
          <w:sz w:val="24"/>
          <w:szCs w:val="24"/>
        </w:rPr>
      </w:pPr>
    </w:p>
    <w:p w:rsidR="00AA1DA8" w:rsidRDefault="00563345" w:rsidP="00563345">
      <w:pPr>
        <w:autoSpaceDE w:val="0"/>
        <w:autoSpaceDN w:val="0"/>
        <w:adjustRightInd w:val="0"/>
        <w:spacing w:after="0" w:line="240" w:lineRule="auto"/>
        <w:rPr>
          <w:rFonts w:ascii="Times New Roman" w:hAnsi="Times New Roman" w:cs="Times New Roman"/>
          <w:sz w:val="24"/>
          <w:szCs w:val="24"/>
        </w:rPr>
      </w:pPr>
      <w:r w:rsidRPr="00563345">
        <w:rPr>
          <w:rFonts w:ascii="Times New Roman" w:hAnsi="Times New Roman" w:cs="Times New Roman"/>
          <w:sz w:val="24"/>
          <w:szCs w:val="24"/>
        </w:rPr>
        <w:t xml:space="preserve">If there are toxin pulses coming from sporadic, high densities of epiphytic dinoflagellates, just as research has shown that short blooms of a combination of either </w:t>
      </w:r>
      <w:proofErr w:type="spellStart"/>
      <w:r w:rsidRPr="00AA1DA8">
        <w:rPr>
          <w:rFonts w:ascii="Times New Roman" w:hAnsi="Times New Roman" w:cs="Times New Roman"/>
          <w:i/>
          <w:sz w:val="24"/>
          <w:szCs w:val="24"/>
        </w:rPr>
        <w:t>O</w:t>
      </w:r>
      <w:r w:rsidR="0018662B" w:rsidRPr="00AA1DA8">
        <w:rPr>
          <w:rFonts w:ascii="Times New Roman" w:hAnsi="Times New Roman" w:cs="Times New Roman"/>
          <w:i/>
          <w:sz w:val="24"/>
          <w:szCs w:val="24"/>
        </w:rPr>
        <w:t>streopsis</w:t>
      </w:r>
      <w:r w:rsidRPr="00AA1DA8">
        <w:rPr>
          <w:rFonts w:ascii="Times New Roman" w:hAnsi="Times New Roman" w:cs="Times New Roman"/>
          <w:i/>
          <w:sz w:val="24"/>
          <w:szCs w:val="24"/>
        </w:rPr>
        <w:t>labens</w:t>
      </w:r>
      <w:proofErr w:type="spellEnd"/>
      <w:r w:rsidRPr="00563345">
        <w:rPr>
          <w:rFonts w:ascii="Times New Roman" w:hAnsi="Times New Roman" w:cs="Times New Roman"/>
          <w:sz w:val="24"/>
          <w:szCs w:val="24"/>
        </w:rPr>
        <w:t xml:space="preserve">, </w:t>
      </w:r>
      <w:r w:rsidRPr="00AA1DA8">
        <w:rPr>
          <w:rFonts w:ascii="Times New Roman" w:hAnsi="Times New Roman" w:cs="Times New Roman"/>
          <w:i/>
          <w:sz w:val="24"/>
          <w:szCs w:val="24"/>
        </w:rPr>
        <w:t xml:space="preserve">O. lenticularis, O. ovata and O. </w:t>
      </w:r>
      <w:proofErr w:type="spellStart"/>
      <w:r w:rsidRPr="00AA1DA8">
        <w:rPr>
          <w:rFonts w:ascii="Times New Roman" w:hAnsi="Times New Roman" w:cs="Times New Roman"/>
          <w:i/>
          <w:sz w:val="24"/>
          <w:szCs w:val="24"/>
        </w:rPr>
        <w:t>siamensis</w:t>
      </w:r>
      <w:proofErr w:type="spellEnd"/>
      <w:r w:rsidRPr="00563345">
        <w:rPr>
          <w:rFonts w:ascii="Times New Roman" w:hAnsi="Times New Roman" w:cs="Times New Roman"/>
          <w:sz w:val="24"/>
          <w:szCs w:val="24"/>
        </w:rPr>
        <w:t xml:space="preserve"> (found at GBR and Bali field sites) can occur and combined with a continuous slow trickle of toxins, from other lesser abundant toxic benthic genera, that pass through the food chain of the coral reef ecosystem, then it is probable that the organisms within the related food webs are being impacted upon. Toxic compounds produced by </w:t>
      </w:r>
      <w:r w:rsidRPr="00AA1DA8">
        <w:rPr>
          <w:rFonts w:ascii="Times New Roman" w:hAnsi="Times New Roman" w:cs="Times New Roman"/>
          <w:i/>
          <w:sz w:val="24"/>
          <w:szCs w:val="24"/>
        </w:rPr>
        <w:t>Ostreopsis</w:t>
      </w:r>
      <w:r w:rsidRPr="00563345">
        <w:rPr>
          <w:rFonts w:ascii="Times New Roman" w:hAnsi="Times New Roman" w:cs="Times New Roman"/>
          <w:sz w:val="24"/>
          <w:szCs w:val="24"/>
        </w:rPr>
        <w:t xml:space="preserve"> species, found at field sites both in Bali and on the GBR, </w:t>
      </w:r>
      <w:r w:rsidR="00AA1DA8">
        <w:rPr>
          <w:rFonts w:ascii="Times New Roman" w:hAnsi="Times New Roman" w:cs="Times New Roman"/>
          <w:sz w:val="24"/>
          <w:szCs w:val="24"/>
        </w:rPr>
        <w:t xml:space="preserve">would </w:t>
      </w:r>
      <w:r w:rsidRPr="00563345">
        <w:rPr>
          <w:rFonts w:ascii="Times New Roman" w:hAnsi="Times New Roman" w:cs="Times New Roman"/>
          <w:sz w:val="24"/>
          <w:szCs w:val="24"/>
        </w:rPr>
        <w:t xml:space="preserve">include </w:t>
      </w:r>
      <w:proofErr w:type="spellStart"/>
      <w:r w:rsidRPr="00563345">
        <w:rPr>
          <w:rFonts w:ascii="Times New Roman" w:hAnsi="Times New Roman" w:cs="Times New Roman"/>
          <w:sz w:val="24"/>
          <w:szCs w:val="24"/>
        </w:rPr>
        <w:t>ostreotoxins</w:t>
      </w:r>
      <w:proofErr w:type="spellEnd"/>
      <w:r w:rsidRPr="00563345">
        <w:rPr>
          <w:rFonts w:ascii="Times New Roman" w:hAnsi="Times New Roman" w:cs="Times New Roman"/>
          <w:sz w:val="24"/>
          <w:szCs w:val="24"/>
        </w:rPr>
        <w:t xml:space="preserve"> (OTX), described as neurotoxic compounds, which were isolated from a Caribbean strain of O. lenticularis (Tindall et al 1989, Mercado et al 1994, </w:t>
      </w:r>
      <w:proofErr w:type="spellStart"/>
      <w:r w:rsidRPr="00563345">
        <w:rPr>
          <w:rFonts w:ascii="Times New Roman" w:hAnsi="Times New Roman" w:cs="Times New Roman"/>
          <w:sz w:val="24"/>
          <w:szCs w:val="24"/>
        </w:rPr>
        <w:t>Meunier</w:t>
      </w:r>
      <w:proofErr w:type="spellEnd"/>
      <w:r w:rsidRPr="00563345">
        <w:rPr>
          <w:rFonts w:ascii="Times New Roman" w:hAnsi="Times New Roman" w:cs="Times New Roman"/>
          <w:sz w:val="24"/>
          <w:szCs w:val="24"/>
        </w:rPr>
        <w:t xml:space="preserve"> et al 1997) and </w:t>
      </w:r>
      <w:proofErr w:type="spellStart"/>
      <w:r w:rsidRPr="00563345">
        <w:rPr>
          <w:rFonts w:ascii="Times New Roman" w:hAnsi="Times New Roman" w:cs="Times New Roman"/>
          <w:sz w:val="24"/>
          <w:szCs w:val="24"/>
        </w:rPr>
        <w:t>ostreocins</w:t>
      </w:r>
      <w:proofErr w:type="spellEnd"/>
      <w:r w:rsidRPr="00563345">
        <w:rPr>
          <w:rFonts w:ascii="Times New Roman" w:hAnsi="Times New Roman" w:cs="Times New Roman"/>
          <w:sz w:val="24"/>
          <w:szCs w:val="24"/>
        </w:rPr>
        <w:t xml:space="preserve">, </w:t>
      </w:r>
      <w:proofErr w:type="spellStart"/>
      <w:r w:rsidRPr="00563345">
        <w:rPr>
          <w:rFonts w:ascii="Times New Roman" w:hAnsi="Times New Roman" w:cs="Times New Roman"/>
          <w:sz w:val="24"/>
          <w:szCs w:val="24"/>
        </w:rPr>
        <w:t>palytoxin</w:t>
      </w:r>
      <w:proofErr w:type="spellEnd"/>
      <w:r w:rsidRPr="00563345">
        <w:rPr>
          <w:rFonts w:ascii="Times New Roman" w:hAnsi="Times New Roman" w:cs="Times New Roman"/>
          <w:sz w:val="24"/>
          <w:szCs w:val="24"/>
        </w:rPr>
        <w:t xml:space="preserve"> analogues, isolated from </w:t>
      </w:r>
      <w:r w:rsidRPr="003750FB">
        <w:rPr>
          <w:rFonts w:ascii="Times New Roman" w:hAnsi="Times New Roman" w:cs="Times New Roman"/>
          <w:i/>
          <w:sz w:val="24"/>
          <w:szCs w:val="24"/>
        </w:rPr>
        <w:t xml:space="preserve">O. </w:t>
      </w:r>
      <w:proofErr w:type="spellStart"/>
      <w:r w:rsidRPr="003750FB">
        <w:rPr>
          <w:rFonts w:ascii="Times New Roman" w:hAnsi="Times New Roman" w:cs="Times New Roman"/>
          <w:i/>
          <w:sz w:val="24"/>
          <w:szCs w:val="24"/>
        </w:rPr>
        <w:t>siamensis</w:t>
      </w:r>
      <w:proofErr w:type="spellEnd"/>
      <w:r w:rsidRPr="00563345">
        <w:rPr>
          <w:rFonts w:ascii="Times New Roman" w:hAnsi="Times New Roman" w:cs="Times New Roman"/>
          <w:sz w:val="24"/>
          <w:szCs w:val="24"/>
        </w:rPr>
        <w:t xml:space="preserve"> (</w:t>
      </w:r>
      <w:proofErr w:type="spellStart"/>
      <w:r w:rsidRPr="00563345">
        <w:rPr>
          <w:rFonts w:ascii="Times New Roman" w:hAnsi="Times New Roman" w:cs="Times New Roman"/>
          <w:sz w:val="24"/>
          <w:szCs w:val="24"/>
        </w:rPr>
        <w:t>Usami</w:t>
      </w:r>
      <w:proofErr w:type="spellEnd"/>
      <w:r w:rsidRPr="00563345">
        <w:rPr>
          <w:rFonts w:ascii="Times New Roman" w:hAnsi="Times New Roman" w:cs="Times New Roman"/>
          <w:sz w:val="24"/>
          <w:szCs w:val="24"/>
        </w:rPr>
        <w:t xml:space="preserve"> et al 1995, </w:t>
      </w:r>
      <w:proofErr w:type="spellStart"/>
      <w:r w:rsidRPr="00563345">
        <w:rPr>
          <w:rFonts w:ascii="Times New Roman" w:hAnsi="Times New Roman" w:cs="Times New Roman"/>
          <w:sz w:val="24"/>
          <w:szCs w:val="24"/>
        </w:rPr>
        <w:t>Ukena</w:t>
      </w:r>
      <w:proofErr w:type="spellEnd"/>
      <w:r w:rsidRPr="00563345">
        <w:rPr>
          <w:rFonts w:ascii="Times New Roman" w:hAnsi="Times New Roman" w:cs="Times New Roman"/>
          <w:sz w:val="24"/>
          <w:szCs w:val="24"/>
        </w:rPr>
        <w:t xml:space="preserve"> et al. 2001, Rhodes et al 2002).</w:t>
      </w:r>
    </w:p>
    <w:p w:rsidR="0018662B" w:rsidRDefault="0018662B" w:rsidP="00563345">
      <w:pPr>
        <w:autoSpaceDE w:val="0"/>
        <w:autoSpaceDN w:val="0"/>
        <w:adjustRightInd w:val="0"/>
        <w:spacing w:after="0" w:line="240" w:lineRule="auto"/>
        <w:rPr>
          <w:rFonts w:ascii="Times New Roman" w:hAnsi="Times New Roman" w:cs="Times New Roman"/>
          <w:sz w:val="24"/>
          <w:szCs w:val="24"/>
        </w:rPr>
      </w:pP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roofErr w:type="spellStart"/>
      <w:r w:rsidRPr="00563345">
        <w:rPr>
          <w:rFonts w:ascii="Times New Roman" w:hAnsi="Times New Roman" w:cs="Times New Roman"/>
          <w:sz w:val="24"/>
          <w:szCs w:val="24"/>
        </w:rPr>
        <w:t>Palytoxin</w:t>
      </w:r>
      <w:proofErr w:type="spellEnd"/>
      <w:r w:rsidRPr="00563345">
        <w:rPr>
          <w:rFonts w:ascii="Times New Roman" w:hAnsi="Times New Roman" w:cs="Times New Roman"/>
          <w:sz w:val="24"/>
          <w:szCs w:val="24"/>
        </w:rPr>
        <w:t xml:space="preserve"> was confirmed as the causative agent in human seafood poisoning through the consumption of mackerel (Kodama et al.1989), parrotfish (</w:t>
      </w:r>
      <w:proofErr w:type="spellStart"/>
      <w:r w:rsidRPr="00563345">
        <w:rPr>
          <w:rFonts w:ascii="Times New Roman" w:hAnsi="Times New Roman" w:cs="Times New Roman"/>
          <w:sz w:val="24"/>
          <w:szCs w:val="24"/>
        </w:rPr>
        <w:t>Taniyama</w:t>
      </w:r>
      <w:proofErr w:type="spellEnd"/>
      <w:r w:rsidRPr="00563345">
        <w:rPr>
          <w:rFonts w:ascii="Times New Roman" w:hAnsi="Times New Roman" w:cs="Times New Roman"/>
          <w:sz w:val="24"/>
          <w:szCs w:val="24"/>
        </w:rPr>
        <w:t xml:space="preserve"> et al. 2003), triggerfish (Fukui et al. 1988) and benthic feeding sardines (</w:t>
      </w:r>
      <w:proofErr w:type="spellStart"/>
      <w:r w:rsidRPr="00563345">
        <w:rPr>
          <w:rFonts w:ascii="Times New Roman" w:hAnsi="Times New Roman" w:cs="Times New Roman"/>
          <w:sz w:val="24"/>
          <w:szCs w:val="24"/>
        </w:rPr>
        <w:t>Onuma</w:t>
      </w:r>
      <w:proofErr w:type="spellEnd"/>
      <w:r w:rsidRPr="00563345">
        <w:rPr>
          <w:rFonts w:ascii="Times New Roman" w:hAnsi="Times New Roman" w:cs="Times New Roman"/>
          <w:sz w:val="24"/>
          <w:szCs w:val="24"/>
        </w:rPr>
        <w:t xml:space="preserve"> et al. 1999), toxic </w:t>
      </w:r>
      <w:r w:rsidRPr="00AA1DA8">
        <w:rPr>
          <w:rFonts w:ascii="Times New Roman" w:hAnsi="Times New Roman" w:cs="Times New Roman"/>
          <w:i/>
          <w:sz w:val="24"/>
          <w:szCs w:val="24"/>
        </w:rPr>
        <w:t>Ostreopsis</w:t>
      </w:r>
      <w:r w:rsidRPr="00563345">
        <w:rPr>
          <w:rFonts w:ascii="Times New Roman" w:hAnsi="Times New Roman" w:cs="Times New Roman"/>
          <w:sz w:val="24"/>
          <w:szCs w:val="24"/>
        </w:rPr>
        <w:t xml:space="preserve"> genera are suspected to be a source of palytoxin in seafood poisoning (</w:t>
      </w:r>
      <w:proofErr w:type="spellStart"/>
      <w:r w:rsidRPr="00563345">
        <w:rPr>
          <w:rFonts w:ascii="Times New Roman" w:hAnsi="Times New Roman" w:cs="Times New Roman"/>
          <w:sz w:val="24"/>
          <w:szCs w:val="24"/>
        </w:rPr>
        <w:t>Onuma</w:t>
      </w:r>
      <w:proofErr w:type="spellEnd"/>
      <w:r w:rsidRPr="00563345">
        <w:rPr>
          <w:rFonts w:ascii="Times New Roman" w:hAnsi="Times New Roman" w:cs="Times New Roman"/>
          <w:sz w:val="24"/>
          <w:szCs w:val="24"/>
        </w:rPr>
        <w:t xml:space="preserve"> et al 1999). The involvement </w:t>
      </w:r>
      <w:r w:rsidRPr="00563345">
        <w:rPr>
          <w:rFonts w:ascii="Times New Roman" w:hAnsi="Times New Roman" w:cs="Times New Roman"/>
          <w:sz w:val="24"/>
          <w:szCs w:val="24"/>
        </w:rPr>
        <w:lastRenderedPageBreak/>
        <w:t xml:space="preserve">of benthic dinoflagellates of the genus </w:t>
      </w:r>
      <w:r w:rsidRPr="00AA1DA8">
        <w:rPr>
          <w:rFonts w:ascii="Times New Roman" w:hAnsi="Times New Roman" w:cs="Times New Roman"/>
          <w:i/>
          <w:sz w:val="24"/>
          <w:szCs w:val="24"/>
        </w:rPr>
        <w:t>Gambierdiscus</w:t>
      </w:r>
      <w:r w:rsidRPr="00563345">
        <w:rPr>
          <w:rFonts w:ascii="Times New Roman" w:hAnsi="Times New Roman" w:cs="Times New Roman"/>
          <w:sz w:val="24"/>
          <w:szCs w:val="24"/>
        </w:rPr>
        <w:t xml:space="preserve"> in CFP is confirmed, the role of the genus </w:t>
      </w:r>
      <w:r w:rsidRPr="00AA1DA8">
        <w:rPr>
          <w:rFonts w:ascii="Times New Roman" w:hAnsi="Times New Roman" w:cs="Times New Roman"/>
          <w:i/>
          <w:sz w:val="24"/>
          <w:szCs w:val="24"/>
        </w:rPr>
        <w:t>Ostreopsis</w:t>
      </w:r>
      <w:r w:rsidRPr="00563345">
        <w:rPr>
          <w:rFonts w:ascii="Times New Roman" w:hAnsi="Times New Roman" w:cs="Times New Roman"/>
          <w:sz w:val="24"/>
          <w:szCs w:val="24"/>
        </w:rPr>
        <w:t xml:space="preserve"> in palytoxin poisoning remains to be fully elucidated (Lenoir 2004). Now that CFP has been causing death directly in some cases, such as Rapa Is., French Polynesia, </w:t>
      </w:r>
      <w:proofErr w:type="spellStart"/>
      <w:r w:rsidRPr="00563345">
        <w:rPr>
          <w:rFonts w:ascii="Times New Roman" w:hAnsi="Times New Roman" w:cs="Times New Roman"/>
          <w:sz w:val="24"/>
          <w:szCs w:val="24"/>
        </w:rPr>
        <w:t>Eua</w:t>
      </w:r>
      <w:proofErr w:type="spellEnd"/>
      <w:r w:rsidRPr="00563345">
        <w:rPr>
          <w:rFonts w:ascii="Times New Roman" w:hAnsi="Times New Roman" w:cs="Times New Roman"/>
          <w:sz w:val="24"/>
          <w:szCs w:val="24"/>
        </w:rPr>
        <w:t xml:space="preserve"> in Tonga, Upolu in Samoa and in Tuvalu recently, it could very well be the palytoxins from </w:t>
      </w:r>
      <w:r w:rsidRPr="00AA1DA8">
        <w:rPr>
          <w:rFonts w:ascii="Times New Roman" w:hAnsi="Times New Roman" w:cs="Times New Roman"/>
          <w:i/>
          <w:sz w:val="24"/>
          <w:szCs w:val="24"/>
        </w:rPr>
        <w:t>Ostreopsis</w:t>
      </w:r>
      <w:r w:rsidRPr="00563345">
        <w:rPr>
          <w:rFonts w:ascii="Times New Roman" w:hAnsi="Times New Roman" w:cs="Times New Roman"/>
          <w:sz w:val="24"/>
          <w:szCs w:val="24"/>
        </w:rPr>
        <w:t xml:space="preserve"> that may be responsible as more coral reefs reach an</w:t>
      </w:r>
      <w:r w:rsidR="0018662B">
        <w:rPr>
          <w:rFonts w:ascii="Times New Roman" w:hAnsi="Times New Roman" w:cs="Times New Roman"/>
          <w:sz w:val="24"/>
          <w:szCs w:val="24"/>
        </w:rPr>
        <w:t xml:space="preserve"> end point in their degradation and this dinoflagellate blooms.</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
    <w:p w:rsidR="00AA1DA8" w:rsidRPr="00563345" w:rsidRDefault="00563345" w:rsidP="00AA1DA8">
      <w:pPr>
        <w:autoSpaceDE w:val="0"/>
        <w:autoSpaceDN w:val="0"/>
        <w:adjustRightInd w:val="0"/>
        <w:spacing w:after="0" w:line="240" w:lineRule="auto"/>
        <w:rPr>
          <w:rFonts w:ascii="Times New Roman" w:eastAsia="TimesNewRoman" w:hAnsi="Times New Roman" w:cs="Times New Roman"/>
          <w:sz w:val="24"/>
          <w:szCs w:val="24"/>
        </w:rPr>
      </w:pPr>
      <w:r w:rsidRPr="00563345">
        <w:rPr>
          <w:rFonts w:ascii="Times New Roman" w:hAnsi="Times New Roman" w:cs="Times New Roman"/>
          <w:sz w:val="24"/>
          <w:szCs w:val="24"/>
        </w:rPr>
        <w:t>Whenever and whatever the major cause of phase shift from coral to macroalgal dominance occurs, it is certain that the toxic CFP suite of dinoflagellates can be present. Tropical benthic dinoflagellate communities, that can inhabit a variety of substrates, include numerous toxic epiphytic genera, which are inadvertently consumed by benthic browsers and filter feeders, so that reef dwelling organisms have the potential to be exposed to numerous toxins and the combinations of toxins that are potentially available to higher trophic levels is considerable (</w:t>
      </w:r>
      <w:proofErr w:type="spellStart"/>
      <w:r w:rsidRPr="00563345">
        <w:rPr>
          <w:rFonts w:ascii="Times New Roman" w:hAnsi="Times New Roman" w:cs="Times New Roman"/>
          <w:sz w:val="24"/>
          <w:szCs w:val="24"/>
        </w:rPr>
        <w:t>Landsberg</w:t>
      </w:r>
      <w:proofErr w:type="spellEnd"/>
      <w:r w:rsidRPr="00563345">
        <w:rPr>
          <w:rFonts w:ascii="Times New Roman" w:hAnsi="Times New Roman" w:cs="Times New Roman"/>
          <w:sz w:val="24"/>
          <w:szCs w:val="24"/>
        </w:rPr>
        <w:t xml:space="preserve"> 2002). Hence future research needs to clarify the role of dinoflagellate toxins and their impact on coral reef ecosystems. </w:t>
      </w:r>
      <w:r w:rsidR="00AA1DA8" w:rsidRPr="00563345">
        <w:rPr>
          <w:rFonts w:ascii="Times New Roman" w:eastAsia="TimesNewRoman" w:hAnsi="Times New Roman" w:cs="Times New Roman"/>
          <w:sz w:val="24"/>
          <w:szCs w:val="24"/>
        </w:rPr>
        <w:t xml:space="preserve">We can gather from this that as ciguatera is a prevalent </w:t>
      </w:r>
      <w:r w:rsidR="00AA1DA8">
        <w:rPr>
          <w:rFonts w:ascii="Times New Roman" w:eastAsia="TimesNewRoman" w:hAnsi="Times New Roman" w:cs="Times New Roman"/>
          <w:sz w:val="24"/>
          <w:szCs w:val="24"/>
        </w:rPr>
        <w:t xml:space="preserve">fluctuating </w:t>
      </w:r>
      <w:r w:rsidR="00AA1DA8" w:rsidRPr="00563345">
        <w:rPr>
          <w:rFonts w:ascii="Times New Roman" w:eastAsia="TimesNewRoman" w:hAnsi="Times New Roman" w:cs="Times New Roman"/>
          <w:sz w:val="24"/>
          <w:szCs w:val="24"/>
        </w:rPr>
        <w:t xml:space="preserve">disease, </w:t>
      </w:r>
      <w:r w:rsidR="00AA1DA8">
        <w:rPr>
          <w:rFonts w:ascii="Times New Roman" w:eastAsia="TimesNewRoman" w:hAnsi="Times New Roman" w:cs="Times New Roman"/>
          <w:sz w:val="24"/>
          <w:szCs w:val="24"/>
        </w:rPr>
        <w:t xml:space="preserve">and now with increasing severity, </w:t>
      </w:r>
      <w:r w:rsidR="00AA1DA8" w:rsidRPr="00563345">
        <w:rPr>
          <w:rFonts w:ascii="Times New Roman" w:eastAsia="TimesNewRoman" w:hAnsi="Times New Roman" w:cs="Times New Roman"/>
          <w:sz w:val="24"/>
          <w:szCs w:val="24"/>
        </w:rPr>
        <w:t>indeed a neglected tropical disease, with increasing incidence and implications worldwide, due to fish exports and tourist movements, then their needs to be more attention paid to this field of research.</w:t>
      </w:r>
    </w:p>
    <w:p w:rsidR="00563345" w:rsidRPr="00563345" w:rsidRDefault="00563345" w:rsidP="00563345">
      <w:pPr>
        <w:autoSpaceDE w:val="0"/>
        <w:autoSpaceDN w:val="0"/>
        <w:adjustRightInd w:val="0"/>
        <w:spacing w:after="0" w:line="240" w:lineRule="auto"/>
        <w:rPr>
          <w:rFonts w:ascii="Times New Roman" w:hAnsi="Times New Roman" w:cs="Times New Roman"/>
          <w:sz w:val="24"/>
          <w:szCs w:val="24"/>
        </w:rPr>
      </w:pPr>
    </w:p>
    <w:p w:rsidR="00563345" w:rsidRDefault="00563345" w:rsidP="00563345">
      <w:pPr>
        <w:autoSpaceDE w:val="0"/>
        <w:autoSpaceDN w:val="0"/>
        <w:adjustRightInd w:val="0"/>
        <w:spacing w:after="0" w:line="240" w:lineRule="auto"/>
        <w:rPr>
          <w:rFonts w:ascii="Times New Roman" w:hAnsi="Times New Roman" w:cs="Times New Roman"/>
          <w:sz w:val="24"/>
          <w:szCs w:val="24"/>
        </w:rPr>
      </w:pPr>
      <w:r w:rsidRPr="00563345">
        <w:rPr>
          <w:rFonts w:ascii="Times New Roman" w:hAnsi="Times New Roman" w:cs="Times New Roman"/>
          <w:sz w:val="24"/>
          <w:szCs w:val="24"/>
        </w:rPr>
        <w:t>Research has shown that the levels of dissolved inorganic nitrogen (DIN) at many</w:t>
      </w:r>
      <w:r w:rsidR="00F15AE2">
        <w:rPr>
          <w:rFonts w:ascii="Times New Roman" w:hAnsi="Times New Roman" w:cs="Times New Roman"/>
          <w:sz w:val="24"/>
          <w:szCs w:val="24"/>
        </w:rPr>
        <w:t xml:space="preserve"> of the coral reef field sites </w:t>
      </w:r>
      <w:r w:rsidRPr="00563345">
        <w:rPr>
          <w:rFonts w:ascii="Times New Roman" w:hAnsi="Times New Roman" w:cs="Times New Roman"/>
          <w:sz w:val="24"/>
          <w:szCs w:val="24"/>
        </w:rPr>
        <w:t>at Rarotonga, Cook Islands, Bali,</w:t>
      </w:r>
      <w:r w:rsidR="00F15AE2">
        <w:rPr>
          <w:rFonts w:ascii="Times New Roman" w:hAnsi="Times New Roman" w:cs="Times New Roman"/>
          <w:sz w:val="24"/>
          <w:szCs w:val="24"/>
        </w:rPr>
        <w:t xml:space="preserve"> Indonesia &amp; the GBR, Australia</w:t>
      </w:r>
      <w:r w:rsidRPr="00563345">
        <w:rPr>
          <w:rFonts w:ascii="Times New Roman" w:hAnsi="Times New Roman" w:cs="Times New Roman"/>
          <w:sz w:val="24"/>
          <w:szCs w:val="24"/>
        </w:rPr>
        <w:t xml:space="preserve"> studied</w:t>
      </w:r>
      <w:r w:rsidR="0018662B">
        <w:rPr>
          <w:rFonts w:ascii="Times New Roman" w:hAnsi="Times New Roman" w:cs="Times New Roman"/>
          <w:sz w:val="24"/>
          <w:szCs w:val="24"/>
        </w:rPr>
        <w:t xml:space="preserve"> (Skinner et. al.</w:t>
      </w:r>
      <w:r w:rsidR="00AA1DA8">
        <w:rPr>
          <w:rFonts w:ascii="Times New Roman" w:hAnsi="Times New Roman" w:cs="Times New Roman"/>
          <w:sz w:val="24"/>
          <w:szCs w:val="24"/>
        </w:rPr>
        <w:t xml:space="preserve">2009, </w:t>
      </w:r>
      <w:r w:rsidR="004E2782">
        <w:rPr>
          <w:rFonts w:ascii="Times New Roman" w:hAnsi="Times New Roman" w:cs="Times New Roman"/>
          <w:sz w:val="24"/>
          <w:szCs w:val="24"/>
        </w:rPr>
        <w:t>2012, 2013)</w:t>
      </w:r>
      <w:r w:rsidRPr="00563345">
        <w:rPr>
          <w:rFonts w:ascii="Times New Roman" w:hAnsi="Times New Roman" w:cs="Times New Roman"/>
          <w:sz w:val="24"/>
          <w:szCs w:val="24"/>
        </w:rPr>
        <w:t xml:space="preserve"> have more than double the threshold level for coral reef ecosystem health and if persistent could result in permanent ecosystem change. Three genera of known toxic benthic dinoflagellates are commonly found amongst all the coral reef ecosystems studied. In many instances one of the major genera of toxic dinoflagellates, </w:t>
      </w:r>
      <w:r w:rsidRPr="00563345">
        <w:rPr>
          <w:rFonts w:ascii="Times New Roman" w:hAnsi="Times New Roman" w:cs="Times New Roman"/>
          <w:i/>
          <w:sz w:val="24"/>
          <w:szCs w:val="24"/>
        </w:rPr>
        <w:t>Prorocentrum</w:t>
      </w:r>
      <w:r w:rsidRPr="00563345">
        <w:rPr>
          <w:rFonts w:ascii="Times New Roman" w:hAnsi="Times New Roman" w:cs="Times New Roman"/>
          <w:sz w:val="24"/>
          <w:szCs w:val="24"/>
        </w:rPr>
        <w:t xml:space="preserve"> has abundances correlating with the levels of DIN. The implementation of management plans to halt or reverse a decline in water quality, through improved coastal land use practices and waste water treatment is vital to ensure the long term health of such reefs. We predict that coral reefs are more likely to become macroalgal and benthic HAB dominated reefs if stressors such as eutrophication a</w:t>
      </w:r>
      <w:r w:rsidR="00AA1DA8">
        <w:rPr>
          <w:rFonts w:ascii="Times New Roman" w:hAnsi="Times New Roman" w:cs="Times New Roman"/>
          <w:sz w:val="24"/>
          <w:szCs w:val="24"/>
        </w:rPr>
        <w:t>re not removed a</w:t>
      </w:r>
      <w:r w:rsidRPr="00563345">
        <w:rPr>
          <w:rFonts w:ascii="Times New Roman" w:hAnsi="Times New Roman" w:cs="Times New Roman"/>
          <w:sz w:val="24"/>
          <w:szCs w:val="24"/>
        </w:rPr>
        <w:t>nd climate change impacts</w:t>
      </w:r>
      <w:r w:rsidR="00F15AE2">
        <w:rPr>
          <w:rFonts w:ascii="Times New Roman" w:hAnsi="Times New Roman" w:cs="Times New Roman"/>
          <w:sz w:val="24"/>
          <w:szCs w:val="24"/>
        </w:rPr>
        <w:t>, such as warm water induced coral bleaching, that can initiate coral reef degradation,</w:t>
      </w:r>
      <w:r w:rsidRPr="00563345">
        <w:rPr>
          <w:rFonts w:ascii="Times New Roman" w:hAnsi="Times New Roman" w:cs="Times New Roman"/>
          <w:sz w:val="24"/>
          <w:szCs w:val="24"/>
        </w:rPr>
        <w:t xml:space="preserve"> are not </w:t>
      </w:r>
      <w:r w:rsidR="00F15AE2">
        <w:rPr>
          <w:rFonts w:ascii="Times New Roman" w:hAnsi="Times New Roman" w:cs="Times New Roman"/>
          <w:sz w:val="24"/>
          <w:szCs w:val="24"/>
        </w:rPr>
        <w:t xml:space="preserve">adequately monitored and </w:t>
      </w:r>
      <w:r w:rsidR="00AA1DA8">
        <w:rPr>
          <w:rFonts w:ascii="Times New Roman" w:hAnsi="Times New Roman" w:cs="Times New Roman"/>
          <w:sz w:val="24"/>
          <w:szCs w:val="24"/>
        </w:rPr>
        <w:t>managed</w:t>
      </w:r>
      <w:r w:rsidRPr="00563345">
        <w:rPr>
          <w:rFonts w:ascii="Times New Roman" w:hAnsi="Times New Roman" w:cs="Times New Roman"/>
          <w:sz w:val="24"/>
          <w:szCs w:val="24"/>
        </w:rPr>
        <w:t>.</w:t>
      </w:r>
    </w:p>
    <w:p w:rsidR="00F15AE2" w:rsidRDefault="00F15AE2" w:rsidP="00563345">
      <w:pPr>
        <w:autoSpaceDE w:val="0"/>
        <w:autoSpaceDN w:val="0"/>
        <w:adjustRightInd w:val="0"/>
        <w:spacing w:after="0" w:line="240" w:lineRule="auto"/>
        <w:rPr>
          <w:rFonts w:ascii="Times New Roman" w:hAnsi="Times New Roman" w:cs="Times New Roman"/>
          <w:sz w:val="24"/>
          <w:szCs w:val="24"/>
        </w:rPr>
      </w:pPr>
    </w:p>
    <w:p w:rsidR="00F15AE2" w:rsidRPr="00563345" w:rsidRDefault="00F15AE2" w:rsidP="00563345">
      <w:pPr>
        <w:autoSpaceDE w:val="0"/>
        <w:autoSpaceDN w:val="0"/>
        <w:adjustRightInd w:val="0"/>
        <w:spacing w:after="0" w:line="240" w:lineRule="auto"/>
        <w:rPr>
          <w:rFonts w:ascii="Times New Roman" w:hAnsi="Times New Roman" w:cs="Times New Roman"/>
          <w:sz w:val="24"/>
          <w:szCs w:val="24"/>
        </w:rPr>
      </w:pPr>
    </w:p>
    <w:p w:rsidR="00563345" w:rsidRDefault="00563345" w:rsidP="006B70A8">
      <w:pPr>
        <w:autoSpaceDE w:val="0"/>
        <w:autoSpaceDN w:val="0"/>
        <w:adjustRightInd w:val="0"/>
        <w:spacing w:after="0" w:line="240" w:lineRule="auto"/>
        <w:rPr>
          <w:rFonts w:ascii="Times New Roman" w:hAnsi="Times New Roman" w:cs="Times New Roman"/>
          <w:sz w:val="24"/>
          <w:szCs w:val="24"/>
        </w:rPr>
      </w:pPr>
    </w:p>
    <w:p w:rsidR="00975190" w:rsidRDefault="00975190" w:rsidP="006B70A8">
      <w:pPr>
        <w:autoSpaceDE w:val="0"/>
        <w:autoSpaceDN w:val="0"/>
        <w:adjustRightInd w:val="0"/>
        <w:spacing w:after="0" w:line="240" w:lineRule="auto"/>
        <w:rPr>
          <w:rFonts w:ascii="Times New Roman" w:hAnsi="Times New Roman" w:cs="Times New Roman"/>
          <w:sz w:val="24"/>
          <w:szCs w:val="24"/>
        </w:rPr>
      </w:pPr>
    </w:p>
    <w:p w:rsidR="006B70A8" w:rsidRPr="000230E7" w:rsidRDefault="006B70A8" w:rsidP="00F066B4">
      <w:pPr>
        <w:autoSpaceDE w:val="0"/>
        <w:autoSpaceDN w:val="0"/>
        <w:adjustRightInd w:val="0"/>
        <w:spacing w:after="0" w:line="240" w:lineRule="auto"/>
        <w:ind w:firstLine="720"/>
        <w:rPr>
          <w:rFonts w:ascii="Times New Roman" w:eastAsia="Times New Roman" w:hAnsi="Times New Roman" w:cs="Times New Roman"/>
          <w:sz w:val="24"/>
          <w:szCs w:val="24"/>
        </w:rPr>
      </w:pPr>
      <w:r w:rsidRPr="000230E7">
        <w:rPr>
          <w:rFonts w:ascii="Times New Roman" w:hAnsi="Times New Roman" w:cs="Times New Roman"/>
          <w:sz w:val="24"/>
          <w:szCs w:val="24"/>
        </w:rPr>
        <w:t xml:space="preserve">2. </w:t>
      </w:r>
      <w:r w:rsidRPr="00B4736E">
        <w:rPr>
          <w:rFonts w:ascii="Times New Roman" w:eastAsia="Times New Roman" w:hAnsi="Times New Roman" w:cs="Times New Roman"/>
          <w:b/>
          <w:sz w:val="24"/>
          <w:szCs w:val="24"/>
        </w:rPr>
        <w:t>Aim</w:t>
      </w:r>
      <w:r w:rsidR="00B4736E">
        <w:rPr>
          <w:rFonts w:ascii="Times New Roman" w:eastAsia="Times New Roman" w:hAnsi="Times New Roman" w:cs="Times New Roman"/>
          <w:b/>
          <w:sz w:val="24"/>
          <w:szCs w:val="24"/>
        </w:rPr>
        <w:t>.</w:t>
      </w:r>
    </w:p>
    <w:p w:rsidR="006B70A8" w:rsidRPr="000230E7" w:rsidRDefault="006B70A8" w:rsidP="006B70A8">
      <w:pPr>
        <w:autoSpaceDE w:val="0"/>
        <w:autoSpaceDN w:val="0"/>
        <w:adjustRightInd w:val="0"/>
        <w:spacing w:after="0" w:line="240" w:lineRule="auto"/>
        <w:rPr>
          <w:rFonts w:ascii="Times New Roman" w:eastAsia="Times New Roman" w:hAnsi="Times New Roman" w:cs="Times New Roman"/>
          <w:sz w:val="24"/>
          <w:szCs w:val="24"/>
        </w:rPr>
      </w:pPr>
    </w:p>
    <w:p w:rsidR="00F066B4" w:rsidRDefault="006B70A8" w:rsidP="006B70A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231E38">
        <w:rPr>
          <w:rFonts w:ascii="Times New Roman" w:eastAsia="Times New Roman" w:hAnsi="Times New Roman" w:cs="Times New Roman"/>
          <w:sz w:val="24"/>
          <w:szCs w:val="24"/>
        </w:rPr>
        <w:t xml:space="preserve">obtain PICs ciguatera latest status and </w:t>
      </w:r>
      <w:r>
        <w:rPr>
          <w:rFonts w:ascii="Times New Roman" w:eastAsia="Times New Roman" w:hAnsi="Times New Roman" w:cs="Times New Roman"/>
          <w:sz w:val="24"/>
          <w:szCs w:val="24"/>
        </w:rPr>
        <w:t>p</w:t>
      </w:r>
      <w:r w:rsidRPr="000230E7">
        <w:rPr>
          <w:rFonts w:ascii="Times New Roman" w:eastAsia="Times New Roman" w:hAnsi="Times New Roman" w:cs="Times New Roman"/>
          <w:sz w:val="24"/>
          <w:szCs w:val="24"/>
        </w:rPr>
        <w:t>repar</w:t>
      </w:r>
      <w:r>
        <w:rPr>
          <w:rFonts w:ascii="Times New Roman" w:eastAsia="Times New Roman" w:hAnsi="Times New Roman" w:cs="Times New Roman"/>
          <w:sz w:val="24"/>
          <w:szCs w:val="24"/>
        </w:rPr>
        <w:t xml:space="preserve">e </w:t>
      </w:r>
      <w:r w:rsidRPr="000230E7">
        <w:rPr>
          <w:rFonts w:ascii="Times New Roman" w:eastAsia="Times New Roman" w:hAnsi="Times New Roman" w:cs="Times New Roman"/>
          <w:sz w:val="24"/>
          <w:szCs w:val="24"/>
        </w:rPr>
        <w:t>a report on the ciguatera situation and recommendations on public health action</w:t>
      </w:r>
      <w:r>
        <w:rPr>
          <w:rFonts w:ascii="Times New Roman" w:eastAsia="Times New Roman" w:hAnsi="Times New Roman" w:cs="Times New Roman"/>
          <w:sz w:val="24"/>
          <w:szCs w:val="24"/>
        </w:rPr>
        <w:t xml:space="preserve"> in PICs, </w:t>
      </w:r>
      <w:r w:rsidR="00563345">
        <w:rPr>
          <w:rFonts w:ascii="Times New Roman" w:eastAsia="Times New Roman" w:hAnsi="Times New Roman" w:cs="Times New Roman"/>
          <w:sz w:val="24"/>
          <w:szCs w:val="24"/>
        </w:rPr>
        <w:t xml:space="preserve">linking to a </w:t>
      </w:r>
      <w:r w:rsidR="00E07876">
        <w:rPr>
          <w:rFonts w:ascii="Times New Roman" w:eastAsia="Times New Roman" w:hAnsi="Times New Roman" w:cs="Times New Roman"/>
          <w:sz w:val="24"/>
          <w:szCs w:val="24"/>
        </w:rPr>
        <w:t>further project/</w:t>
      </w:r>
      <w:r w:rsidR="00563345">
        <w:rPr>
          <w:rFonts w:ascii="Times New Roman" w:eastAsia="Times New Roman" w:hAnsi="Times New Roman" w:cs="Times New Roman"/>
          <w:sz w:val="24"/>
          <w:szCs w:val="24"/>
        </w:rPr>
        <w:t>concept paper to follow through with recommendations.</w:t>
      </w:r>
    </w:p>
    <w:p w:rsidR="00E07876" w:rsidRDefault="00E07876" w:rsidP="006B70A8">
      <w:pPr>
        <w:autoSpaceDE w:val="0"/>
        <w:autoSpaceDN w:val="0"/>
        <w:adjustRightInd w:val="0"/>
        <w:spacing w:after="0" w:line="240" w:lineRule="auto"/>
        <w:rPr>
          <w:rFonts w:ascii="Times New Roman" w:eastAsia="Times New Roman" w:hAnsi="Times New Roman" w:cs="Times New Roman"/>
          <w:sz w:val="24"/>
          <w:szCs w:val="24"/>
        </w:rPr>
      </w:pPr>
    </w:p>
    <w:p w:rsidR="00CA7844" w:rsidRDefault="00CA7844" w:rsidP="006B70A8">
      <w:pPr>
        <w:autoSpaceDE w:val="0"/>
        <w:autoSpaceDN w:val="0"/>
        <w:adjustRightInd w:val="0"/>
        <w:spacing w:after="0" w:line="240" w:lineRule="auto"/>
        <w:rPr>
          <w:rFonts w:ascii="Times New Roman" w:eastAsia="Times New Roman" w:hAnsi="Times New Roman" w:cs="Times New Roman"/>
          <w:sz w:val="24"/>
          <w:szCs w:val="24"/>
        </w:rPr>
      </w:pPr>
    </w:p>
    <w:p w:rsidR="00E07876" w:rsidRDefault="00E07876" w:rsidP="006B70A8">
      <w:pPr>
        <w:autoSpaceDE w:val="0"/>
        <w:autoSpaceDN w:val="0"/>
        <w:adjustRightInd w:val="0"/>
        <w:spacing w:after="0" w:line="240" w:lineRule="auto"/>
        <w:rPr>
          <w:rFonts w:ascii="Times New Roman" w:eastAsia="Times New Roman" w:hAnsi="Times New Roman" w:cs="Times New Roman"/>
          <w:sz w:val="24"/>
          <w:szCs w:val="24"/>
        </w:rPr>
      </w:pPr>
    </w:p>
    <w:p w:rsidR="00E07876" w:rsidRDefault="00E07876" w:rsidP="006B70A8">
      <w:pPr>
        <w:autoSpaceDE w:val="0"/>
        <w:autoSpaceDN w:val="0"/>
        <w:adjustRightInd w:val="0"/>
        <w:spacing w:after="0" w:line="240" w:lineRule="auto"/>
        <w:rPr>
          <w:rFonts w:ascii="Times New Roman" w:eastAsia="Times New Roman" w:hAnsi="Times New Roman" w:cs="Times New Roman"/>
          <w:sz w:val="24"/>
          <w:szCs w:val="24"/>
        </w:rPr>
      </w:pPr>
    </w:p>
    <w:p w:rsidR="00F066B4" w:rsidRDefault="00F066B4" w:rsidP="006B70A8">
      <w:pPr>
        <w:autoSpaceDE w:val="0"/>
        <w:autoSpaceDN w:val="0"/>
        <w:adjustRightInd w:val="0"/>
        <w:spacing w:after="0" w:line="240" w:lineRule="auto"/>
        <w:rPr>
          <w:rFonts w:ascii="Times New Roman" w:eastAsia="Times New Roman" w:hAnsi="Times New Roman" w:cs="Times New Roman"/>
          <w:sz w:val="24"/>
          <w:szCs w:val="24"/>
        </w:rPr>
      </w:pPr>
    </w:p>
    <w:p w:rsidR="00975190" w:rsidRDefault="00975190" w:rsidP="006B70A8">
      <w:pPr>
        <w:autoSpaceDE w:val="0"/>
        <w:autoSpaceDN w:val="0"/>
        <w:adjustRightInd w:val="0"/>
        <w:spacing w:after="0" w:line="240" w:lineRule="auto"/>
        <w:rPr>
          <w:rFonts w:ascii="Times New Roman" w:eastAsia="Times New Roman" w:hAnsi="Times New Roman" w:cs="Times New Roman"/>
          <w:sz w:val="24"/>
          <w:szCs w:val="24"/>
        </w:rPr>
      </w:pPr>
    </w:p>
    <w:p w:rsidR="00F066B4" w:rsidRPr="00F066B4" w:rsidRDefault="00F066B4" w:rsidP="00F066B4">
      <w:pPr>
        <w:pStyle w:val="ListParagraph"/>
        <w:numPr>
          <w:ilvl w:val="0"/>
          <w:numId w:val="27"/>
        </w:numPr>
        <w:autoSpaceDE w:val="0"/>
        <w:autoSpaceDN w:val="0"/>
        <w:adjustRightInd w:val="0"/>
        <w:spacing w:after="0" w:line="240" w:lineRule="auto"/>
        <w:rPr>
          <w:rFonts w:ascii="Times New Roman" w:eastAsia="Times New Roman" w:hAnsi="Times New Roman" w:cs="Times New Roman"/>
          <w:sz w:val="24"/>
          <w:szCs w:val="24"/>
        </w:rPr>
      </w:pPr>
      <w:r w:rsidRPr="00B4736E">
        <w:rPr>
          <w:rFonts w:ascii="Times New Roman" w:eastAsia="Times New Roman" w:hAnsi="Times New Roman" w:cs="Times New Roman"/>
          <w:b/>
          <w:sz w:val="24"/>
          <w:szCs w:val="24"/>
        </w:rPr>
        <w:lastRenderedPageBreak/>
        <w:t>Method</w:t>
      </w:r>
      <w:r w:rsidRPr="00F066B4">
        <w:rPr>
          <w:rFonts w:ascii="Times New Roman" w:eastAsia="Times New Roman" w:hAnsi="Times New Roman" w:cs="Times New Roman"/>
          <w:sz w:val="24"/>
          <w:szCs w:val="24"/>
        </w:rPr>
        <w:t>.</w:t>
      </w:r>
    </w:p>
    <w:p w:rsidR="00F066B4" w:rsidRDefault="00F066B4" w:rsidP="00F066B4">
      <w:pPr>
        <w:pStyle w:val="ListParagraph"/>
        <w:autoSpaceDE w:val="0"/>
        <w:autoSpaceDN w:val="0"/>
        <w:adjustRightInd w:val="0"/>
        <w:spacing w:after="0" w:line="240" w:lineRule="auto"/>
        <w:rPr>
          <w:rFonts w:ascii="Times New Roman" w:eastAsia="Times New Roman" w:hAnsi="Times New Roman" w:cs="Times New Roman"/>
          <w:sz w:val="24"/>
          <w:szCs w:val="24"/>
        </w:rPr>
      </w:pPr>
    </w:p>
    <w:p w:rsidR="00F066B4" w:rsidRDefault="00F066B4" w:rsidP="008104DB">
      <w:pPr>
        <w:autoSpaceDE w:val="0"/>
        <w:autoSpaceDN w:val="0"/>
        <w:adjustRightInd w:val="0"/>
        <w:spacing w:after="0" w:line="240" w:lineRule="auto"/>
        <w:rPr>
          <w:rFonts w:ascii="Times New Roman" w:hAnsi="Times New Roman" w:cs="Times New Roman"/>
          <w:sz w:val="24"/>
          <w:szCs w:val="24"/>
        </w:rPr>
      </w:pPr>
      <w:r w:rsidRPr="00F066B4">
        <w:rPr>
          <w:rFonts w:ascii="Times New Roman" w:eastAsia="Times New Roman" w:hAnsi="Times New Roman" w:cs="Times New Roman"/>
          <w:sz w:val="24"/>
          <w:szCs w:val="24"/>
        </w:rPr>
        <w:t>Ciguatera data(for 2009 to 2014)and information on how PICTs are dealing with ciguatera outbreaks were obtained via questionnaire from selected PICTs by communicating with the government officers of the PIC</w:t>
      </w:r>
      <w:r>
        <w:rPr>
          <w:rFonts w:ascii="Times New Roman" w:eastAsia="Times New Roman" w:hAnsi="Times New Roman" w:cs="Times New Roman"/>
          <w:sz w:val="24"/>
          <w:szCs w:val="24"/>
        </w:rPr>
        <w:t>T</w:t>
      </w:r>
      <w:r w:rsidRPr="00F066B4">
        <w:rPr>
          <w:rFonts w:ascii="Times New Roman" w:eastAsia="Times New Roman" w:hAnsi="Times New Roman" w:cs="Times New Roman"/>
          <w:sz w:val="24"/>
          <w:szCs w:val="24"/>
        </w:rPr>
        <w:t>s dealing with health, environment and marine resources as well as climate change and food security WHO officers, FAO and SP</w:t>
      </w:r>
      <w:r>
        <w:rPr>
          <w:rFonts w:ascii="Times New Roman" w:eastAsia="Times New Roman" w:hAnsi="Times New Roman" w:cs="Times New Roman"/>
          <w:sz w:val="24"/>
          <w:szCs w:val="24"/>
        </w:rPr>
        <w:t xml:space="preserve">C officers. </w:t>
      </w:r>
      <w:r w:rsidR="003750FB">
        <w:rPr>
          <w:rFonts w:ascii="Times New Roman" w:eastAsia="Times New Roman" w:hAnsi="Times New Roman" w:cs="Times New Roman"/>
          <w:sz w:val="24"/>
          <w:szCs w:val="24"/>
        </w:rPr>
        <w:t>The survey was developed in attempt to discover the different facets of ciguatera management that were taking place in countries which are suffering ciguatera in differing degrees. The questionnaire</w:t>
      </w:r>
      <w:r w:rsidR="00265DE9">
        <w:rPr>
          <w:rFonts w:ascii="Times New Roman" w:eastAsia="Times New Roman" w:hAnsi="Times New Roman" w:cs="Times New Roman"/>
          <w:sz w:val="24"/>
          <w:szCs w:val="24"/>
        </w:rPr>
        <w:t xml:space="preserve"> (see appendix copy)</w:t>
      </w:r>
      <w:r w:rsidR="003750FB">
        <w:rPr>
          <w:rFonts w:ascii="Times New Roman" w:eastAsia="Times New Roman" w:hAnsi="Times New Roman" w:cs="Times New Roman"/>
          <w:sz w:val="24"/>
          <w:szCs w:val="24"/>
        </w:rPr>
        <w:t xml:space="preserve"> was sent to the Ministries of Health on more than one </w:t>
      </w:r>
      <w:r w:rsidR="00775D52">
        <w:rPr>
          <w:rFonts w:ascii="Times New Roman" w:eastAsia="Times New Roman" w:hAnsi="Times New Roman" w:cs="Times New Roman"/>
          <w:sz w:val="24"/>
          <w:szCs w:val="24"/>
        </w:rPr>
        <w:t xml:space="preserve">occasion in order to gain a response. </w:t>
      </w:r>
      <w:r w:rsidRPr="00F066B4">
        <w:rPr>
          <w:rFonts w:ascii="Times New Roman" w:eastAsia="Times New Roman" w:hAnsi="Times New Roman" w:cs="Times New Roman"/>
          <w:sz w:val="24"/>
          <w:szCs w:val="24"/>
        </w:rPr>
        <w:t xml:space="preserve">This report was produced on the respondent PICTs ciguatera situation which also includes </w:t>
      </w:r>
      <w:r w:rsidRPr="00F066B4">
        <w:rPr>
          <w:rFonts w:ascii="Times New Roman" w:hAnsi="Times New Roman" w:cs="Times New Roman"/>
          <w:sz w:val="24"/>
          <w:szCs w:val="24"/>
        </w:rPr>
        <w:t>recommendations for public health actions and good practices on the prevention and management of ciguatera outbreaks in the PIC</w:t>
      </w:r>
      <w:r>
        <w:rPr>
          <w:rFonts w:ascii="Times New Roman" w:hAnsi="Times New Roman" w:cs="Times New Roman"/>
          <w:sz w:val="24"/>
          <w:szCs w:val="24"/>
        </w:rPr>
        <w:t>T</w:t>
      </w:r>
      <w:r w:rsidRPr="00F066B4">
        <w:rPr>
          <w:rFonts w:ascii="Times New Roman" w:hAnsi="Times New Roman" w:cs="Times New Roman"/>
          <w:sz w:val="24"/>
          <w:szCs w:val="24"/>
        </w:rPr>
        <w:t>s.</w:t>
      </w:r>
      <w:r w:rsidR="00775D52">
        <w:rPr>
          <w:rFonts w:ascii="Times New Roman" w:hAnsi="Times New Roman" w:cs="Times New Roman"/>
          <w:sz w:val="24"/>
          <w:szCs w:val="24"/>
        </w:rPr>
        <w:t xml:space="preserve"> As there has been a lack of information and list of resources on the disease dispersed over time to various organisations a thorough background of ecological implications has been included for the interest of all those involved to be up dated in dealing with the management of ciguatera.</w:t>
      </w:r>
    </w:p>
    <w:p w:rsidR="00DB24CE" w:rsidRDefault="00DB24CE" w:rsidP="008104DB">
      <w:pPr>
        <w:autoSpaceDE w:val="0"/>
        <w:autoSpaceDN w:val="0"/>
        <w:adjustRightInd w:val="0"/>
        <w:spacing w:after="0" w:line="240" w:lineRule="auto"/>
        <w:rPr>
          <w:rFonts w:ascii="Times New Roman" w:hAnsi="Times New Roman" w:cs="Times New Roman"/>
          <w:sz w:val="24"/>
          <w:szCs w:val="24"/>
        </w:rPr>
      </w:pPr>
    </w:p>
    <w:p w:rsidR="00B4736E" w:rsidRPr="00231575" w:rsidRDefault="00DB24CE" w:rsidP="008104DB">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231575">
        <w:rPr>
          <w:rFonts w:ascii="Times New Roman" w:hAnsi="Times New Roman" w:cs="Times New Roman"/>
          <w:b/>
          <w:sz w:val="24"/>
          <w:szCs w:val="24"/>
        </w:rPr>
        <w:t>Results &amp; Discussion</w:t>
      </w:r>
    </w:p>
    <w:p w:rsidR="006B70A8" w:rsidRDefault="006B70A8" w:rsidP="0043579D">
      <w:pPr>
        <w:autoSpaceDE w:val="0"/>
        <w:autoSpaceDN w:val="0"/>
        <w:adjustRightInd w:val="0"/>
        <w:spacing w:after="0" w:line="240" w:lineRule="auto"/>
        <w:rPr>
          <w:rFonts w:ascii="Times New Roman" w:hAnsi="Times New Roman" w:cs="Times New Roman"/>
          <w:sz w:val="24"/>
          <w:szCs w:val="24"/>
        </w:rPr>
      </w:pPr>
    </w:p>
    <w:p w:rsidR="0043579D" w:rsidRDefault="00DB24CE" w:rsidP="00DB24CE">
      <w:pPr>
        <w:pStyle w:val="ListParagraph"/>
        <w:autoSpaceDE w:val="0"/>
        <w:autoSpaceDN w:val="0"/>
        <w:adjustRightInd w:val="0"/>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4.1 </w:t>
      </w:r>
      <w:r w:rsidR="0043579D" w:rsidRPr="00B4736E">
        <w:rPr>
          <w:rFonts w:ascii="Times New Roman" w:hAnsi="Times New Roman" w:cs="Times New Roman"/>
          <w:b/>
          <w:sz w:val="24"/>
          <w:szCs w:val="24"/>
        </w:rPr>
        <w:t>Ciguatera cases by participating PICT 2009 to 201</w:t>
      </w:r>
      <w:r w:rsidR="00F066B4" w:rsidRPr="00B4736E">
        <w:rPr>
          <w:rFonts w:ascii="Times New Roman" w:hAnsi="Times New Roman" w:cs="Times New Roman"/>
          <w:b/>
          <w:sz w:val="24"/>
          <w:szCs w:val="24"/>
        </w:rPr>
        <w:t>4</w:t>
      </w:r>
      <w:r w:rsidR="00B4736E" w:rsidRPr="00B4736E">
        <w:rPr>
          <w:rFonts w:ascii="Times New Roman" w:hAnsi="Times New Roman" w:cs="Times New Roman"/>
          <w:b/>
          <w:sz w:val="24"/>
          <w:szCs w:val="24"/>
        </w:rPr>
        <w:t>.</w:t>
      </w:r>
    </w:p>
    <w:p w:rsidR="00B4736E" w:rsidRPr="00B4736E" w:rsidRDefault="00B4736E" w:rsidP="00B4736E">
      <w:pPr>
        <w:pStyle w:val="ListParagraph"/>
        <w:autoSpaceDE w:val="0"/>
        <w:autoSpaceDN w:val="0"/>
        <w:adjustRightInd w:val="0"/>
        <w:spacing w:after="0" w:line="240" w:lineRule="auto"/>
        <w:ind w:left="1080"/>
        <w:rPr>
          <w:rFonts w:ascii="Times New Roman" w:hAnsi="Times New Roman" w:cs="Times New Roman"/>
          <w:b/>
          <w:sz w:val="24"/>
          <w:szCs w:val="24"/>
        </w:rPr>
      </w:pPr>
    </w:p>
    <w:tbl>
      <w:tblPr>
        <w:tblStyle w:val="TableGrid"/>
        <w:tblW w:w="0" w:type="auto"/>
        <w:tblLook w:val="04A0"/>
      </w:tblPr>
      <w:tblGrid>
        <w:gridCol w:w="1228"/>
        <w:gridCol w:w="626"/>
        <w:gridCol w:w="625"/>
        <w:gridCol w:w="625"/>
        <w:gridCol w:w="625"/>
        <w:gridCol w:w="625"/>
        <w:gridCol w:w="625"/>
        <w:gridCol w:w="653"/>
        <w:gridCol w:w="1083"/>
        <w:gridCol w:w="732"/>
        <w:gridCol w:w="751"/>
        <w:gridCol w:w="689"/>
        <w:gridCol w:w="689"/>
      </w:tblGrid>
      <w:tr w:rsidR="008C0A70" w:rsidTr="001571C8">
        <w:tc>
          <w:tcPr>
            <w:tcW w:w="1228" w:type="dxa"/>
          </w:tcPr>
          <w:p w:rsidR="005E2093" w:rsidRPr="00FA68F8" w:rsidRDefault="005E2093" w:rsidP="0043579D">
            <w:pPr>
              <w:autoSpaceDE w:val="0"/>
              <w:autoSpaceDN w:val="0"/>
              <w:adjustRightInd w:val="0"/>
              <w:rPr>
                <w:rFonts w:ascii="Times New Roman" w:hAnsi="Times New Roman" w:cs="Times New Roman"/>
                <w:sz w:val="20"/>
                <w:szCs w:val="20"/>
              </w:rPr>
            </w:pPr>
            <w:r w:rsidRPr="00FA68F8">
              <w:rPr>
                <w:rFonts w:ascii="Times New Roman" w:hAnsi="Times New Roman" w:cs="Times New Roman"/>
                <w:sz w:val="20"/>
                <w:szCs w:val="20"/>
              </w:rPr>
              <w:t>PICT</w:t>
            </w:r>
          </w:p>
        </w:tc>
        <w:tc>
          <w:tcPr>
            <w:tcW w:w="626" w:type="dxa"/>
          </w:tcPr>
          <w:p w:rsidR="005E2093" w:rsidRPr="00FA68F8" w:rsidRDefault="005E2093" w:rsidP="0043579D">
            <w:pPr>
              <w:autoSpaceDE w:val="0"/>
              <w:autoSpaceDN w:val="0"/>
              <w:adjustRightInd w:val="0"/>
              <w:rPr>
                <w:rFonts w:ascii="Times New Roman" w:hAnsi="Times New Roman" w:cs="Times New Roman"/>
                <w:sz w:val="20"/>
                <w:szCs w:val="20"/>
              </w:rPr>
            </w:pPr>
            <w:r w:rsidRPr="00FA68F8">
              <w:rPr>
                <w:rFonts w:ascii="Times New Roman" w:hAnsi="Times New Roman" w:cs="Times New Roman"/>
                <w:sz w:val="20"/>
                <w:szCs w:val="20"/>
              </w:rPr>
              <w:t>2009</w:t>
            </w:r>
          </w:p>
        </w:tc>
        <w:tc>
          <w:tcPr>
            <w:tcW w:w="625" w:type="dxa"/>
          </w:tcPr>
          <w:p w:rsidR="005E2093" w:rsidRPr="00FA68F8" w:rsidRDefault="005E2093" w:rsidP="0043579D">
            <w:pPr>
              <w:autoSpaceDE w:val="0"/>
              <w:autoSpaceDN w:val="0"/>
              <w:adjustRightInd w:val="0"/>
              <w:rPr>
                <w:rFonts w:ascii="Times New Roman" w:hAnsi="Times New Roman" w:cs="Times New Roman"/>
                <w:sz w:val="20"/>
                <w:szCs w:val="20"/>
              </w:rPr>
            </w:pPr>
            <w:r w:rsidRPr="00FA68F8">
              <w:rPr>
                <w:rFonts w:ascii="Times New Roman" w:hAnsi="Times New Roman" w:cs="Times New Roman"/>
                <w:sz w:val="20"/>
                <w:szCs w:val="20"/>
              </w:rPr>
              <w:t>2010</w:t>
            </w:r>
          </w:p>
        </w:tc>
        <w:tc>
          <w:tcPr>
            <w:tcW w:w="625" w:type="dxa"/>
          </w:tcPr>
          <w:p w:rsidR="005E2093" w:rsidRPr="00FA68F8" w:rsidRDefault="005E2093" w:rsidP="0043579D">
            <w:pPr>
              <w:autoSpaceDE w:val="0"/>
              <w:autoSpaceDN w:val="0"/>
              <w:adjustRightInd w:val="0"/>
              <w:rPr>
                <w:rFonts w:ascii="Times New Roman" w:hAnsi="Times New Roman" w:cs="Times New Roman"/>
                <w:sz w:val="20"/>
                <w:szCs w:val="20"/>
              </w:rPr>
            </w:pPr>
            <w:r w:rsidRPr="00FA68F8">
              <w:rPr>
                <w:rFonts w:ascii="Times New Roman" w:hAnsi="Times New Roman" w:cs="Times New Roman"/>
                <w:sz w:val="20"/>
                <w:szCs w:val="20"/>
              </w:rPr>
              <w:t>2011</w:t>
            </w:r>
          </w:p>
        </w:tc>
        <w:tc>
          <w:tcPr>
            <w:tcW w:w="625" w:type="dxa"/>
          </w:tcPr>
          <w:p w:rsidR="005E2093" w:rsidRPr="00FA68F8" w:rsidRDefault="005E2093" w:rsidP="0043579D">
            <w:pPr>
              <w:autoSpaceDE w:val="0"/>
              <w:autoSpaceDN w:val="0"/>
              <w:adjustRightInd w:val="0"/>
              <w:rPr>
                <w:rFonts w:ascii="Times New Roman" w:hAnsi="Times New Roman" w:cs="Times New Roman"/>
                <w:sz w:val="20"/>
                <w:szCs w:val="20"/>
              </w:rPr>
            </w:pPr>
            <w:r w:rsidRPr="00FA68F8">
              <w:rPr>
                <w:rFonts w:ascii="Times New Roman" w:hAnsi="Times New Roman" w:cs="Times New Roman"/>
                <w:sz w:val="20"/>
                <w:szCs w:val="20"/>
              </w:rPr>
              <w:t>2012</w:t>
            </w:r>
          </w:p>
        </w:tc>
        <w:tc>
          <w:tcPr>
            <w:tcW w:w="625" w:type="dxa"/>
          </w:tcPr>
          <w:p w:rsidR="005E2093" w:rsidRPr="00FA68F8" w:rsidRDefault="005E2093" w:rsidP="0043579D">
            <w:pPr>
              <w:autoSpaceDE w:val="0"/>
              <w:autoSpaceDN w:val="0"/>
              <w:adjustRightInd w:val="0"/>
              <w:rPr>
                <w:rFonts w:ascii="Times New Roman" w:hAnsi="Times New Roman" w:cs="Times New Roman"/>
                <w:sz w:val="20"/>
                <w:szCs w:val="20"/>
              </w:rPr>
            </w:pPr>
            <w:r w:rsidRPr="00FA68F8">
              <w:rPr>
                <w:rFonts w:ascii="Times New Roman" w:hAnsi="Times New Roman" w:cs="Times New Roman"/>
                <w:sz w:val="20"/>
                <w:szCs w:val="20"/>
              </w:rPr>
              <w:t>2013</w:t>
            </w:r>
          </w:p>
        </w:tc>
        <w:tc>
          <w:tcPr>
            <w:tcW w:w="625" w:type="dxa"/>
          </w:tcPr>
          <w:p w:rsidR="005E2093" w:rsidRPr="00FA68F8" w:rsidRDefault="005E2093"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2014</w:t>
            </w:r>
          </w:p>
        </w:tc>
        <w:tc>
          <w:tcPr>
            <w:tcW w:w="653" w:type="dxa"/>
          </w:tcPr>
          <w:p w:rsidR="005E2093" w:rsidRPr="00FA68F8" w:rsidRDefault="005E2093" w:rsidP="0043579D">
            <w:pPr>
              <w:autoSpaceDE w:val="0"/>
              <w:autoSpaceDN w:val="0"/>
              <w:adjustRightInd w:val="0"/>
              <w:rPr>
                <w:rFonts w:ascii="Times New Roman" w:hAnsi="Times New Roman" w:cs="Times New Roman"/>
                <w:sz w:val="20"/>
                <w:szCs w:val="20"/>
              </w:rPr>
            </w:pPr>
            <w:r w:rsidRPr="00FA68F8">
              <w:rPr>
                <w:rFonts w:ascii="Times New Roman" w:hAnsi="Times New Roman" w:cs="Times New Roman"/>
                <w:sz w:val="20"/>
                <w:szCs w:val="20"/>
              </w:rPr>
              <w:t>Total</w:t>
            </w:r>
          </w:p>
        </w:tc>
        <w:tc>
          <w:tcPr>
            <w:tcW w:w="1083" w:type="dxa"/>
          </w:tcPr>
          <w:p w:rsidR="005E2093" w:rsidRPr="00FA68F8" w:rsidRDefault="005E2093" w:rsidP="00C57EF5">
            <w:pPr>
              <w:autoSpaceDE w:val="0"/>
              <w:autoSpaceDN w:val="0"/>
              <w:adjustRightInd w:val="0"/>
              <w:rPr>
                <w:rFonts w:ascii="Times New Roman" w:hAnsi="Times New Roman" w:cs="Times New Roman"/>
                <w:sz w:val="20"/>
                <w:szCs w:val="20"/>
              </w:rPr>
            </w:pPr>
            <w:r w:rsidRPr="00FA68F8">
              <w:rPr>
                <w:rFonts w:ascii="Times New Roman" w:hAnsi="Times New Roman" w:cs="Times New Roman"/>
                <w:sz w:val="20"/>
                <w:szCs w:val="20"/>
              </w:rPr>
              <w:t>Pop</w:t>
            </w:r>
            <w:r w:rsidR="00025BBB">
              <w:rPr>
                <w:rFonts w:ascii="Times New Roman" w:hAnsi="Times New Roman" w:cs="Times New Roman"/>
                <w:sz w:val="20"/>
                <w:szCs w:val="20"/>
              </w:rPr>
              <w:t>ulation</w:t>
            </w:r>
          </w:p>
        </w:tc>
        <w:tc>
          <w:tcPr>
            <w:tcW w:w="732" w:type="dxa"/>
          </w:tcPr>
          <w:p w:rsidR="005E2093" w:rsidRDefault="005E2093" w:rsidP="0043579D">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Incid</w:t>
            </w:r>
            <w:proofErr w:type="spellEnd"/>
            <w:r w:rsidR="002C30DF">
              <w:rPr>
                <w:rFonts w:ascii="Times New Roman" w:hAnsi="Times New Roman" w:cs="Times New Roman"/>
                <w:sz w:val="20"/>
                <w:szCs w:val="20"/>
              </w:rPr>
              <w:t>.</w:t>
            </w:r>
          </w:p>
          <w:p w:rsidR="002C30DF" w:rsidRDefault="005E2093"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2009-</w:t>
            </w:r>
          </w:p>
          <w:p w:rsidR="005E2093" w:rsidRPr="00FA68F8" w:rsidRDefault="002C30DF" w:rsidP="002C30D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2014</w:t>
            </w:r>
          </w:p>
        </w:tc>
        <w:tc>
          <w:tcPr>
            <w:tcW w:w="751" w:type="dxa"/>
          </w:tcPr>
          <w:p w:rsidR="005E2093" w:rsidRDefault="002C30DF" w:rsidP="0043579D">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Incid</w:t>
            </w:r>
            <w:proofErr w:type="spellEnd"/>
            <w:r>
              <w:rPr>
                <w:rFonts w:ascii="Times New Roman" w:hAnsi="Times New Roman" w:cs="Times New Roman"/>
                <w:sz w:val="20"/>
                <w:szCs w:val="20"/>
              </w:rPr>
              <w:t>.</w:t>
            </w:r>
          </w:p>
          <w:p w:rsidR="002C30DF" w:rsidRDefault="002C30DF"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1998-</w:t>
            </w:r>
          </w:p>
          <w:p w:rsidR="002C30DF" w:rsidRPr="00FA68F8" w:rsidRDefault="002C30DF"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2008</w:t>
            </w:r>
          </w:p>
        </w:tc>
        <w:tc>
          <w:tcPr>
            <w:tcW w:w="689" w:type="dxa"/>
          </w:tcPr>
          <w:p w:rsidR="005E2093" w:rsidRPr="00FA68F8" w:rsidRDefault="00B4736E"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w:t>
            </w:r>
            <w:r w:rsidR="005E2093" w:rsidRPr="00FA68F8">
              <w:rPr>
                <w:rFonts w:ascii="Times New Roman" w:hAnsi="Times New Roman" w:cs="Times New Roman"/>
                <w:sz w:val="20"/>
                <w:szCs w:val="20"/>
              </w:rPr>
              <w:t xml:space="preserve">ases </w:t>
            </w:r>
            <w:r w:rsidR="008C0A70">
              <w:rPr>
                <w:rFonts w:ascii="Times New Roman" w:hAnsi="Times New Roman" w:cs="Times New Roman"/>
                <w:sz w:val="20"/>
                <w:szCs w:val="20"/>
              </w:rPr>
              <w:t xml:space="preserve"> 2009-2014</w:t>
            </w:r>
          </w:p>
        </w:tc>
        <w:tc>
          <w:tcPr>
            <w:tcW w:w="689" w:type="dxa"/>
          </w:tcPr>
          <w:p w:rsidR="005E2093" w:rsidRDefault="00B4736E"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w:t>
            </w:r>
            <w:r w:rsidR="005E2093">
              <w:rPr>
                <w:rFonts w:ascii="Times New Roman" w:hAnsi="Times New Roman" w:cs="Times New Roman"/>
                <w:sz w:val="20"/>
                <w:szCs w:val="20"/>
              </w:rPr>
              <w:t>ases</w:t>
            </w:r>
          </w:p>
          <w:p w:rsidR="005E2093" w:rsidRPr="00FA68F8" w:rsidRDefault="005E2093"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1998-</w:t>
            </w:r>
            <w:r w:rsidR="008C0A70">
              <w:rPr>
                <w:rFonts w:ascii="Times New Roman" w:hAnsi="Times New Roman" w:cs="Times New Roman"/>
                <w:sz w:val="20"/>
                <w:szCs w:val="20"/>
              </w:rPr>
              <w:t>20</w:t>
            </w:r>
            <w:r>
              <w:rPr>
                <w:rFonts w:ascii="Times New Roman" w:hAnsi="Times New Roman" w:cs="Times New Roman"/>
                <w:sz w:val="20"/>
                <w:szCs w:val="20"/>
              </w:rPr>
              <w:t>08</w:t>
            </w:r>
          </w:p>
        </w:tc>
      </w:tr>
      <w:tr w:rsidR="008C0A70" w:rsidTr="001571C8">
        <w:tc>
          <w:tcPr>
            <w:tcW w:w="1228" w:type="dxa"/>
          </w:tcPr>
          <w:p w:rsidR="005E2093" w:rsidRPr="001B0DFC" w:rsidRDefault="005E2093" w:rsidP="0043579D">
            <w:pPr>
              <w:autoSpaceDE w:val="0"/>
              <w:autoSpaceDN w:val="0"/>
              <w:adjustRightInd w:val="0"/>
              <w:rPr>
                <w:rFonts w:ascii="Times New Roman" w:hAnsi="Times New Roman" w:cs="Times New Roman"/>
                <w:sz w:val="20"/>
                <w:szCs w:val="20"/>
              </w:rPr>
            </w:pPr>
            <w:r w:rsidRPr="001B0DFC">
              <w:rPr>
                <w:rFonts w:ascii="Times New Roman" w:hAnsi="Times New Roman" w:cs="Times New Roman"/>
                <w:sz w:val="20"/>
                <w:szCs w:val="20"/>
              </w:rPr>
              <w:t>Cook Is</w:t>
            </w:r>
          </w:p>
        </w:tc>
        <w:tc>
          <w:tcPr>
            <w:tcW w:w="626"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129</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78</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102</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90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90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65</w:t>
            </w:r>
          </w:p>
        </w:tc>
        <w:tc>
          <w:tcPr>
            <w:tcW w:w="65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554</w:t>
            </w:r>
          </w:p>
        </w:tc>
        <w:tc>
          <w:tcPr>
            <w:tcW w:w="108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17,000</w:t>
            </w:r>
          </w:p>
        </w:tc>
        <w:tc>
          <w:tcPr>
            <w:tcW w:w="732" w:type="dxa"/>
          </w:tcPr>
          <w:p w:rsidR="005E2093" w:rsidRPr="005E2093" w:rsidRDefault="002C30DF"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541</w:t>
            </w:r>
          </w:p>
        </w:tc>
        <w:tc>
          <w:tcPr>
            <w:tcW w:w="751" w:type="dxa"/>
          </w:tcPr>
          <w:p w:rsidR="005E2093" w:rsidRPr="005E2093" w:rsidRDefault="002C30DF"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1,437</w:t>
            </w:r>
          </w:p>
        </w:tc>
        <w:tc>
          <w:tcPr>
            <w:tcW w:w="689"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92</w:t>
            </w:r>
          </w:p>
        </w:tc>
        <w:tc>
          <w:tcPr>
            <w:tcW w:w="689"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244</w:t>
            </w:r>
          </w:p>
        </w:tc>
      </w:tr>
      <w:tr w:rsidR="008C0A70" w:rsidTr="001571C8">
        <w:tc>
          <w:tcPr>
            <w:tcW w:w="1228" w:type="dxa"/>
          </w:tcPr>
          <w:p w:rsidR="005E2093" w:rsidRPr="001B0DFC" w:rsidRDefault="005E2093" w:rsidP="0043579D">
            <w:pPr>
              <w:autoSpaceDE w:val="0"/>
              <w:autoSpaceDN w:val="0"/>
              <w:adjustRightInd w:val="0"/>
              <w:rPr>
                <w:rFonts w:ascii="Times New Roman" w:hAnsi="Times New Roman" w:cs="Times New Roman"/>
                <w:sz w:val="20"/>
                <w:szCs w:val="20"/>
              </w:rPr>
            </w:pPr>
            <w:r w:rsidRPr="001B0DFC">
              <w:rPr>
                <w:rFonts w:ascii="Times New Roman" w:hAnsi="Times New Roman" w:cs="Times New Roman"/>
                <w:sz w:val="20"/>
                <w:szCs w:val="20"/>
              </w:rPr>
              <w:t>FP</w:t>
            </w:r>
          </w:p>
        </w:tc>
        <w:tc>
          <w:tcPr>
            <w:tcW w:w="626" w:type="dxa"/>
          </w:tcPr>
          <w:p w:rsidR="005E2093" w:rsidRPr="005E2093" w:rsidRDefault="00025BBB"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615</w:t>
            </w:r>
          </w:p>
        </w:tc>
        <w:tc>
          <w:tcPr>
            <w:tcW w:w="625" w:type="dxa"/>
          </w:tcPr>
          <w:p w:rsidR="005E2093" w:rsidRPr="005E2093" w:rsidRDefault="00025BBB"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571</w:t>
            </w:r>
          </w:p>
        </w:tc>
        <w:tc>
          <w:tcPr>
            <w:tcW w:w="625" w:type="dxa"/>
          </w:tcPr>
          <w:p w:rsidR="005E2093" w:rsidRPr="005E2093" w:rsidRDefault="00025BBB"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500</w:t>
            </w:r>
          </w:p>
        </w:tc>
        <w:tc>
          <w:tcPr>
            <w:tcW w:w="625" w:type="dxa"/>
          </w:tcPr>
          <w:p w:rsidR="005E2093" w:rsidRPr="005E2093" w:rsidRDefault="00025BBB"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455</w:t>
            </w:r>
          </w:p>
        </w:tc>
        <w:tc>
          <w:tcPr>
            <w:tcW w:w="625" w:type="dxa"/>
          </w:tcPr>
          <w:p w:rsidR="005E2093" w:rsidRPr="005E2093" w:rsidRDefault="00025BBB"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320</w:t>
            </w:r>
          </w:p>
        </w:tc>
        <w:tc>
          <w:tcPr>
            <w:tcW w:w="625" w:type="dxa"/>
          </w:tcPr>
          <w:p w:rsidR="005E2093" w:rsidRPr="005E2093" w:rsidRDefault="00025BBB"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w:t>
            </w:r>
          </w:p>
        </w:tc>
        <w:tc>
          <w:tcPr>
            <w:tcW w:w="653" w:type="dxa"/>
          </w:tcPr>
          <w:p w:rsidR="005E2093" w:rsidRPr="005E2093" w:rsidRDefault="00025BBB"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2663</w:t>
            </w:r>
          </w:p>
        </w:tc>
        <w:tc>
          <w:tcPr>
            <w:tcW w:w="1083" w:type="dxa"/>
          </w:tcPr>
          <w:p w:rsidR="005E2093" w:rsidRPr="005E2093" w:rsidRDefault="00025BBB"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268,270</w:t>
            </w:r>
          </w:p>
        </w:tc>
        <w:tc>
          <w:tcPr>
            <w:tcW w:w="732" w:type="dxa"/>
          </w:tcPr>
          <w:p w:rsidR="005E2093" w:rsidRPr="005E2093" w:rsidRDefault="006C608C"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166</w:t>
            </w:r>
          </w:p>
        </w:tc>
        <w:tc>
          <w:tcPr>
            <w:tcW w:w="751" w:type="dxa"/>
          </w:tcPr>
          <w:p w:rsidR="005E2093" w:rsidRPr="005E2093" w:rsidRDefault="00025BBB"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329</w:t>
            </w:r>
          </w:p>
        </w:tc>
        <w:tc>
          <w:tcPr>
            <w:tcW w:w="689" w:type="dxa"/>
          </w:tcPr>
          <w:p w:rsidR="005E2093" w:rsidRPr="005E2093" w:rsidRDefault="00025BBB"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444</w:t>
            </w:r>
          </w:p>
        </w:tc>
        <w:tc>
          <w:tcPr>
            <w:tcW w:w="689" w:type="dxa"/>
          </w:tcPr>
          <w:p w:rsidR="005E2093" w:rsidRPr="005E2093" w:rsidRDefault="00025BBB"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853</w:t>
            </w:r>
          </w:p>
        </w:tc>
      </w:tr>
      <w:tr w:rsidR="008C0A70" w:rsidTr="001571C8">
        <w:tc>
          <w:tcPr>
            <w:tcW w:w="1228" w:type="dxa"/>
          </w:tcPr>
          <w:p w:rsidR="005E2093" w:rsidRPr="001B0DFC" w:rsidRDefault="005E2093" w:rsidP="0043579D">
            <w:pPr>
              <w:autoSpaceDE w:val="0"/>
              <w:autoSpaceDN w:val="0"/>
              <w:adjustRightInd w:val="0"/>
              <w:rPr>
                <w:rFonts w:ascii="Times New Roman" w:hAnsi="Times New Roman" w:cs="Times New Roman"/>
                <w:sz w:val="20"/>
                <w:szCs w:val="20"/>
              </w:rPr>
            </w:pPr>
            <w:r w:rsidRPr="001B0DFC">
              <w:rPr>
                <w:rFonts w:ascii="Times New Roman" w:hAnsi="Times New Roman" w:cs="Times New Roman"/>
                <w:sz w:val="20"/>
                <w:szCs w:val="20"/>
              </w:rPr>
              <w:t>Fiji</w:t>
            </w:r>
          </w:p>
        </w:tc>
        <w:tc>
          <w:tcPr>
            <w:tcW w:w="626"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w:t>
            </w:r>
          </w:p>
        </w:tc>
        <w:tc>
          <w:tcPr>
            <w:tcW w:w="625"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w:t>
            </w:r>
          </w:p>
        </w:tc>
        <w:tc>
          <w:tcPr>
            <w:tcW w:w="625"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w:t>
            </w:r>
          </w:p>
        </w:tc>
        <w:tc>
          <w:tcPr>
            <w:tcW w:w="625"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28</w:t>
            </w:r>
          </w:p>
        </w:tc>
        <w:tc>
          <w:tcPr>
            <w:tcW w:w="625"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625"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p>
        </w:tc>
        <w:tc>
          <w:tcPr>
            <w:tcW w:w="653"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41</w:t>
            </w:r>
          </w:p>
        </w:tc>
        <w:tc>
          <w:tcPr>
            <w:tcW w:w="1083"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837,000</w:t>
            </w:r>
          </w:p>
        </w:tc>
        <w:tc>
          <w:tcPr>
            <w:tcW w:w="732"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751"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144</w:t>
            </w:r>
          </w:p>
        </w:tc>
        <w:tc>
          <w:tcPr>
            <w:tcW w:w="689"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689" w:type="dxa"/>
          </w:tcPr>
          <w:p w:rsidR="005E2093" w:rsidRPr="005E2093" w:rsidRDefault="0031275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1205</w:t>
            </w:r>
          </w:p>
        </w:tc>
      </w:tr>
      <w:tr w:rsidR="008C0A70" w:rsidTr="001571C8">
        <w:tc>
          <w:tcPr>
            <w:tcW w:w="1228" w:type="dxa"/>
          </w:tcPr>
          <w:p w:rsidR="005E2093" w:rsidRPr="001B0DFC" w:rsidRDefault="005E2093" w:rsidP="005E2093">
            <w:pPr>
              <w:autoSpaceDE w:val="0"/>
              <w:autoSpaceDN w:val="0"/>
              <w:adjustRightInd w:val="0"/>
              <w:rPr>
                <w:rFonts w:ascii="Times New Roman" w:hAnsi="Times New Roman" w:cs="Times New Roman"/>
                <w:sz w:val="20"/>
                <w:szCs w:val="20"/>
              </w:rPr>
            </w:pPr>
            <w:r w:rsidRPr="001B0DFC">
              <w:rPr>
                <w:rFonts w:ascii="Times New Roman" w:hAnsi="Times New Roman" w:cs="Times New Roman"/>
                <w:sz w:val="20"/>
                <w:szCs w:val="20"/>
              </w:rPr>
              <w:t>F</w:t>
            </w:r>
            <w:r>
              <w:rPr>
                <w:rFonts w:ascii="Times New Roman" w:hAnsi="Times New Roman" w:cs="Times New Roman"/>
                <w:sz w:val="20"/>
                <w:szCs w:val="20"/>
              </w:rPr>
              <w:t>ed. St. Micro.</w:t>
            </w:r>
          </w:p>
        </w:tc>
        <w:tc>
          <w:tcPr>
            <w:tcW w:w="626"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5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w:t>
            </w:r>
          </w:p>
        </w:tc>
        <w:tc>
          <w:tcPr>
            <w:tcW w:w="108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102,843</w:t>
            </w:r>
          </w:p>
        </w:tc>
        <w:tc>
          <w:tcPr>
            <w:tcW w:w="732"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751" w:type="dxa"/>
          </w:tcPr>
          <w:p w:rsidR="005E2093" w:rsidRPr="005E2093" w:rsidRDefault="008600BA"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NR</w:t>
            </w:r>
          </w:p>
        </w:tc>
        <w:tc>
          <w:tcPr>
            <w:tcW w:w="689"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89" w:type="dxa"/>
          </w:tcPr>
          <w:p w:rsidR="005E2093" w:rsidRPr="005E2093" w:rsidRDefault="00992577"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NR</w:t>
            </w:r>
          </w:p>
        </w:tc>
      </w:tr>
      <w:tr w:rsidR="008C0A70" w:rsidTr="001571C8">
        <w:tc>
          <w:tcPr>
            <w:tcW w:w="1228" w:type="dxa"/>
          </w:tcPr>
          <w:p w:rsidR="005E2093" w:rsidRPr="001B0DFC" w:rsidRDefault="005E2093" w:rsidP="0043579D">
            <w:pPr>
              <w:autoSpaceDE w:val="0"/>
              <w:autoSpaceDN w:val="0"/>
              <w:adjustRightInd w:val="0"/>
              <w:rPr>
                <w:rFonts w:ascii="Times New Roman" w:hAnsi="Times New Roman" w:cs="Times New Roman"/>
                <w:sz w:val="20"/>
                <w:szCs w:val="20"/>
              </w:rPr>
            </w:pPr>
            <w:r w:rsidRPr="001B0DFC">
              <w:rPr>
                <w:rFonts w:ascii="Times New Roman" w:hAnsi="Times New Roman" w:cs="Times New Roman"/>
                <w:sz w:val="20"/>
                <w:szCs w:val="20"/>
              </w:rPr>
              <w:t>Kiribati</w:t>
            </w:r>
            <w:r>
              <w:rPr>
                <w:rFonts w:ascii="Times New Roman" w:hAnsi="Times New Roman" w:cs="Times New Roman"/>
                <w:sz w:val="20"/>
                <w:szCs w:val="20"/>
              </w:rPr>
              <w:t>***</w:t>
            </w:r>
          </w:p>
        </w:tc>
        <w:tc>
          <w:tcPr>
            <w:tcW w:w="626"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616</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603</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685</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757</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575</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809</w:t>
            </w:r>
          </w:p>
        </w:tc>
        <w:tc>
          <w:tcPr>
            <w:tcW w:w="65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4045</w:t>
            </w:r>
          </w:p>
        </w:tc>
        <w:tc>
          <w:tcPr>
            <w:tcW w:w="108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60,169</w:t>
            </w:r>
          </w:p>
        </w:tc>
        <w:tc>
          <w:tcPr>
            <w:tcW w:w="732" w:type="dxa"/>
          </w:tcPr>
          <w:p w:rsidR="005E2093" w:rsidRPr="005E2093" w:rsidRDefault="00C57EF5"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1,120</w:t>
            </w:r>
          </w:p>
        </w:tc>
        <w:tc>
          <w:tcPr>
            <w:tcW w:w="751" w:type="dxa"/>
          </w:tcPr>
          <w:p w:rsidR="005E2093" w:rsidRPr="005E2093" w:rsidRDefault="00C57EF5"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227</w:t>
            </w:r>
          </w:p>
        </w:tc>
        <w:tc>
          <w:tcPr>
            <w:tcW w:w="689"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674</w:t>
            </w:r>
          </w:p>
        </w:tc>
        <w:tc>
          <w:tcPr>
            <w:tcW w:w="689"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167</w:t>
            </w:r>
          </w:p>
        </w:tc>
      </w:tr>
      <w:tr w:rsidR="008C0A70" w:rsidTr="001571C8">
        <w:tc>
          <w:tcPr>
            <w:tcW w:w="1228" w:type="dxa"/>
          </w:tcPr>
          <w:p w:rsidR="005E2093" w:rsidRPr="001B0DFC" w:rsidRDefault="00C57EF5"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North</w:t>
            </w:r>
            <w:r w:rsidR="005E2093" w:rsidRPr="001B0DFC">
              <w:rPr>
                <w:rFonts w:ascii="Times New Roman" w:hAnsi="Times New Roman" w:cs="Times New Roman"/>
                <w:sz w:val="20"/>
                <w:szCs w:val="20"/>
              </w:rPr>
              <w:t xml:space="preserve"> Marianas</w:t>
            </w:r>
            <w:r w:rsidR="005E2093">
              <w:rPr>
                <w:rFonts w:ascii="Times New Roman" w:hAnsi="Times New Roman" w:cs="Times New Roman"/>
                <w:sz w:val="20"/>
                <w:szCs w:val="20"/>
              </w:rPr>
              <w:t>**</w:t>
            </w:r>
          </w:p>
        </w:tc>
        <w:tc>
          <w:tcPr>
            <w:tcW w:w="626"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12</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29</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15</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14</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32</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18</w:t>
            </w:r>
          </w:p>
        </w:tc>
        <w:tc>
          <w:tcPr>
            <w:tcW w:w="65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120</w:t>
            </w:r>
          </w:p>
        </w:tc>
        <w:tc>
          <w:tcPr>
            <w:tcW w:w="108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51,000</w:t>
            </w:r>
          </w:p>
        </w:tc>
        <w:tc>
          <w:tcPr>
            <w:tcW w:w="732" w:type="dxa"/>
          </w:tcPr>
          <w:p w:rsidR="005E2093" w:rsidRPr="005E2093" w:rsidRDefault="00191982"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39</w:t>
            </w:r>
          </w:p>
        </w:tc>
        <w:tc>
          <w:tcPr>
            <w:tcW w:w="751" w:type="dxa"/>
          </w:tcPr>
          <w:p w:rsidR="005E2093" w:rsidRPr="005E2093" w:rsidRDefault="00C57EF5"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56</w:t>
            </w:r>
          </w:p>
        </w:tc>
        <w:tc>
          <w:tcPr>
            <w:tcW w:w="689"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20</w:t>
            </w:r>
          </w:p>
        </w:tc>
        <w:tc>
          <w:tcPr>
            <w:tcW w:w="689"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45</w:t>
            </w:r>
          </w:p>
        </w:tc>
      </w:tr>
      <w:tr w:rsidR="008C0A70" w:rsidTr="001571C8">
        <w:tc>
          <w:tcPr>
            <w:tcW w:w="1228" w:type="dxa"/>
          </w:tcPr>
          <w:p w:rsidR="005E2093" w:rsidRPr="001B0DFC" w:rsidRDefault="005E2093" w:rsidP="0043579D">
            <w:pPr>
              <w:autoSpaceDE w:val="0"/>
              <w:autoSpaceDN w:val="0"/>
              <w:adjustRightInd w:val="0"/>
              <w:rPr>
                <w:rFonts w:ascii="Times New Roman" w:hAnsi="Times New Roman" w:cs="Times New Roman"/>
                <w:sz w:val="20"/>
                <w:szCs w:val="20"/>
              </w:rPr>
            </w:pPr>
            <w:r w:rsidRPr="001B0DFC">
              <w:rPr>
                <w:rFonts w:ascii="Times New Roman" w:hAnsi="Times New Roman" w:cs="Times New Roman"/>
                <w:sz w:val="20"/>
                <w:szCs w:val="20"/>
              </w:rPr>
              <w:t>Nauru</w:t>
            </w:r>
          </w:p>
        </w:tc>
        <w:tc>
          <w:tcPr>
            <w:tcW w:w="626"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5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108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 xml:space="preserve">10,084 </w:t>
            </w:r>
          </w:p>
        </w:tc>
        <w:tc>
          <w:tcPr>
            <w:tcW w:w="732"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751" w:type="dxa"/>
          </w:tcPr>
          <w:p w:rsidR="005E2093" w:rsidRPr="005E2093" w:rsidRDefault="00C57EF5"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w:t>
            </w:r>
          </w:p>
        </w:tc>
        <w:tc>
          <w:tcPr>
            <w:tcW w:w="689"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89"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r>
      <w:tr w:rsidR="008C0A70" w:rsidTr="001571C8">
        <w:tc>
          <w:tcPr>
            <w:tcW w:w="1228" w:type="dxa"/>
          </w:tcPr>
          <w:p w:rsidR="005E2093" w:rsidRPr="001B0DFC" w:rsidRDefault="005E2093" w:rsidP="0043579D">
            <w:pPr>
              <w:autoSpaceDE w:val="0"/>
              <w:autoSpaceDN w:val="0"/>
              <w:adjustRightInd w:val="0"/>
              <w:rPr>
                <w:rFonts w:ascii="Times New Roman" w:hAnsi="Times New Roman" w:cs="Times New Roman"/>
                <w:sz w:val="20"/>
                <w:szCs w:val="20"/>
              </w:rPr>
            </w:pPr>
            <w:r w:rsidRPr="001B0DFC">
              <w:rPr>
                <w:rFonts w:ascii="Times New Roman" w:hAnsi="Times New Roman" w:cs="Times New Roman"/>
                <w:sz w:val="20"/>
                <w:szCs w:val="20"/>
              </w:rPr>
              <w:t>Samoa</w:t>
            </w:r>
          </w:p>
        </w:tc>
        <w:tc>
          <w:tcPr>
            <w:tcW w:w="626"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2</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3</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3</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0</w:t>
            </w:r>
          </w:p>
        </w:tc>
        <w:tc>
          <w:tcPr>
            <w:tcW w:w="625"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3</w:t>
            </w:r>
          </w:p>
        </w:tc>
        <w:tc>
          <w:tcPr>
            <w:tcW w:w="65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12</w:t>
            </w:r>
          </w:p>
        </w:tc>
        <w:tc>
          <w:tcPr>
            <w:tcW w:w="1083"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187,820</w:t>
            </w:r>
          </w:p>
        </w:tc>
        <w:tc>
          <w:tcPr>
            <w:tcW w:w="732" w:type="dxa"/>
          </w:tcPr>
          <w:p w:rsidR="005E2093" w:rsidRPr="005E2093" w:rsidRDefault="00191982"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751" w:type="dxa"/>
          </w:tcPr>
          <w:p w:rsidR="005E2093" w:rsidRPr="005E2093" w:rsidRDefault="00191982" w:rsidP="0043579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1.6</w:t>
            </w:r>
          </w:p>
        </w:tc>
        <w:tc>
          <w:tcPr>
            <w:tcW w:w="689"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2</w:t>
            </w:r>
          </w:p>
        </w:tc>
        <w:tc>
          <w:tcPr>
            <w:tcW w:w="689" w:type="dxa"/>
          </w:tcPr>
          <w:p w:rsidR="005E2093" w:rsidRPr="005E2093" w:rsidRDefault="005E2093" w:rsidP="0043579D">
            <w:pPr>
              <w:autoSpaceDE w:val="0"/>
              <w:autoSpaceDN w:val="0"/>
              <w:adjustRightInd w:val="0"/>
              <w:rPr>
                <w:rFonts w:ascii="Times New Roman" w:hAnsi="Times New Roman" w:cs="Times New Roman"/>
                <w:sz w:val="20"/>
                <w:szCs w:val="20"/>
              </w:rPr>
            </w:pPr>
            <w:r w:rsidRPr="005E2093">
              <w:rPr>
                <w:rFonts w:ascii="Times New Roman" w:hAnsi="Times New Roman" w:cs="Times New Roman"/>
                <w:sz w:val="20"/>
                <w:szCs w:val="20"/>
              </w:rPr>
              <w:t>3</w:t>
            </w:r>
          </w:p>
        </w:tc>
      </w:tr>
    </w:tbl>
    <w:p w:rsidR="00C655B7" w:rsidRDefault="00C655B7" w:rsidP="006851BF">
      <w:pPr>
        <w:autoSpaceDE w:val="0"/>
        <w:autoSpaceDN w:val="0"/>
        <w:adjustRightInd w:val="0"/>
        <w:spacing w:after="0" w:line="240" w:lineRule="auto"/>
        <w:rPr>
          <w:rFonts w:ascii="Times New Roman" w:hAnsi="Times New Roman" w:cs="Times New Roman"/>
          <w:sz w:val="24"/>
          <w:szCs w:val="24"/>
        </w:rPr>
      </w:pPr>
    </w:p>
    <w:p w:rsidR="007F31B0" w:rsidRDefault="005878A0" w:rsidP="006851BF">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Incid:</w:t>
      </w:r>
      <w:r w:rsidR="00B4736E" w:rsidRPr="00B4736E">
        <w:rPr>
          <w:rFonts w:ascii="Times New Roman" w:hAnsi="Times New Roman" w:cs="Times New Roman"/>
          <w:sz w:val="24"/>
          <w:szCs w:val="24"/>
        </w:rPr>
        <w:t>Mean</w:t>
      </w:r>
      <w:proofErr w:type="spellEnd"/>
      <w:r>
        <w:rPr>
          <w:rFonts w:ascii="Times New Roman" w:hAnsi="Times New Roman" w:cs="Times New Roman"/>
          <w:sz w:val="24"/>
          <w:szCs w:val="24"/>
        </w:rPr>
        <w:t xml:space="preserve"> Annual Incidence (/100,000);</w:t>
      </w:r>
      <w:proofErr w:type="spellStart"/>
      <w:r w:rsidR="00975190">
        <w:rPr>
          <w:rFonts w:ascii="Times New Roman" w:hAnsi="Times New Roman" w:cs="Times New Roman"/>
          <w:sz w:val="24"/>
          <w:szCs w:val="24"/>
        </w:rPr>
        <w:t>Cases</w:t>
      </w:r>
      <w:r>
        <w:rPr>
          <w:rFonts w:ascii="Times New Roman" w:hAnsi="Times New Roman" w:cs="Times New Roman"/>
          <w:sz w:val="24"/>
          <w:szCs w:val="24"/>
        </w:rPr>
        <w:t>:</w:t>
      </w:r>
      <w:r w:rsidR="00B4736E" w:rsidRPr="00B4736E">
        <w:rPr>
          <w:rFonts w:ascii="Times New Roman" w:hAnsi="Times New Roman" w:cs="Times New Roman"/>
          <w:sz w:val="24"/>
          <w:szCs w:val="24"/>
        </w:rPr>
        <w:t>Mean</w:t>
      </w:r>
      <w:proofErr w:type="spellEnd"/>
      <w:r w:rsidR="00B4736E" w:rsidRPr="00B4736E">
        <w:rPr>
          <w:rFonts w:ascii="Times New Roman" w:hAnsi="Times New Roman" w:cs="Times New Roman"/>
          <w:sz w:val="24"/>
          <w:szCs w:val="24"/>
        </w:rPr>
        <w:t xml:space="preserve"> Annual Cases, for the time period</w:t>
      </w:r>
      <w:r w:rsidR="00B4736E">
        <w:rPr>
          <w:rFonts w:ascii="Times New Roman" w:hAnsi="Times New Roman" w:cs="Times New Roman"/>
          <w:sz w:val="24"/>
          <w:szCs w:val="24"/>
        </w:rPr>
        <w:t>s 2009 to 2014 and</w:t>
      </w:r>
      <w:r w:rsidR="00B4736E" w:rsidRPr="00B4736E">
        <w:rPr>
          <w:rFonts w:ascii="Times New Roman" w:hAnsi="Times New Roman" w:cs="Times New Roman"/>
          <w:sz w:val="24"/>
          <w:szCs w:val="24"/>
        </w:rPr>
        <w:t xml:space="preserve"> 1998 to 2008 (see Skinner et al 2011).</w:t>
      </w:r>
      <w:r w:rsidR="009F0FC7" w:rsidRPr="006851BF">
        <w:rPr>
          <w:rFonts w:ascii="Times New Roman" w:hAnsi="Times New Roman" w:cs="Times New Roman"/>
          <w:sz w:val="24"/>
          <w:szCs w:val="24"/>
        </w:rPr>
        <w:t>*</w:t>
      </w:r>
      <w:r w:rsidR="00177490" w:rsidRPr="006851BF">
        <w:rPr>
          <w:rFonts w:ascii="Times New Roman" w:hAnsi="Times New Roman" w:cs="Times New Roman"/>
          <w:sz w:val="24"/>
          <w:szCs w:val="24"/>
        </w:rPr>
        <w:t xml:space="preserve">1 case on </w:t>
      </w:r>
      <w:proofErr w:type="spellStart"/>
      <w:r w:rsidR="00177490" w:rsidRPr="006851BF">
        <w:rPr>
          <w:rFonts w:ascii="Times New Roman" w:hAnsi="Times New Roman" w:cs="Times New Roman"/>
          <w:sz w:val="24"/>
          <w:szCs w:val="24"/>
        </w:rPr>
        <w:t>Kosrae</w:t>
      </w:r>
      <w:proofErr w:type="spellEnd"/>
      <w:r w:rsidR="00177490" w:rsidRPr="006851BF">
        <w:rPr>
          <w:rFonts w:ascii="Times New Roman" w:hAnsi="Times New Roman" w:cs="Times New Roman"/>
          <w:sz w:val="24"/>
          <w:szCs w:val="24"/>
        </w:rPr>
        <w:t xml:space="preserve"> (Population 6,616)</w:t>
      </w:r>
      <w:r w:rsidR="006851BF" w:rsidRPr="006851BF">
        <w:rPr>
          <w:rFonts w:ascii="Times New Roman" w:hAnsi="Times New Roman" w:cs="Times New Roman"/>
          <w:sz w:val="24"/>
          <w:szCs w:val="24"/>
        </w:rPr>
        <w:t xml:space="preserve">, </w:t>
      </w:r>
      <w:r w:rsidR="009F0FC7" w:rsidRPr="006851BF">
        <w:rPr>
          <w:rFonts w:ascii="Times New Roman" w:hAnsi="Times New Roman" w:cs="Times New Roman"/>
          <w:sz w:val="24"/>
          <w:szCs w:val="24"/>
        </w:rPr>
        <w:t>** Only Saipan &amp; Tinian</w:t>
      </w:r>
      <w:r w:rsidR="006851BF" w:rsidRPr="006851BF">
        <w:rPr>
          <w:rFonts w:ascii="Times New Roman" w:hAnsi="Times New Roman" w:cs="Times New Roman"/>
          <w:sz w:val="24"/>
          <w:szCs w:val="24"/>
        </w:rPr>
        <w:t xml:space="preserve">, </w:t>
      </w:r>
      <w:r w:rsidR="007F31B0" w:rsidRPr="006851BF">
        <w:rPr>
          <w:rFonts w:ascii="Times New Roman" w:hAnsi="Times New Roman" w:cs="Times New Roman"/>
          <w:sz w:val="24"/>
          <w:szCs w:val="24"/>
        </w:rPr>
        <w:t>*** Northern group only</w:t>
      </w:r>
      <w:r w:rsidR="00785400" w:rsidRPr="006851BF">
        <w:rPr>
          <w:rFonts w:ascii="Times New Roman" w:hAnsi="Times New Roman" w:cs="Times New Roman"/>
          <w:sz w:val="24"/>
          <w:szCs w:val="24"/>
        </w:rPr>
        <w:t xml:space="preserve"> (inclu</w:t>
      </w:r>
      <w:r w:rsidR="00F066B4" w:rsidRPr="006851BF">
        <w:rPr>
          <w:rFonts w:ascii="Times New Roman" w:hAnsi="Times New Roman" w:cs="Times New Roman"/>
          <w:sz w:val="24"/>
          <w:szCs w:val="24"/>
        </w:rPr>
        <w:t>ding</w:t>
      </w:r>
      <w:r w:rsidR="00785400" w:rsidRPr="006851BF">
        <w:rPr>
          <w:rFonts w:ascii="Times New Roman" w:hAnsi="Times New Roman" w:cs="Times New Roman"/>
          <w:sz w:val="24"/>
          <w:szCs w:val="24"/>
        </w:rPr>
        <w:t xml:space="preserve"> Tarawa)</w:t>
      </w:r>
      <w:r w:rsidR="00992577">
        <w:rPr>
          <w:rFonts w:ascii="Times New Roman" w:hAnsi="Times New Roman" w:cs="Times New Roman"/>
          <w:sz w:val="24"/>
          <w:szCs w:val="24"/>
        </w:rPr>
        <w:t>. NR, no response.</w:t>
      </w:r>
    </w:p>
    <w:p w:rsidR="00992577" w:rsidRPr="006851BF" w:rsidRDefault="00992577" w:rsidP="006851BF">
      <w:pPr>
        <w:autoSpaceDE w:val="0"/>
        <w:autoSpaceDN w:val="0"/>
        <w:adjustRightInd w:val="0"/>
        <w:spacing w:after="0" w:line="240" w:lineRule="auto"/>
        <w:rPr>
          <w:rFonts w:ascii="Times New Roman" w:hAnsi="Times New Roman" w:cs="Times New Roman"/>
          <w:sz w:val="24"/>
          <w:szCs w:val="24"/>
        </w:rPr>
      </w:pPr>
    </w:p>
    <w:p w:rsidR="00C655B7" w:rsidRDefault="00652187" w:rsidP="00231575">
      <w:pPr>
        <w:autoSpaceDE w:val="0"/>
        <w:autoSpaceDN w:val="0"/>
        <w:adjustRightInd w:val="0"/>
        <w:spacing w:after="0" w:line="240" w:lineRule="auto"/>
        <w:rPr>
          <w:rFonts w:ascii="Times New Roman" w:hAnsi="Times New Roman" w:cs="Times New Roman"/>
          <w:sz w:val="24"/>
          <w:szCs w:val="24"/>
        </w:rPr>
      </w:pPr>
      <w:r w:rsidRPr="001055E1">
        <w:rPr>
          <w:rFonts w:ascii="Times New Roman" w:hAnsi="Times New Roman" w:cs="Times New Roman"/>
          <w:sz w:val="24"/>
          <w:szCs w:val="24"/>
        </w:rPr>
        <w:t>The reported cases for the recent 6 year period showed highlevels of inter-year variability within and between repre</w:t>
      </w:r>
      <w:r w:rsidR="00030AB5" w:rsidRPr="001055E1">
        <w:rPr>
          <w:rFonts w:ascii="Times New Roman" w:hAnsi="Times New Roman" w:cs="Times New Roman"/>
          <w:sz w:val="24"/>
          <w:szCs w:val="24"/>
        </w:rPr>
        <w:t>se</w:t>
      </w:r>
      <w:r w:rsidRPr="001055E1">
        <w:rPr>
          <w:rFonts w:ascii="Times New Roman" w:hAnsi="Times New Roman" w:cs="Times New Roman"/>
          <w:sz w:val="24"/>
          <w:szCs w:val="24"/>
        </w:rPr>
        <w:t xml:space="preserve">ntative PICTs. In </w:t>
      </w:r>
      <w:r w:rsidR="00F435B2" w:rsidRPr="001055E1">
        <w:rPr>
          <w:rFonts w:ascii="Times New Roman" w:hAnsi="Times New Roman" w:cs="Times New Roman"/>
          <w:sz w:val="24"/>
          <w:szCs w:val="24"/>
        </w:rPr>
        <w:t>Kiribati</w:t>
      </w:r>
      <w:r w:rsidRPr="001055E1">
        <w:rPr>
          <w:rFonts w:ascii="Times New Roman" w:hAnsi="Times New Roman" w:cs="Times New Roman"/>
          <w:sz w:val="24"/>
          <w:szCs w:val="24"/>
        </w:rPr>
        <w:t xml:space="preserve">, more cases occurred at the </w:t>
      </w:r>
      <w:r w:rsidR="00F435B2" w:rsidRPr="001055E1">
        <w:rPr>
          <w:rFonts w:ascii="Times New Roman" w:hAnsi="Times New Roman" w:cs="Times New Roman"/>
          <w:sz w:val="24"/>
          <w:szCs w:val="24"/>
        </w:rPr>
        <w:t>end</w:t>
      </w:r>
      <w:r w:rsidRPr="001055E1">
        <w:rPr>
          <w:rFonts w:ascii="Times New Roman" w:hAnsi="Times New Roman" w:cs="Times New Roman"/>
          <w:sz w:val="24"/>
          <w:szCs w:val="24"/>
        </w:rPr>
        <w:t xml:space="preserve"> of</w:t>
      </w:r>
      <w:r w:rsidR="00F435B2" w:rsidRPr="001055E1">
        <w:rPr>
          <w:rFonts w:ascii="Times New Roman" w:hAnsi="Times New Roman" w:cs="Times New Roman"/>
          <w:sz w:val="24"/>
          <w:szCs w:val="24"/>
        </w:rPr>
        <w:t xml:space="preserve">the period and </w:t>
      </w:r>
      <w:r w:rsidR="00C15D5A" w:rsidRPr="001055E1">
        <w:rPr>
          <w:rFonts w:ascii="Times New Roman" w:hAnsi="Times New Roman" w:cs="Times New Roman"/>
          <w:sz w:val="24"/>
          <w:szCs w:val="24"/>
        </w:rPr>
        <w:t xml:space="preserve">even after </w:t>
      </w:r>
      <w:r w:rsidR="00F435B2" w:rsidRPr="001055E1">
        <w:rPr>
          <w:rFonts w:ascii="Times New Roman" w:hAnsi="Times New Roman" w:cs="Times New Roman"/>
          <w:sz w:val="24"/>
          <w:szCs w:val="24"/>
        </w:rPr>
        <w:t xml:space="preserve">there was a peak in the number of cases </w:t>
      </w:r>
      <w:r w:rsidR="00DB24CE">
        <w:rPr>
          <w:rFonts w:ascii="Times New Roman" w:hAnsi="Times New Roman" w:cs="Times New Roman"/>
          <w:sz w:val="24"/>
          <w:szCs w:val="24"/>
        </w:rPr>
        <w:t xml:space="preserve">back </w:t>
      </w:r>
      <w:r w:rsidR="00F435B2" w:rsidRPr="001055E1">
        <w:rPr>
          <w:rFonts w:ascii="Times New Roman" w:hAnsi="Times New Roman" w:cs="Times New Roman"/>
          <w:sz w:val="24"/>
          <w:szCs w:val="24"/>
        </w:rPr>
        <w:t>in 2000</w:t>
      </w:r>
      <w:r w:rsidR="00231575">
        <w:rPr>
          <w:rFonts w:ascii="Times New Roman" w:hAnsi="Times New Roman" w:cs="Times New Roman"/>
          <w:sz w:val="24"/>
          <w:szCs w:val="24"/>
        </w:rPr>
        <w:t xml:space="preserve"> (</w:t>
      </w:r>
      <w:r w:rsidR="00DB24CE">
        <w:rPr>
          <w:rFonts w:ascii="Times New Roman" w:hAnsi="Times New Roman" w:cs="Times New Roman"/>
          <w:sz w:val="24"/>
          <w:szCs w:val="24"/>
        </w:rPr>
        <w:t xml:space="preserve">Skinner et al </w:t>
      </w:r>
      <w:r w:rsidR="00992577">
        <w:rPr>
          <w:rFonts w:ascii="Times New Roman" w:hAnsi="Times New Roman" w:cs="Times New Roman"/>
          <w:sz w:val="24"/>
          <w:szCs w:val="24"/>
        </w:rPr>
        <w:t xml:space="preserve">2011 online </w:t>
      </w:r>
      <w:r w:rsidR="00DB24CE">
        <w:rPr>
          <w:rFonts w:ascii="Times New Roman" w:hAnsi="Times New Roman" w:cs="Times New Roman"/>
          <w:sz w:val="24"/>
          <w:szCs w:val="24"/>
        </w:rPr>
        <w:t>for the previous reporting period data)</w:t>
      </w:r>
      <w:r w:rsidR="00F435B2" w:rsidRPr="001055E1">
        <w:rPr>
          <w:rFonts w:ascii="Times New Roman" w:hAnsi="Times New Roman" w:cs="Times New Roman"/>
          <w:sz w:val="24"/>
          <w:szCs w:val="24"/>
        </w:rPr>
        <w:t>.</w:t>
      </w:r>
      <w:r w:rsidRPr="001055E1">
        <w:rPr>
          <w:rFonts w:ascii="Times New Roman" w:hAnsi="Times New Roman" w:cs="Times New Roman"/>
          <w:sz w:val="24"/>
          <w:szCs w:val="24"/>
        </w:rPr>
        <w:t>Annual reporte</w:t>
      </w:r>
      <w:r w:rsidR="00F435B2" w:rsidRPr="001055E1">
        <w:rPr>
          <w:rFonts w:ascii="Times New Roman" w:hAnsi="Times New Roman" w:cs="Times New Roman"/>
          <w:sz w:val="24"/>
          <w:szCs w:val="24"/>
        </w:rPr>
        <w:t>d cases peaked around the start</w:t>
      </w:r>
      <w:r w:rsidRPr="001055E1">
        <w:rPr>
          <w:rFonts w:ascii="Times New Roman" w:hAnsi="Times New Roman" w:cs="Times New Roman"/>
          <w:sz w:val="24"/>
          <w:szCs w:val="24"/>
        </w:rPr>
        <w:t xml:space="preserve"> of the</w:t>
      </w:r>
      <w:r w:rsidR="00F435B2" w:rsidRPr="001055E1">
        <w:rPr>
          <w:rFonts w:ascii="Times New Roman" w:hAnsi="Times New Roman" w:cs="Times New Roman"/>
          <w:sz w:val="24"/>
          <w:szCs w:val="24"/>
        </w:rPr>
        <w:t xml:space="preserve">period </w:t>
      </w:r>
      <w:r w:rsidR="00992577">
        <w:rPr>
          <w:rFonts w:ascii="Times New Roman" w:hAnsi="Times New Roman" w:cs="Times New Roman"/>
          <w:sz w:val="24"/>
          <w:szCs w:val="24"/>
        </w:rPr>
        <w:t xml:space="preserve">for French Polynesia and </w:t>
      </w:r>
      <w:r w:rsidR="00F435B2" w:rsidRPr="001055E1">
        <w:rPr>
          <w:rFonts w:ascii="Times New Roman" w:hAnsi="Times New Roman" w:cs="Times New Roman"/>
          <w:sz w:val="24"/>
          <w:szCs w:val="24"/>
        </w:rPr>
        <w:t>in the</w:t>
      </w:r>
      <w:r w:rsidRPr="001055E1">
        <w:rPr>
          <w:rFonts w:ascii="Times New Roman" w:hAnsi="Times New Roman" w:cs="Times New Roman"/>
          <w:sz w:val="24"/>
          <w:szCs w:val="24"/>
        </w:rPr>
        <w:t xml:space="preserve"> Cook Islands, </w:t>
      </w:r>
      <w:r w:rsidR="00C15D5A" w:rsidRPr="001055E1">
        <w:rPr>
          <w:rFonts w:ascii="Times New Roman" w:hAnsi="Times New Roman" w:cs="Times New Roman"/>
          <w:sz w:val="24"/>
          <w:szCs w:val="24"/>
        </w:rPr>
        <w:t>although there were much larger peaks in 2004 and 2005.S</w:t>
      </w:r>
      <w:r w:rsidR="001055E1" w:rsidRPr="001055E1">
        <w:rPr>
          <w:rFonts w:ascii="Times New Roman" w:hAnsi="Times New Roman" w:cs="Times New Roman"/>
          <w:sz w:val="24"/>
          <w:szCs w:val="24"/>
        </w:rPr>
        <w:t xml:space="preserve">amoa, </w:t>
      </w:r>
      <w:r w:rsidRPr="001055E1">
        <w:rPr>
          <w:rFonts w:ascii="Times New Roman" w:hAnsi="Times New Roman" w:cs="Times New Roman"/>
          <w:sz w:val="24"/>
          <w:szCs w:val="24"/>
        </w:rPr>
        <w:t>Nauru</w:t>
      </w:r>
      <w:r w:rsidR="001055E1">
        <w:rPr>
          <w:rFonts w:ascii="Times New Roman" w:hAnsi="Times New Roman" w:cs="Times New Roman"/>
          <w:sz w:val="24"/>
          <w:szCs w:val="24"/>
        </w:rPr>
        <w:t xml:space="preserve"> and Federated S</w:t>
      </w:r>
      <w:r w:rsidR="001055E1" w:rsidRPr="001055E1">
        <w:rPr>
          <w:rFonts w:ascii="Times New Roman" w:hAnsi="Times New Roman" w:cs="Times New Roman"/>
          <w:sz w:val="24"/>
          <w:szCs w:val="24"/>
        </w:rPr>
        <w:t>tates of Micronesia</w:t>
      </w:r>
      <w:r w:rsidRPr="001055E1">
        <w:rPr>
          <w:rFonts w:ascii="Times New Roman" w:hAnsi="Times New Roman" w:cs="Times New Roman"/>
          <w:sz w:val="24"/>
          <w:szCs w:val="24"/>
        </w:rPr>
        <w:t xml:space="preserve"> all had relatively consistentincidence rates of under </w:t>
      </w:r>
      <w:r w:rsidR="001055E1" w:rsidRPr="001055E1">
        <w:rPr>
          <w:rFonts w:ascii="Times New Roman" w:hAnsi="Times New Roman" w:cs="Times New Roman"/>
          <w:sz w:val="24"/>
          <w:szCs w:val="24"/>
        </w:rPr>
        <w:t>2</w:t>
      </w:r>
      <w:r w:rsidRPr="001055E1">
        <w:rPr>
          <w:rFonts w:ascii="Times New Roman" w:hAnsi="Times New Roman" w:cs="Times New Roman"/>
          <w:sz w:val="24"/>
          <w:szCs w:val="24"/>
        </w:rPr>
        <w:t>/10</w:t>
      </w:r>
      <w:r w:rsidR="00DB24CE">
        <w:rPr>
          <w:rFonts w:ascii="Times New Roman" w:hAnsi="Times New Roman" w:cs="Times New Roman"/>
          <w:sz w:val="24"/>
          <w:szCs w:val="24"/>
        </w:rPr>
        <w:t xml:space="preserve">0,000, mean annual incidence </w:t>
      </w:r>
      <w:r w:rsidR="001055E1" w:rsidRPr="001055E1">
        <w:rPr>
          <w:rFonts w:ascii="Times New Roman" w:hAnsi="Times New Roman" w:cs="Times New Roman"/>
          <w:sz w:val="24"/>
          <w:szCs w:val="24"/>
        </w:rPr>
        <w:t>for this period</w:t>
      </w:r>
      <w:r w:rsidR="001055E1">
        <w:rPr>
          <w:rFonts w:ascii="Times New Roman" w:hAnsi="Times New Roman" w:cs="Times New Roman"/>
          <w:sz w:val="24"/>
          <w:szCs w:val="24"/>
        </w:rPr>
        <w:t>.</w:t>
      </w:r>
    </w:p>
    <w:p w:rsidR="00C655B7" w:rsidRDefault="00C655B7" w:rsidP="00231575">
      <w:pPr>
        <w:autoSpaceDE w:val="0"/>
        <w:autoSpaceDN w:val="0"/>
        <w:adjustRightInd w:val="0"/>
        <w:spacing w:after="0" w:line="240" w:lineRule="auto"/>
        <w:rPr>
          <w:rFonts w:ascii="Times New Roman" w:hAnsi="Times New Roman" w:cs="Times New Roman"/>
          <w:sz w:val="24"/>
          <w:szCs w:val="24"/>
        </w:rPr>
      </w:pPr>
    </w:p>
    <w:p w:rsidR="00C655B7" w:rsidRDefault="00C655B7" w:rsidP="00231575">
      <w:pPr>
        <w:autoSpaceDE w:val="0"/>
        <w:autoSpaceDN w:val="0"/>
        <w:adjustRightInd w:val="0"/>
        <w:spacing w:after="0" w:line="240" w:lineRule="auto"/>
        <w:rPr>
          <w:rFonts w:ascii="Times New Roman" w:hAnsi="Times New Roman" w:cs="Times New Roman"/>
          <w:sz w:val="24"/>
          <w:szCs w:val="24"/>
        </w:rPr>
      </w:pPr>
    </w:p>
    <w:p w:rsidR="00970E40" w:rsidRPr="00125AFD" w:rsidRDefault="00A640F8" w:rsidP="00231575">
      <w:pPr>
        <w:autoSpaceDE w:val="0"/>
        <w:autoSpaceDN w:val="0"/>
        <w:adjustRightInd w:val="0"/>
        <w:spacing w:after="0" w:line="240" w:lineRule="auto"/>
        <w:rPr>
          <w:rFonts w:ascii="Times New Roman" w:hAnsi="Times New Roman" w:cs="Times New Roman"/>
          <w:sz w:val="24"/>
          <w:szCs w:val="24"/>
        </w:rPr>
      </w:pPr>
      <w:r w:rsidRPr="00125AFD">
        <w:rPr>
          <w:rFonts w:ascii="Times New Roman" w:hAnsi="Times New Roman" w:cs="Times New Roman"/>
          <w:sz w:val="24"/>
          <w:szCs w:val="24"/>
        </w:rPr>
        <w:lastRenderedPageBreak/>
        <w:t>There are</w:t>
      </w:r>
      <w:r w:rsidR="008C0A70" w:rsidRPr="00125AFD">
        <w:rPr>
          <w:rFonts w:ascii="Times New Roman" w:hAnsi="Times New Roman" w:cs="Times New Roman"/>
          <w:sz w:val="24"/>
          <w:szCs w:val="24"/>
        </w:rPr>
        <w:t xml:space="preserve"> several types of trends </w:t>
      </w:r>
      <w:r w:rsidR="00125AFD" w:rsidRPr="00125AFD">
        <w:rPr>
          <w:rFonts w:ascii="Times New Roman" w:hAnsi="Times New Roman" w:cs="Times New Roman"/>
          <w:sz w:val="24"/>
          <w:szCs w:val="24"/>
        </w:rPr>
        <w:t>from this data</w:t>
      </w:r>
      <w:r w:rsidR="00975190">
        <w:rPr>
          <w:rFonts w:ascii="Times New Roman" w:hAnsi="Times New Roman" w:cs="Times New Roman"/>
          <w:sz w:val="24"/>
          <w:szCs w:val="24"/>
        </w:rPr>
        <w:t>,</w:t>
      </w:r>
      <w:r w:rsidR="00992577">
        <w:rPr>
          <w:rFonts w:ascii="Times New Roman" w:hAnsi="Times New Roman" w:cs="Times New Roman"/>
          <w:sz w:val="24"/>
          <w:szCs w:val="24"/>
        </w:rPr>
        <w:t xml:space="preserve">see graph next page, </w:t>
      </w:r>
      <w:r w:rsidR="0047616D">
        <w:rPr>
          <w:rFonts w:ascii="Times New Roman" w:hAnsi="Times New Roman" w:cs="Times New Roman"/>
          <w:sz w:val="24"/>
          <w:szCs w:val="24"/>
        </w:rPr>
        <w:t xml:space="preserve">as examples, for </w:t>
      </w:r>
      <w:r w:rsidR="008C0A70" w:rsidRPr="00125AFD">
        <w:rPr>
          <w:rFonts w:ascii="Times New Roman" w:hAnsi="Times New Roman" w:cs="Times New Roman"/>
          <w:sz w:val="24"/>
          <w:szCs w:val="24"/>
        </w:rPr>
        <w:t>ciguatera in the Pacific:</w:t>
      </w:r>
    </w:p>
    <w:p w:rsidR="00B4736E" w:rsidRDefault="00B4736E" w:rsidP="00970E40">
      <w:pPr>
        <w:pStyle w:val="ListParagraph"/>
        <w:numPr>
          <w:ilvl w:val="0"/>
          <w:numId w:val="29"/>
        </w:numPr>
        <w:spacing w:before="120"/>
        <w:rPr>
          <w:rFonts w:ascii="Times New Roman" w:hAnsi="Times New Roman" w:cs="Times New Roman"/>
          <w:sz w:val="24"/>
          <w:szCs w:val="24"/>
        </w:rPr>
      </w:pPr>
      <w:r w:rsidRPr="00992577">
        <w:rPr>
          <w:rFonts w:ascii="Times New Roman" w:hAnsi="Times New Roman" w:cs="Times New Roman"/>
          <w:sz w:val="24"/>
          <w:szCs w:val="24"/>
          <w:u w:val="single"/>
        </w:rPr>
        <w:t>Increasing</w:t>
      </w:r>
      <w:r w:rsidR="00125AFD" w:rsidRPr="00992577">
        <w:rPr>
          <w:rFonts w:ascii="Times New Roman" w:hAnsi="Times New Roman" w:cs="Times New Roman"/>
          <w:sz w:val="24"/>
          <w:szCs w:val="24"/>
          <w:u w:val="single"/>
        </w:rPr>
        <w:t xml:space="preserve"> ciguatera</w:t>
      </w:r>
      <w:r w:rsidR="001055E1">
        <w:rPr>
          <w:rFonts w:ascii="Times New Roman" w:hAnsi="Times New Roman" w:cs="Times New Roman"/>
          <w:sz w:val="24"/>
          <w:szCs w:val="24"/>
        </w:rPr>
        <w:t>.T</w:t>
      </w:r>
      <w:r w:rsidR="004333DC" w:rsidRPr="00125AFD">
        <w:rPr>
          <w:rFonts w:ascii="Times New Roman" w:hAnsi="Times New Roman" w:cs="Times New Roman"/>
          <w:sz w:val="24"/>
          <w:szCs w:val="24"/>
        </w:rPr>
        <w:t>hose islands such as the</w:t>
      </w:r>
      <w:r w:rsidR="008C0A70" w:rsidRPr="00125AFD">
        <w:rPr>
          <w:rFonts w:ascii="Times New Roman" w:hAnsi="Times New Roman" w:cs="Times New Roman"/>
          <w:sz w:val="24"/>
          <w:szCs w:val="24"/>
        </w:rPr>
        <w:t xml:space="preserve"> Northern Kir</w:t>
      </w:r>
      <w:r w:rsidR="004333DC" w:rsidRPr="00125AFD">
        <w:rPr>
          <w:rFonts w:ascii="Times New Roman" w:hAnsi="Times New Roman" w:cs="Times New Roman"/>
          <w:sz w:val="24"/>
          <w:szCs w:val="24"/>
        </w:rPr>
        <w:t>ibati group where the ciguatera cases</w:t>
      </w:r>
      <w:r w:rsidR="004B100A" w:rsidRPr="00125AFD">
        <w:rPr>
          <w:rFonts w:ascii="Times New Roman" w:hAnsi="Times New Roman" w:cs="Times New Roman"/>
          <w:sz w:val="24"/>
          <w:szCs w:val="24"/>
        </w:rPr>
        <w:t xml:space="preserve">are increasing, and it </w:t>
      </w:r>
      <w:r w:rsidR="00A640F8" w:rsidRPr="00125AFD">
        <w:rPr>
          <w:rFonts w:ascii="Times New Roman" w:hAnsi="Times New Roman" w:cs="Times New Roman"/>
          <w:sz w:val="24"/>
          <w:szCs w:val="24"/>
        </w:rPr>
        <w:t xml:space="preserve">has continued to </w:t>
      </w:r>
      <w:r w:rsidR="001055E1">
        <w:rPr>
          <w:rFonts w:ascii="Times New Roman" w:hAnsi="Times New Roman" w:cs="Times New Roman"/>
          <w:sz w:val="24"/>
          <w:szCs w:val="24"/>
        </w:rPr>
        <w:t>show large variability</w:t>
      </w:r>
      <w:r w:rsidR="004333DC" w:rsidRPr="00125AFD">
        <w:rPr>
          <w:rFonts w:ascii="Times New Roman" w:hAnsi="Times New Roman" w:cs="Times New Roman"/>
          <w:sz w:val="24"/>
          <w:szCs w:val="24"/>
        </w:rPr>
        <w:t xml:space="preserve"> with a difference of up to a couple of hundred cases between years yet</w:t>
      </w:r>
      <w:r w:rsidR="00975190">
        <w:rPr>
          <w:rFonts w:ascii="Times New Roman" w:hAnsi="Times New Roman" w:cs="Times New Roman"/>
          <w:sz w:val="24"/>
          <w:szCs w:val="24"/>
        </w:rPr>
        <w:t>,</w:t>
      </w:r>
      <w:r w:rsidR="004333DC" w:rsidRPr="00125AFD">
        <w:rPr>
          <w:rFonts w:ascii="Times New Roman" w:hAnsi="Times New Roman" w:cs="Times New Roman"/>
          <w:sz w:val="24"/>
          <w:szCs w:val="24"/>
        </w:rPr>
        <w:t xml:space="preserve"> over the two time periods, from 1998 to 2008 and 2009 to 2014</w:t>
      </w:r>
      <w:r w:rsidR="00EB4E8C" w:rsidRPr="00125AFD">
        <w:rPr>
          <w:rFonts w:ascii="Times New Roman" w:hAnsi="Times New Roman" w:cs="Times New Roman"/>
          <w:sz w:val="24"/>
          <w:szCs w:val="24"/>
        </w:rPr>
        <w:t>,</w:t>
      </w:r>
      <w:r w:rsidR="004333DC" w:rsidRPr="00125AFD">
        <w:rPr>
          <w:rFonts w:ascii="Times New Roman" w:hAnsi="Times New Roman" w:cs="Times New Roman"/>
          <w:sz w:val="24"/>
          <w:szCs w:val="24"/>
        </w:rPr>
        <w:t xml:space="preserve"> a </w:t>
      </w:r>
      <w:r w:rsidR="00A640F8" w:rsidRPr="00125AFD">
        <w:rPr>
          <w:rFonts w:ascii="Times New Roman" w:hAnsi="Times New Roman" w:cs="Times New Roman"/>
          <w:sz w:val="24"/>
          <w:szCs w:val="24"/>
        </w:rPr>
        <w:t>fourfoldincrease in the number of cases</w:t>
      </w:r>
      <w:r w:rsidR="00EB4E8C" w:rsidRPr="00125AFD">
        <w:rPr>
          <w:rFonts w:ascii="Times New Roman" w:hAnsi="Times New Roman" w:cs="Times New Roman"/>
          <w:sz w:val="24"/>
          <w:szCs w:val="24"/>
        </w:rPr>
        <w:t xml:space="preserve"> has occurred</w:t>
      </w:r>
      <w:r w:rsidR="00A640F8" w:rsidRPr="00125AFD">
        <w:rPr>
          <w:rFonts w:ascii="Times New Roman" w:hAnsi="Times New Roman" w:cs="Times New Roman"/>
          <w:sz w:val="24"/>
          <w:szCs w:val="24"/>
        </w:rPr>
        <w:t xml:space="preserve">; </w:t>
      </w:r>
    </w:p>
    <w:p w:rsidR="00C655B7" w:rsidRPr="00125AFD" w:rsidRDefault="00C655B7" w:rsidP="00C655B7">
      <w:pPr>
        <w:pStyle w:val="ListParagraph"/>
        <w:spacing w:before="120"/>
        <w:rPr>
          <w:rFonts w:ascii="Times New Roman" w:hAnsi="Times New Roman" w:cs="Times New Roman"/>
          <w:sz w:val="24"/>
          <w:szCs w:val="24"/>
        </w:rPr>
      </w:pPr>
    </w:p>
    <w:p w:rsidR="00992577" w:rsidRDefault="00B4736E" w:rsidP="00970E40">
      <w:pPr>
        <w:pStyle w:val="ListParagraph"/>
        <w:numPr>
          <w:ilvl w:val="0"/>
          <w:numId w:val="29"/>
        </w:numPr>
        <w:spacing w:before="120"/>
        <w:rPr>
          <w:rFonts w:ascii="Times New Roman" w:hAnsi="Times New Roman" w:cs="Times New Roman"/>
          <w:sz w:val="24"/>
          <w:szCs w:val="24"/>
        </w:rPr>
      </w:pPr>
      <w:r w:rsidRPr="00992577">
        <w:rPr>
          <w:rFonts w:ascii="Times New Roman" w:hAnsi="Times New Roman" w:cs="Times New Roman"/>
          <w:sz w:val="24"/>
          <w:szCs w:val="24"/>
          <w:u w:val="single"/>
        </w:rPr>
        <w:t>Decreasing</w:t>
      </w:r>
      <w:r w:rsidR="00125AFD" w:rsidRPr="00992577">
        <w:rPr>
          <w:rFonts w:ascii="Times New Roman" w:hAnsi="Times New Roman" w:cs="Times New Roman"/>
          <w:sz w:val="24"/>
          <w:szCs w:val="24"/>
          <w:u w:val="single"/>
        </w:rPr>
        <w:t xml:space="preserve"> ciguatera</w:t>
      </w:r>
      <w:r w:rsidR="00992577">
        <w:rPr>
          <w:rFonts w:ascii="Times New Roman" w:hAnsi="Times New Roman" w:cs="Times New Roman"/>
          <w:sz w:val="24"/>
          <w:szCs w:val="24"/>
        </w:rPr>
        <w:t>. T</w:t>
      </w:r>
      <w:r w:rsidR="00A640F8" w:rsidRPr="00125AFD">
        <w:rPr>
          <w:rFonts w:ascii="Times New Roman" w:hAnsi="Times New Roman" w:cs="Times New Roman"/>
          <w:sz w:val="24"/>
          <w:szCs w:val="24"/>
        </w:rPr>
        <w:t xml:space="preserve">hose islands such as the Cooks </w:t>
      </w:r>
      <w:r w:rsidR="00DB24CE">
        <w:rPr>
          <w:rFonts w:ascii="Times New Roman" w:hAnsi="Times New Roman" w:cs="Times New Roman"/>
          <w:sz w:val="24"/>
          <w:szCs w:val="24"/>
        </w:rPr>
        <w:t xml:space="preserve">where Rarotonga (has had the worst of the disease), </w:t>
      </w:r>
      <w:r w:rsidR="00A640F8" w:rsidRPr="00125AFD">
        <w:rPr>
          <w:rFonts w:ascii="Times New Roman" w:hAnsi="Times New Roman" w:cs="Times New Roman"/>
          <w:sz w:val="24"/>
          <w:szCs w:val="24"/>
        </w:rPr>
        <w:t>where there has been a peak in the disease (2004, 469 cases and 2005, 421 cases</w:t>
      </w:r>
      <w:r w:rsidR="00DB24CE">
        <w:rPr>
          <w:rFonts w:ascii="Times New Roman" w:hAnsi="Times New Roman" w:cs="Times New Roman"/>
          <w:sz w:val="24"/>
          <w:szCs w:val="24"/>
        </w:rPr>
        <w:t xml:space="preserve"> respectively</w:t>
      </w:r>
      <w:r w:rsidR="00A640F8" w:rsidRPr="00125AFD">
        <w:rPr>
          <w:rFonts w:ascii="Times New Roman" w:hAnsi="Times New Roman" w:cs="Times New Roman"/>
          <w:sz w:val="24"/>
          <w:szCs w:val="24"/>
        </w:rPr>
        <w:t xml:space="preserve">) </w:t>
      </w:r>
      <w:r w:rsidR="00EB4E8C" w:rsidRPr="00125AFD">
        <w:rPr>
          <w:rFonts w:ascii="Times New Roman" w:hAnsi="Times New Roman" w:cs="Times New Roman"/>
          <w:sz w:val="24"/>
          <w:szCs w:val="24"/>
        </w:rPr>
        <w:t>and the average number of</w:t>
      </w:r>
      <w:r w:rsidR="00C655B7">
        <w:rPr>
          <w:rFonts w:ascii="Times New Roman" w:hAnsi="Times New Roman" w:cs="Times New Roman"/>
          <w:sz w:val="24"/>
          <w:szCs w:val="24"/>
        </w:rPr>
        <w:t xml:space="preserve"> cases have decreased </w:t>
      </w:r>
      <w:r w:rsidR="00EB4E8C" w:rsidRPr="00125AFD">
        <w:rPr>
          <w:rFonts w:ascii="Times New Roman" w:hAnsi="Times New Roman" w:cs="Times New Roman"/>
          <w:sz w:val="24"/>
          <w:szCs w:val="24"/>
        </w:rPr>
        <w:t xml:space="preserve">by nearly one third between the two time periods (1998-2008 &amp; 2009-2014) </w:t>
      </w:r>
      <w:r w:rsidR="00A640F8" w:rsidRPr="00125AFD">
        <w:rPr>
          <w:rFonts w:ascii="Times New Roman" w:hAnsi="Times New Roman" w:cs="Times New Roman"/>
          <w:sz w:val="24"/>
          <w:szCs w:val="24"/>
        </w:rPr>
        <w:t xml:space="preserve">but still may vary </w:t>
      </w:r>
      <w:r w:rsidR="00EB4E8C" w:rsidRPr="00125AFD">
        <w:rPr>
          <w:rFonts w:ascii="Times New Roman" w:hAnsi="Times New Roman" w:cs="Times New Roman"/>
          <w:sz w:val="24"/>
          <w:szCs w:val="24"/>
        </w:rPr>
        <w:t>a great deal (</w:t>
      </w:r>
      <w:r w:rsidR="00A640F8" w:rsidRPr="00125AFD">
        <w:rPr>
          <w:rFonts w:ascii="Times New Roman" w:hAnsi="Times New Roman" w:cs="Times New Roman"/>
          <w:sz w:val="24"/>
          <w:szCs w:val="24"/>
        </w:rPr>
        <w:t>up to 50 cases</w:t>
      </w:r>
      <w:r w:rsidR="00EB4E8C" w:rsidRPr="00125AFD">
        <w:rPr>
          <w:rFonts w:ascii="Times New Roman" w:hAnsi="Times New Roman" w:cs="Times New Roman"/>
          <w:sz w:val="24"/>
          <w:szCs w:val="24"/>
        </w:rPr>
        <w:t>)</w:t>
      </w:r>
      <w:r w:rsidR="00A640F8" w:rsidRPr="00125AFD">
        <w:rPr>
          <w:rFonts w:ascii="Times New Roman" w:hAnsi="Times New Roman" w:cs="Times New Roman"/>
          <w:sz w:val="24"/>
          <w:szCs w:val="24"/>
        </w:rPr>
        <w:t xml:space="preserve"> between years</w:t>
      </w:r>
      <w:r w:rsidR="00992577">
        <w:rPr>
          <w:rFonts w:ascii="Times New Roman" w:hAnsi="Times New Roman" w:cs="Times New Roman"/>
          <w:sz w:val="24"/>
          <w:szCs w:val="24"/>
        </w:rPr>
        <w:t>.</w:t>
      </w:r>
    </w:p>
    <w:p w:rsidR="00992577" w:rsidRDefault="00992577" w:rsidP="00992577">
      <w:pPr>
        <w:pStyle w:val="ListParagraph"/>
        <w:spacing w:before="120"/>
        <w:rPr>
          <w:rFonts w:ascii="Times New Roman" w:hAnsi="Times New Roman" w:cs="Times New Roman"/>
          <w:sz w:val="24"/>
          <w:szCs w:val="24"/>
        </w:rPr>
      </w:pPr>
      <w:r>
        <w:rPr>
          <w:rFonts w:ascii="Times New Roman" w:hAnsi="Times New Roman" w:cs="Times New Roman"/>
          <w:sz w:val="24"/>
          <w:szCs w:val="24"/>
        </w:rPr>
        <w:t>French Polynesia, previously also one of the worst countries for the disease has had an almost gradual decline in the number of CFP cases, total number of cases and incidence in this time period about half of the last time period, although some of the outer archipelagos still have a high incidence rate, see the next table.</w:t>
      </w:r>
    </w:p>
    <w:p w:rsidR="00B4736E" w:rsidRDefault="00992577" w:rsidP="00992577">
      <w:pPr>
        <w:pStyle w:val="ListParagraph"/>
        <w:spacing w:before="120"/>
        <w:rPr>
          <w:rFonts w:ascii="Times New Roman" w:hAnsi="Times New Roman" w:cs="Times New Roman"/>
          <w:sz w:val="24"/>
          <w:szCs w:val="24"/>
        </w:rPr>
      </w:pPr>
      <w:r>
        <w:rPr>
          <w:rFonts w:ascii="Times New Roman" w:hAnsi="Times New Roman" w:cs="Times New Roman"/>
          <w:sz w:val="24"/>
          <w:szCs w:val="24"/>
        </w:rPr>
        <w:t>T</w:t>
      </w:r>
      <w:r w:rsidR="00B4736E" w:rsidRPr="00125AFD">
        <w:rPr>
          <w:rFonts w:ascii="Times New Roman" w:hAnsi="Times New Roman" w:cs="Times New Roman"/>
          <w:sz w:val="24"/>
          <w:szCs w:val="24"/>
        </w:rPr>
        <w:t>he</w:t>
      </w:r>
      <w:r w:rsidR="00970E40" w:rsidRPr="00125AFD">
        <w:rPr>
          <w:rFonts w:ascii="Times New Roman" w:hAnsi="Times New Roman" w:cs="Times New Roman"/>
          <w:sz w:val="24"/>
          <w:szCs w:val="24"/>
        </w:rPr>
        <w:t xml:space="preserve"> Northern Marianas where there has been a small peak in the disease in 2005, the number of cases between the two periods has halved and </w:t>
      </w:r>
      <w:r w:rsidR="00595A0A">
        <w:rPr>
          <w:rFonts w:ascii="Times New Roman" w:hAnsi="Times New Roman" w:cs="Times New Roman"/>
          <w:sz w:val="24"/>
          <w:szCs w:val="24"/>
        </w:rPr>
        <w:t xml:space="preserve">the </w:t>
      </w:r>
      <w:r w:rsidR="00970E40" w:rsidRPr="00125AFD">
        <w:rPr>
          <w:rFonts w:ascii="Times New Roman" w:hAnsi="Times New Roman" w:cs="Times New Roman"/>
          <w:sz w:val="24"/>
          <w:szCs w:val="24"/>
        </w:rPr>
        <w:t>number of cases may also vary from year to year (</w:t>
      </w:r>
      <w:r w:rsidR="00125AFD" w:rsidRPr="00125AFD">
        <w:rPr>
          <w:rFonts w:ascii="Times New Roman" w:hAnsi="Times New Roman" w:cs="Times New Roman"/>
          <w:sz w:val="24"/>
          <w:szCs w:val="24"/>
        </w:rPr>
        <w:t xml:space="preserve">i.e. </w:t>
      </w:r>
      <w:r w:rsidR="00970E40" w:rsidRPr="00125AFD">
        <w:rPr>
          <w:rFonts w:ascii="Times New Roman" w:hAnsi="Times New Roman" w:cs="Times New Roman"/>
          <w:sz w:val="24"/>
          <w:szCs w:val="24"/>
        </w:rPr>
        <w:t xml:space="preserve">12 </w:t>
      </w:r>
      <w:r w:rsidR="00DB24CE">
        <w:rPr>
          <w:rFonts w:ascii="Times New Roman" w:hAnsi="Times New Roman" w:cs="Times New Roman"/>
          <w:sz w:val="24"/>
          <w:szCs w:val="24"/>
        </w:rPr>
        <w:t xml:space="preserve">cases </w:t>
      </w:r>
      <w:r w:rsidR="00970E40" w:rsidRPr="00125AFD">
        <w:rPr>
          <w:rFonts w:ascii="Times New Roman" w:hAnsi="Times New Roman" w:cs="Times New Roman"/>
          <w:sz w:val="24"/>
          <w:szCs w:val="24"/>
        </w:rPr>
        <w:t>in 2012 to 32 in 2013)</w:t>
      </w:r>
      <w:r w:rsidR="00EB4E8C" w:rsidRPr="00125AFD">
        <w:rPr>
          <w:rFonts w:ascii="Times New Roman" w:hAnsi="Times New Roman" w:cs="Times New Roman"/>
          <w:sz w:val="24"/>
          <w:szCs w:val="24"/>
        </w:rPr>
        <w:t>;</w:t>
      </w:r>
    </w:p>
    <w:p w:rsidR="00C655B7" w:rsidRPr="00125AFD" w:rsidRDefault="00C655B7" w:rsidP="00992577">
      <w:pPr>
        <w:pStyle w:val="ListParagraph"/>
        <w:spacing w:before="120"/>
        <w:rPr>
          <w:rFonts w:ascii="Times New Roman" w:hAnsi="Times New Roman" w:cs="Times New Roman"/>
          <w:sz w:val="24"/>
          <w:szCs w:val="24"/>
        </w:rPr>
      </w:pPr>
    </w:p>
    <w:p w:rsidR="00C655B7" w:rsidRDefault="00992577" w:rsidP="00970E40">
      <w:pPr>
        <w:pStyle w:val="ListParagraph"/>
        <w:numPr>
          <w:ilvl w:val="0"/>
          <w:numId w:val="29"/>
        </w:numPr>
        <w:spacing w:before="120"/>
        <w:rPr>
          <w:rFonts w:ascii="Times New Roman" w:hAnsi="Times New Roman" w:cs="Times New Roman"/>
          <w:sz w:val="24"/>
          <w:szCs w:val="24"/>
        </w:rPr>
      </w:pPr>
      <w:r w:rsidRPr="00992577">
        <w:rPr>
          <w:rFonts w:ascii="Times New Roman" w:hAnsi="Times New Roman" w:cs="Times New Roman"/>
          <w:sz w:val="24"/>
          <w:szCs w:val="24"/>
          <w:u w:val="single"/>
        </w:rPr>
        <w:t>Low persistent levels</w:t>
      </w:r>
      <w:r>
        <w:rPr>
          <w:rFonts w:ascii="Times New Roman" w:hAnsi="Times New Roman" w:cs="Times New Roman"/>
          <w:sz w:val="24"/>
          <w:szCs w:val="24"/>
        </w:rPr>
        <w:t xml:space="preserve"> of CFP in</w:t>
      </w:r>
      <w:r w:rsidR="005D281F" w:rsidRPr="00125AFD">
        <w:rPr>
          <w:rFonts w:ascii="Times New Roman" w:hAnsi="Times New Roman" w:cs="Times New Roman"/>
          <w:sz w:val="24"/>
          <w:szCs w:val="24"/>
        </w:rPr>
        <w:t xml:space="preserve"> some </w:t>
      </w:r>
      <w:r>
        <w:rPr>
          <w:rFonts w:ascii="Times New Roman" w:hAnsi="Times New Roman" w:cs="Times New Roman"/>
          <w:sz w:val="24"/>
          <w:szCs w:val="24"/>
        </w:rPr>
        <w:t>countries</w:t>
      </w:r>
      <w:r w:rsidR="005D281F" w:rsidRPr="00125AFD">
        <w:rPr>
          <w:rFonts w:ascii="Times New Roman" w:hAnsi="Times New Roman" w:cs="Times New Roman"/>
          <w:sz w:val="24"/>
          <w:szCs w:val="24"/>
        </w:rPr>
        <w:t xml:space="preserve">, </w:t>
      </w:r>
      <w:r w:rsidR="00125AFD" w:rsidRPr="00125AFD">
        <w:rPr>
          <w:rFonts w:ascii="Times New Roman" w:hAnsi="Times New Roman" w:cs="Times New Roman"/>
          <w:sz w:val="24"/>
          <w:szCs w:val="24"/>
        </w:rPr>
        <w:t xml:space="preserve">such as Samoa </w:t>
      </w:r>
      <w:r w:rsidR="000F4712" w:rsidRPr="00125AFD">
        <w:rPr>
          <w:rFonts w:ascii="Times New Roman" w:hAnsi="Times New Roman" w:cs="Times New Roman"/>
          <w:sz w:val="24"/>
          <w:szCs w:val="24"/>
        </w:rPr>
        <w:t>and most likely Guam, Hawaii, New Caledonia, Niue, Tonga &amp; Tuvalu</w:t>
      </w:r>
      <w:r>
        <w:rPr>
          <w:rFonts w:ascii="Times New Roman" w:hAnsi="Times New Roman" w:cs="Times New Roman"/>
          <w:sz w:val="24"/>
          <w:szCs w:val="24"/>
        </w:rPr>
        <w:t>(</w:t>
      </w:r>
      <w:r w:rsidR="00975190">
        <w:rPr>
          <w:rFonts w:ascii="Times New Roman" w:hAnsi="Times New Roman" w:cs="Times New Roman"/>
          <w:sz w:val="24"/>
          <w:szCs w:val="24"/>
        </w:rPr>
        <w:t>from the 1998 to 2008 report</w:t>
      </w:r>
      <w:r w:rsidR="000F4712" w:rsidRPr="00125AFD">
        <w:rPr>
          <w:rFonts w:ascii="Times New Roman" w:hAnsi="Times New Roman" w:cs="Times New Roman"/>
          <w:sz w:val="24"/>
          <w:szCs w:val="24"/>
        </w:rPr>
        <w:t>) have a generally</w:t>
      </w:r>
      <w:r w:rsidR="005D281F" w:rsidRPr="00125AFD">
        <w:rPr>
          <w:rFonts w:ascii="Times New Roman" w:hAnsi="Times New Roman" w:cs="Times New Roman"/>
          <w:sz w:val="24"/>
          <w:szCs w:val="24"/>
        </w:rPr>
        <w:t xml:space="preserve"> low level of disease prevalence with just a few cases each year</w:t>
      </w:r>
      <w:r w:rsidR="004B100A" w:rsidRPr="00125AFD">
        <w:rPr>
          <w:rFonts w:ascii="Times New Roman" w:hAnsi="Times New Roman" w:cs="Times New Roman"/>
          <w:sz w:val="24"/>
          <w:szCs w:val="24"/>
        </w:rPr>
        <w:t>;</w:t>
      </w:r>
    </w:p>
    <w:p w:rsidR="00B4736E" w:rsidRPr="00125AFD" w:rsidRDefault="00B4736E" w:rsidP="00C655B7">
      <w:pPr>
        <w:pStyle w:val="ListParagraph"/>
        <w:spacing w:before="120"/>
        <w:rPr>
          <w:rFonts w:ascii="Times New Roman" w:hAnsi="Times New Roman" w:cs="Times New Roman"/>
          <w:sz w:val="24"/>
          <w:szCs w:val="24"/>
        </w:rPr>
      </w:pPr>
    </w:p>
    <w:p w:rsidR="000F4712" w:rsidRDefault="00231575" w:rsidP="00970E40">
      <w:pPr>
        <w:pStyle w:val="ListParagraph"/>
        <w:numPr>
          <w:ilvl w:val="0"/>
          <w:numId w:val="29"/>
        </w:numPr>
        <w:spacing w:before="120"/>
        <w:rPr>
          <w:rFonts w:ascii="Times New Roman" w:hAnsi="Times New Roman" w:cs="Times New Roman"/>
          <w:sz w:val="24"/>
          <w:szCs w:val="24"/>
        </w:rPr>
      </w:pPr>
      <w:r w:rsidRPr="00C655B7">
        <w:rPr>
          <w:rFonts w:ascii="Times New Roman" w:hAnsi="Times New Roman" w:cs="Times New Roman"/>
          <w:sz w:val="24"/>
          <w:szCs w:val="24"/>
          <w:u w:val="single"/>
        </w:rPr>
        <w:t>Zero record</w:t>
      </w:r>
      <w:r>
        <w:rPr>
          <w:rFonts w:ascii="Times New Roman" w:hAnsi="Times New Roman" w:cs="Times New Roman"/>
          <w:sz w:val="24"/>
          <w:szCs w:val="24"/>
        </w:rPr>
        <w:t xml:space="preserve"> (or very close to zero record) in s</w:t>
      </w:r>
      <w:r w:rsidR="00992577">
        <w:rPr>
          <w:rFonts w:ascii="Times New Roman" w:hAnsi="Times New Roman" w:cs="Times New Roman"/>
          <w:sz w:val="24"/>
          <w:szCs w:val="24"/>
        </w:rPr>
        <w:t>ome i</w:t>
      </w:r>
      <w:r w:rsidR="00B4736E" w:rsidRPr="00125AFD">
        <w:rPr>
          <w:rFonts w:ascii="Times New Roman" w:hAnsi="Times New Roman" w:cs="Times New Roman"/>
          <w:sz w:val="24"/>
          <w:szCs w:val="24"/>
        </w:rPr>
        <w:t>slands</w:t>
      </w:r>
      <w:r>
        <w:rPr>
          <w:rFonts w:ascii="Times New Roman" w:hAnsi="Times New Roman" w:cs="Times New Roman"/>
          <w:sz w:val="24"/>
          <w:szCs w:val="24"/>
        </w:rPr>
        <w:t xml:space="preserve"> for</w:t>
      </w:r>
      <w:r w:rsidR="004B100A" w:rsidRPr="00125AFD">
        <w:rPr>
          <w:rFonts w:ascii="Times New Roman" w:hAnsi="Times New Roman" w:cs="Times New Roman"/>
          <w:sz w:val="24"/>
          <w:szCs w:val="24"/>
        </w:rPr>
        <w:t xml:space="preserve"> the disease, such as Nauru, Federated States of </w:t>
      </w:r>
      <w:proofErr w:type="spellStart"/>
      <w:r w:rsidR="004B100A" w:rsidRPr="00125AFD">
        <w:rPr>
          <w:rFonts w:ascii="Times New Roman" w:hAnsi="Times New Roman" w:cs="Times New Roman"/>
          <w:sz w:val="24"/>
          <w:szCs w:val="24"/>
        </w:rPr>
        <w:t>Mircronesia</w:t>
      </w:r>
      <w:r w:rsidR="001571C8" w:rsidRPr="00125AFD">
        <w:rPr>
          <w:rFonts w:ascii="Times New Roman" w:hAnsi="Times New Roman" w:cs="Times New Roman"/>
          <w:sz w:val="24"/>
          <w:szCs w:val="24"/>
        </w:rPr>
        <w:t>and</w:t>
      </w:r>
      <w:proofErr w:type="spellEnd"/>
      <w:r w:rsidR="001571C8" w:rsidRPr="00125AFD">
        <w:rPr>
          <w:rFonts w:ascii="Times New Roman" w:hAnsi="Times New Roman" w:cs="Times New Roman"/>
          <w:sz w:val="24"/>
          <w:szCs w:val="24"/>
        </w:rPr>
        <w:t xml:space="preserve"> most likely Wallis &amp; Futuna and Palau are also in this category</w:t>
      </w:r>
      <w:r w:rsidR="00992577">
        <w:rPr>
          <w:rFonts w:ascii="Times New Roman" w:hAnsi="Times New Roman" w:cs="Times New Roman"/>
          <w:sz w:val="24"/>
          <w:szCs w:val="24"/>
        </w:rPr>
        <w:t>(</w:t>
      </w:r>
      <w:r w:rsidR="00DB24CE">
        <w:rPr>
          <w:rFonts w:ascii="Times New Roman" w:hAnsi="Times New Roman" w:cs="Times New Roman"/>
          <w:sz w:val="24"/>
          <w:szCs w:val="24"/>
        </w:rPr>
        <w:t>from previous reports</w:t>
      </w:r>
      <w:r w:rsidR="008104DB" w:rsidRPr="00125AFD">
        <w:rPr>
          <w:rFonts w:ascii="Times New Roman" w:hAnsi="Times New Roman" w:cs="Times New Roman"/>
          <w:sz w:val="24"/>
          <w:szCs w:val="24"/>
        </w:rPr>
        <w:t>)</w:t>
      </w:r>
      <w:r w:rsidR="001571C8" w:rsidRPr="00125AFD">
        <w:rPr>
          <w:rFonts w:ascii="Times New Roman" w:hAnsi="Times New Roman" w:cs="Times New Roman"/>
          <w:sz w:val="24"/>
          <w:szCs w:val="24"/>
        </w:rPr>
        <w:t>.</w:t>
      </w:r>
    </w:p>
    <w:p w:rsidR="00C655B7" w:rsidRPr="00C655B7" w:rsidRDefault="00C655B7" w:rsidP="00C655B7">
      <w:pPr>
        <w:pStyle w:val="ListParagraph"/>
        <w:rPr>
          <w:rFonts w:ascii="Times New Roman" w:hAnsi="Times New Roman" w:cs="Times New Roman"/>
          <w:sz w:val="24"/>
          <w:szCs w:val="24"/>
        </w:rPr>
      </w:pPr>
    </w:p>
    <w:p w:rsidR="00C655B7" w:rsidRPr="00125AFD" w:rsidRDefault="00C655B7" w:rsidP="00C655B7">
      <w:pPr>
        <w:pStyle w:val="ListParagraph"/>
        <w:spacing w:before="120"/>
        <w:rPr>
          <w:rFonts w:ascii="Times New Roman" w:hAnsi="Times New Roman" w:cs="Times New Roman"/>
          <w:sz w:val="24"/>
          <w:szCs w:val="24"/>
        </w:rPr>
      </w:pPr>
    </w:p>
    <w:p w:rsidR="008C0A70" w:rsidRDefault="000F4712" w:rsidP="008C0A70">
      <w:pPr>
        <w:spacing w:before="120"/>
        <w:rPr>
          <w:rFonts w:ascii="Times New Roman" w:hAnsi="Times New Roman" w:cs="Times New Roman"/>
          <w:sz w:val="24"/>
          <w:szCs w:val="24"/>
        </w:rPr>
      </w:pPr>
      <w:r w:rsidRPr="00125AFD">
        <w:rPr>
          <w:rFonts w:ascii="Times New Roman" w:hAnsi="Times New Roman" w:cs="Times New Roman"/>
          <w:sz w:val="24"/>
          <w:szCs w:val="24"/>
        </w:rPr>
        <w:t xml:space="preserve">It is these last two groups with a zero to low level of ciguatera that are now the most vulnerable to the influence of climate change impacts on the </w:t>
      </w:r>
      <w:r w:rsidR="00DB24CE">
        <w:rPr>
          <w:rFonts w:ascii="Times New Roman" w:hAnsi="Times New Roman" w:cs="Times New Roman"/>
          <w:sz w:val="24"/>
          <w:szCs w:val="24"/>
        </w:rPr>
        <w:t>coral reef ecosystems</w:t>
      </w:r>
      <w:r w:rsidR="005878A0">
        <w:rPr>
          <w:rFonts w:ascii="Times New Roman" w:hAnsi="Times New Roman" w:cs="Times New Roman"/>
          <w:sz w:val="24"/>
          <w:szCs w:val="24"/>
        </w:rPr>
        <w:t xml:space="preserve"> that may lead to the </w:t>
      </w:r>
      <w:r w:rsidRPr="00125AFD">
        <w:rPr>
          <w:rFonts w:ascii="Times New Roman" w:hAnsi="Times New Roman" w:cs="Times New Roman"/>
          <w:sz w:val="24"/>
          <w:szCs w:val="24"/>
        </w:rPr>
        <w:t>disease and whilst local anthropogenic influence</w:t>
      </w:r>
      <w:r w:rsidR="008104DB" w:rsidRPr="00125AFD">
        <w:rPr>
          <w:rFonts w:ascii="Times New Roman" w:hAnsi="Times New Roman" w:cs="Times New Roman"/>
          <w:sz w:val="24"/>
          <w:szCs w:val="24"/>
        </w:rPr>
        <w:t>s</w:t>
      </w:r>
      <w:r w:rsidR="00231575">
        <w:rPr>
          <w:rFonts w:ascii="Times New Roman" w:hAnsi="Times New Roman" w:cs="Times New Roman"/>
          <w:sz w:val="24"/>
          <w:szCs w:val="24"/>
        </w:rPr>
        <w:t>, such as eutrophication</w:t>
      </w:r>
      <w:r w:rsidRPr="00125AFD">
        <w:rPr>
          <w:rFonts w:ascii="Times New Roman" w:hAnsi="Times New Roman" w:cs="Times New Roman"/>
          <w:sz w:val="24"/>
          <w:szCs w:val="24"/>
        </w:rPr>
        <w:t xml:space="preserve"> on reefs may be kept to a minimum, large areas of coral bleaching mainly due to </w:t>
      </w:r>
      <w:r w:rsidR="008104DB" w:rsidRPr="00125AFD">
        <w:rPr>
          <w:rFonts w:ascii="Times New Roman" w:hAnsi="Times New Roman" w:cs="Times New Roman"/>
          <w:sz w:val="24"/>
          <w:szCs w:val="24"/>
        </w:rPr>
        <w:t xml:space="preserve">rising </w:t>
      </w:r>
      <w:r w:rsidRPr="00125AFD">
        <w:rPr>
          <w:rFonts w:ascii="Times New Roman" w:hAnsi="Times New Roman" w:cs="Times New Roman"/>
          <w:sz w:val="24"/>
          <w:szCs w:val="24"/>
        </w:rPr>
        <w:t>sea water temperatures</w:t>
      </w:r>
      <w:r w:rsidR="008104DB" w:rsidRPr="00125AFD">
        <w:rPr>
          <w:rFonts w:ascii="Times New Roman" w:hAnsi="Times New Roman" w:cs="Times New Roman"/>
          <w:sz w:val="24"/>
          <w:szCs w:val="24"/>
        </w:rPr>
        <w:t xml:space="preserve"> (and at a local level cyclones and sea level rises)</w:t>
      </w:r>
      <w:r w:rsidRPr="00125AFD">
        <w:rPr>
          <w:rFonts w:ascii="Times New Roman" w:hAnsi="Times New Roman" w:cs="Times New Roman"/>
          <w:sz w:val="24"/>
          <w:szCs w:val="24"/>
        </w:rPr>
        <w:t xml:space="preserve"> could result in a surge of the disease should corals not recover from the bleaching and be overgrown with macroalgae</w:t>
      </w:r>
      <w:r w:rsidR="008104DB" w:rsidRPr="00125AFD">
        <w:rPr>
          <w:rFonts w:ascii="Times New Roman" w:hAnsi="Times New Roman" w:cs="Times New Roman"/>
          <w:sz w:val="24"/>
          <w:szCs w:val="24"/>
        </w:rPr>
        <w:t>,</w:t>
      </w:r>
      <w:r w:rsidRPr="00125AFD">
        <w:rPr>
          <w:rFonts w:ascii="Times New Roman" w:hAnsi="Times New Roman" w:cs="Times New Roman"/>
          <w:sz w:val="24"/>
          <w:szCs w:val="24"/>
        </w:rPr>
        <w:t xml:space="preserve"> the host of the ciguatera benthic </w:t>
      </w:r>
      <w:r w:rsidR="00975190">
        <w:rPr>
          <w:rFonts w:ascii="Times New Roman" w:hAnsi="Times New Roman" w:cs="Times New Roman"/>
          <w:sz w:val="24"/>
          <w:szCs w:val="24"/>
        </w:rPr>
        <w:t xml:space="preserve">toxic </w:t>
      </w:r>
      <w:r w:rsidRPr="00125AFD">
        <w:rPr>
          <w:rFonts w:ascii="Times New Roman" w:hAnsi="Times New Roman" w:cs="Times New Roman"/>
          <w:sz w:val="24"/>
          <w:szCs w:val="24"/>
        </w:rPr>
        <w:t>microalgae.</w:t>
      </w:r>
      <w:r w:rsidR="00231575">
        <w:rPr>
          <w:rFonts w:ascii="Times New Roman" w:hAnsi="Times New Roman" w:cs="Times New Roman"/>
          <w:sz w:val="24"/>
          <w:szCs w:val="24"/>
        </w:rPr>
        <w:t>The following graphs exemplify the variety in these trends and possible future scenarios.</w:t>
      </w:r>
    </w:p>
    <w:p w:rsidR="00992577" w:rsidRDefault="00992577" w:rsidP="008C0A70">
      <w:pPr>
        <w:spacing w:before="120"/>
        <w:rPr>
          <w:rFonts w:ascii="Times New Roman" w:hAnsi="Times New Roman" w:cs="Times New Roman"/>
          <w:b/>
          <w:sz w:val="24"/>
          <w:szCs w:val="24"/>
          <w:u w:val="single"/>
        </w:rPr>
      </w:pPr>
      <w:r>
        <w:rPr>
          <w:noProof/>
        </w:rPr>
        <w:lastRenderedPageBreak/>
        <w:drawing>
          <wp:inline distT="0" distB="0" distL="0" distR="0">
            <wp:extent cx="5302250" cy="3594100"/>
            <wp:effectExtent l="0" t="0" r="12700" b="254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92577" w:rsidRDefault="00992577" w:rsidP="008C0A70">
      <w:pPr>
        <w:spacing w:before="120"/>
        <w:rPr>
          <w:rFonts w:ascii="Times New Roman" w:hAnsi="Times New Roman" w:cs="Times New Roman"/>
          <w:sz w:val="24"/>
          <w:szCs w:val="24"/>
        </w:rPr>
      </w:pPr>
      <w:r w:rsidRPr="00992577">
        <w:rPr>
          <w:rFonts w:ascii="Times New Roman" w:hAnsi="Times New Roman" w:cs="Times New Roman"/>
          <w:sz w:val="24"/>
          <w:szCs w:val="24"/>
        </w:rPr>
        <w:t>Graph</w:t>
      </w:r>
      <w:r>
        <w:rPr>
          <w:rFonts w:ascii="Times New Roman" w:hAnsi="Times New Roman" w:cs="Times New Roman"/>
          <w:sz w:val="24"/>
          <w:szCs w:val="24"/>
        </w:rPr>
        <w:t>s</w:t>
      </w:r>
      <w:r w:rsidRPr="00992577">
        <w:rPr>
          <w:rFonts w:ascii="Times New Roman" w:hAnsi="Times New Roman" w:cs="Times New Roman"/>
          <w:sz w:val="24"/>
          <w:szCs w:val="24"/>
        </w:rPr>
        <w:t xml:space="preserve"> representing trends in the data:</w:t>
      </w:r>
      <w:r>
        <w:rPr>
          <w:rFonts w:ascii="Times New Roman" w:hAnsi="Times New Roman" w:cs="Times New Roman"/>
          <w:sz w:val="24"/>
          <w:szCs w:val="24"/>
        </w:rPr>
        <w:t xml:space="preserve"> above,</w:t>
      </w:r>
      <w:r w:rsidRPr="00992577">
        <w:rPr>
          <w:rFonts w:ascii="Times New Roman" w:hAnsi="Times New Roman" w:cs="Times New Roman"/>
          <w:sz w:val="24"/>
          <w:szCs w:val="24"/>
        </w:rPr>
        <w:t xml:space="preserve"> increasing CFP, Kiribati; decreasing CFP, French </w:t>
      </w:r>
      <w:proofErr w:type="gramStart"/>
      <w:r w:rsidRPr="00992577">
        <w:rPr>
          <w:rFonts w:ascii="Times New Roman" w:hAnsi="Times New Roman" w:cs="Times New Roman"/>
          <w:sz w:val="24"/>
          <w:szCs w:val="24"/>
        </w:rPr>
        <w:t>Polynesia</w:t>
      </w:r>
      <w:r>
        <w:rPr>
          <w:rFonts w:ascii="Times New Roman" w:hAnsi="Times New Roman" w:cs="Times New Roman"/>
          <w:sz w:val="24"/>
          <w:szCs w:val="24"/>
        </w:rPr>
        <w:t>(</w:t>
      </w:r>
      <w:proofErr w:type="gramEnd"/>
      <w:r>
        <w:rPr>
          <w:rFonts w:ascii="Times New Roman" w:hAnsi="Times New Roman" w:cs="Times New Roman"/>
          <w:sz w:val="24"/>
          <w:szCs w:val="24"/>
        </w:rPr>
        <w:t>FP)</w:t>
      </w:r>
      <w:r w:rsidRPr="00992577">
        <w:rPr>
          <w:rFonts w:ascii="Times New Roman" w:hAnsi="Times New Roman" w:cs="Times New Roman"/>
          <w:sz w:val="24"/>
          <w:szCs w:val="24"/>
        </w:rPr>
        <w:t xml:space="preserve"> and the Cook Islands; persistent low levels in the North Marianas</w:t>
      </w:r>
      <w:r>
        <w:rPr>
          <w:rFonts w:ascii="Times New Roman" w:hAnsi="Times New Roman" w:cs="Times New Roman"/>
          <w:sz w:val="24"/>
          <w:szCs w:val="24"/>
        </w:rPr>
        <w:t>; below, a more complex picture combing the most recent CFP results with those going back to 2000.</w:t>
      </w:r>
    </w:p>
    <w:p w:rsidR="00992577" w:rsidRDefault="00992577" w:rsidP="008C0A70">
      <w:pPr>
        <w:spacing w:before="120"/>
        <w:rPr>
          <w:rFonts w:ascii="Times New Roman" w:hAnsi="Times New Roman" w:cs="Times New Roman"/>
          <w:b/>
          <w:sz w:val="24"/>
          <w:szCs w:val="24"/>
          <w:u w:val="single"/>
        </w:rPr>
      </w:pPr>
      <w:r>
        <w:rPr>
          <w:noProof/>
        </w:rPr>
        <w:drawing>
          <wp:inline distT="0" distB="0" distL="0" distR="0">
            <wp:extent cx="5511800" cy="3670300"/>
            <wp:effectExtent l="0" t="0" r="12700"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92577" w:rsidRPr="00992577" w:rsidRDefault="00992577" w:rsidP="008C0A70">
      <w:pPr>
        <w:spacing w:before="120"/>
        <w:rPr>
          <w:rFonts w:ascii="Times New Roman" w:hAnsi="Times New Roman" w:cs="Times New Roman"/>
          <w:sz w:val="24"/>
          <w:szCs w:val="24"/>
        </w:rPr>
      </w:pPr>
      <w:r>
        <w:rPr>
          <w:rFonts w:ascii="Times New Roman" w:hAnsi="Times New Roman" w:cs="Times New Roman"/>
          <w:sz w:val="24"/>
          <w:szCs w:val="24"/>
        </w:rPr>
        <w:lastRenderedPageBreak/>
        <w:t xml:space="preserve">The graph above of CFP, from 2000 to 2014, </w:t>
      </w:r>
      <w:r w:rsidR="00775D52">
        <w:rPr>
          <w:rFonts w:ascii="Times New Roman" w:hAnsi="Times New Roman" w:cs="Times New Roman"/>
          <w:sz w:val="24"/>
          <w:szCs w:val="24"/>
        </w:rPr>
        <w:t xml:space="preserve">(data prior to 2009 included from Skinner et. al. 2011) </w:t>
      </w:r>
      <w:r>
        <w:rPr>
          <w:rFonts w:ascii="Times New Roman" w:hAnsi="Times New Roman" w:cs="Times New Roman"/>
          <w:sz w:val="24"/>
          <w:szCs w:val="24"/>
        </w:rPr>
        <w:t xml:space="preserve">for these nominated countries shows the ability of the disease to go through periods of </w:t>
      </w:r>
      <w:r w:rsidR="00775D52">
        <w:rPr>
          <w:rFonts w:ascii="Times New Roman" w:hAnsi="Times New Roman" w:cs="Times New Roman"/>
          <w:sz w:val="24"/>
          <w:szCs w:val="24"/>
        </w:rPr>
        <w:t xml:space="preserve">fluctuating variability. At times </w:t>
      </w:r>
      <w:r>
        <w:rPr>
          <w:rFonts w:ascii="Times New Roman" w:hAnsi="Times New Roman" w:cs="Times New Roman"/>
          <w:sz w:val="24"/>
          <w:szCs w:val="24"/>
        </w:rPr>
        <w:t>greater prevalence</w:t>
      </w:r>
      <w:r w:rsidR="00775D52">
        <w:rPr>
          <w:rFonts w:ascii="Times New Roman" w:hAnsi="Times New Roman" w:cs="Times New Roman"/>
          <w:sz w:val="24"/>
          <w:szCs w:val="24"/>
        </w:rPr>
        <w:t xml:space="preserve"> can occur</w:t>
      </w:r>
      <w:r>
        <w:rPr>
          <w:rFonts w:ascii="Times New Roman" w:hAnsi="Times New Roman" w:cs="Times New Roman"/>
          <w:sz w:val="24"/>
          <w:szCs w:val="24"/>
        </w:rPr>
        <w:t>, for instance for French Polynesia there have been two peaks in the data 2002 and 2009, seven years apart and the latest peak starting in 2006 did not subside until 2013, a seven year period; in the Cook islands a peak in the cases occurred in 2004 increasing from about 2002 and not subsiding until 2009, a seven year episode. In Kiribati there, like French Polynesia has had two peaks in the disease previously in 2000 and again in 2014, the most recent peak taking seven years to increase from the lowest levels of the disease between 2004 and 2007. Countries with low persistent levels of the disease, such as North Mariana need to be most wary and have monitoring and management in place to be prepared should the environment and those factors exasperated by climate change bring about coral reef degradation and conditions favorable for the toxic microalgae, that cause ciguatera to become more dominant.</w:t>
      </w:r>
    </w:p>
    <w:p w:rsidR="00975190" w:rsidRPr="00125AFD" w:rsidRDefault="00975190" w:rsidP="008C0A70">
      <w:pPr>
        <w:spacing w:before="120"/>
        <w:rPr>
          <w:rFonts w:ascii="Times New Roman" w:hAnsi="Times New Roman" w:cs="Times New Roman"/>
          <w:sz w:val="24"/>
          <w:szCs w:val="24"/>
        </w:rPr>
      </w:pPr>
    </w:p>
    <w:p w:rsidR="003917E7" w:rsidRPr="005878A0" w:rsidRDefault="003917E7" w:rsidP="005878A0">
      <w:pPr>
        <w:pStyle w:val="ListParagraph"/>
        <w:numPr>
          <w:ilvl w:val="1"/>
          <w:numId w:val="27"/>
        </w:numPr>
        <w:spacing w:before="120"/>
        <w:jc w:val="both"/>
        <w:rPr>
          <w:rFonts w:ascii="Times New Roman" w:hAnsi="Times New Roman" w:cs="Times New Roman"/>
          <w:b/>
          <w:sz w:val="24"/>
          <w:szCs w:val="24"/>
        </w:rPr>
      </w:pPr>
      <w:r w:rsidRPr="005878A0">
        <w:rPr>
          <w:rFonts w:ascii="Times New Roman" w:hAnsi="Times New Roman" w:cs="Times New Roman"/>
          <w:b/>
          <w:sz w:val="24"/>
          <w:szCs w:val="24"/>
        </w:rPr>
        <w:t>Ciguat</w:t>
      </w:r>
      <w:r w:rsidR="005878A0">
        <w:rPr>
          <w:rFonts w:ascii="Times New Roman" w:hAnsi="Times New Roman" w:cs="Times New Roman"/>
          <w:b/>
          <w:sz w:val="24"/>
          <w:szCs w:val="24"/>
        </w:rPr>
        <w:t>oxic</w:t>
      </w:r>
      <w:r w:rsidRPr="005878A0">
        <w:rPr>
          <w:rFonts w:ascii="Times New Roman" w:hAnsi="Times New Roman" w:cs="Times New Roman"/>
          <w:b/>
          <w:sz w:val="24"/>
          <w:szCs w:val="24"/>
        </w:rPr>
        <w:t xml:space="preserve"> fish. </w:t>
      </w:r>
    </w:p>
    <w:p w:rsidR="003917E7" w:rsidRDefault="003917E7" w:rsidP="00A83455">
      <w:pPr>
        <w:spacing w:before="120"/>
        <w:jc w:val="both"/>
        <w:rPr>
          <w:rFonts w:ascii="Times New Roman" w:hAnsi="Times New Roman" w:cs="Times New Roman"/>
          <w:sz w:val="24"/>
          <w:szCs w:val="24"/>
        </w:rPr>
      </w:pPr>
      <w:r>
        <w:rPr>
          <w:rFonts w:ascii="Times New Roman" w:hAnsi="Times New Roman" w:cs="Times New Roman"/>
          <w:sz w:val="24"/>
          <w:szCs w:val="24"/>
        </w:rPr>
        <w:t xml:space="preserve">Respondents identified a number of fish groups capable of causing ciguatera with most mainly identified as carnivorous, which is to be expected as the disease biomagnifies and is usually found in fish that are higher up the food chain. Over 400 species of fish have been known to produce ciguatera. </w:t>
      </w:r>
      <w:r w:rsidR="00A83455" w:rsidRPr="005C3F33">
        <w:rPr>
          <w:rFonts w:ascii="Times New Roman" w:hAnsi="Times New Roman" w:cs="Times New Roman"/>
          <w:sz w:val="24"/>
          <w:szCs w:val="24"/>
        </w:rPr>
        <w:t>Summary</w:t>
      </w:r>
      <w:r>
        <w:rPr>
          <w:rFonts w:ascii="Times New Roman" w:hAnsi="Times New Roman" w:cs="Times New Roman"/>
          <w:sz w:val="24"/>
          <w:szCs w:val="24"/>
        </w:rPr>
        <w:t xml:space="preserve"> of fishes, from this questionnaire,</w:t>
      </w:r>
      <w:r w:rsidR="00A83455" w:rsidRPr="005C3F33">
        <w:rPr>
          <w:rFonts w:ascii="Times New Roman" w:hAnsi="Times New Roman" w:cs="Times New Roman"/>
          <w:sz w:val="24"/>
          <w:szCs w:val="24"/>
        </w:rPr>
        <w:t xml:space="preserve"> where they are capable of </w:t>
      </w:r>
      <w:r w:rsidR="00A61CC1">
        <w:rPr>
          <w:rFonts w:ascii="Times New Roman" w:hAnsi="Times New Roman" w:cs="Times New Roman"/>
          <w:sz w:val="24"/>
          <w:szCs w:val="24"/>
        </w:rPr>
        <w:t xml:space="preserve">most likely </w:t>
      </w:r>
      <w:r w:rsidR="00A83455" w:rsidRPr="005C3F33">
        <w:rPr>
          <w:rFonts w:ascii="Times New Roman" w:hAnsi="Times New Roman" w:cs="Times New Roman"/>
          <w:sz w:val="24"/>
          <w:szCs w:val="24"/>
        </w:rPr>
        <w:t>causing ciguatera</w:t>
      </w:r>
      <w:r>
        <w:rPr>
          <w:rFonts w:ascii="Times New Roman" w:hAnsi="Times New Roman" w:cs="Times New Roman"/>
          <w:sz w:val="24"/>
          <w:szCs w:val="24"/>
        </w:rPr>
        <w:t xml:space="preserve"> (see appendix 1</w:t>
      </w:r>
      <w:r w:rsidR="009E16AE">
        <w:rPr>
          <w:rFonts w:ascii="Times New Roman" w:hAnsi="Times New Roman" w:cs="Times New Roman"/>
          <w:sz w:val="24"/>
          <w:szCs w:val="24"/>
        </w:rPr>
        <w:t xml:space="preserve"> for full list</w:t>
      </w:r>
      <w:r w:rsidR="00A61CC1">
        <w:rPr>
          <w:rFonts w:ascii="Times New Roman" w:hAnsi="Times New Roman" w:cs="Times New Roman"/>
          <w:sz w:val="24"/>
          <w:szCs w:val="24"/>
        </w:rPr>
        <w:t xml:space="preserve"> of responses</w:t>
      </w:r>
      <w:r>
        <w:rPr>
          <w:rFonts w:ascii="Times New Roman" w:hAnsi="Times New Roman" w:cs="Times New Roman"/>
          <w:sz w:val="24"/>
          <w:szCs w:val="24"/>
        </w:rPr>
        <w:t>)</w:t>
      </w:r>
      <w:r w:rsidR="00A83455" w:rsidRPr="005C3F33">
        <w:rPr>
          <w:rFonts w:ascii="Times New Roman" w:hAnsi="Times New Roman" w:cs="Times New Roman"/>
          <w:sz w:val="24"/>
          <w:szCs w:val="24"/>
        </w:rPr>
        <w:t>:</w:t>
      </w:r>
    </w:p>
    <w:tbl>
      <w:tblPr>
        <w:tblStyle w:val="TableGrid"/>
        <w:tblW w:w="0" w:type="auto"/>
        <w:tblLook w:val="04A0"/>
      </w:tblPr>
      <w:tblGrid>
        <w:gridCol w:w="4788"/>
        <w:gridCol w:w="4788"/>
      </w:tblGrid>
      <w:tr w:rsidR="00992577" w:rsidTr="00E13992">
        <w:tc>
          <w:tcPr>
            <w:tcW w:w="4788" w:type="dxa"/>
          </w:tcPr>
          <w:p w:rsidR="001F7747" w:rsidRPr="005C3F33" w:rsidRDefault="001F7747" w:rsidP="00A83455">
            <w:pPr>
              <w:spacing w:before="120"/>
              <w:jc w:val="both"/>
              <w:rPr>
                <w:rFonts w:ascii="Times New Roman" w:hAnsi="Times New Roman" w:cs="Times New Roman"/>
                <w:sz w:val="24"/>
                <w:szCs w:val="24"/>
              </w:rPr>
            </w:pPr>
            <w:proofErr w:type="spellStart"/>
            <w:r>
              <w:rPr>
                <w:rFonts w:ascii="Times New Roman" w:hAnsi="Times New Roman" w:cs="Times New Roman"/>
                <w:sz w:val="24"/>
                <w:szCs w:val="24"/>
              </w:rPr>
              <w:t>Cigutoxic</w:t>
            </w:r>
            <w:proofErr w:type="spellEnd"/>
            <w:r>
              <w:rPr>
                <w:rFonts w:ascii="Times New Roman" w:hAnsi="Times New Roman" w:cs="Times New Roman"/>
                <w:sz w:val="24"/>
                <w:szCs w:val="24"/>
              </w:rPr>
              <w:t xml:space="preserve"> fish group</w:t>
            </w:r>
          </w:p>
        </w:tc>
        <w:tc>
          <w:tcPr>
            <w:tcW w:w="4788" w:type="dxa"/>
          </w:tcPr>
          <w:p w:rsidR="001F7747" w:rsidRPr="005C3F33" w:rsidRDefault="001F7747" w:rsidP="00A83455">
            <w:pPr>
              <w:spacing w:before="120"/>
              <w:jc w:val="both"/>
              <w:rPr>
                <w:rFonts w:ascii="Times New Roman" w:hAnsi="Times New Roman" w:cs="Times New Roman"/>
                <w:sz w:val="24"/>
                <w:szCs w:val="24"/>
              </w:rPr>
            </w:pPr>
            <w:r>
              <w:rPr>
                <w:rFonts w:ascii="Times New Roman" w:hAnsi="Times New Roman" w:cs="Times New Roman"/>
                <w:sz w:val="24"/>
                <w:szCs w:val="24"/>
              </w:rPr>
              <w:t>Country advice of where toxic fish found.</w:t>
            </w:r>
          </w:p>
        </w:tc>
      </w:tr>
      <w:tr w:rsidR="00992577" w:rsidTr="00E13992">
        <w:tc>
          <w:tcPr>
            <w:tcW w:w="4788" w:type="dxa"/>
          </w:tcPr>
          <w:p w:rsidR="00E13992" w:rsidRDefault="00E13992" w:rsidP="00A83455">
            <w:pPr>
              <w:spacing w:before="120"/>
              <w:jc w:val="both"/>
              <w:rPr>
                <w:rFonts w:ascii="Times New Roman" w:hAnsi="Times New Roman" w:cs="Times New Roman"/>
                <w:sz w:val="24"/>
                <w:szCs w:val="24"/>
              </w:rPr>
            </w:pPr>
            <w:r w:rsidRPr="005C3F33">
              <w:rPr>
                <w:rFonts w:ascii="Times New Roman" w:hAnsi="Times New Roman" w:cs="Times New Roman"/>
                <w:sz w:val="24"/>
                <w:szCs w:val="24"/>
              </w:rPr>
              <w:t>Snapper (incl</w:t>
            </w:r>
            <w:r>
              <w:rPr>
                <w:rFonts w:ascii="Times New Roman" w:hAnsi="Times New Roman" w:cs="Times New Roman"/>
                <w:sz w:val="24"/>
                <w:szCs w:val="24"/>
              </w:rPr>
              <w:t>uding</w:t>
            </w:r>
            <w:r w:rsidRPr="005C3F33">
              <w:rPr>
                <w:rFonts w:ascii="Times New Roman" w:hAnsi="Times New Roman" w:cs="Times New Roman"/>
                <w:sz w:val="24"/>
                <w:szCs w:val="24"/>
              </w:rPr>
              <w:t xml:space="preserve"> red bass)</w:t>
            </w:r>
          </w:p>
        </w:tc>
        <w:tc>
          <w:tcPr>
            <w:tcW w:w="4788" w:type="dxa"/>
          </w:tcPr>
          <w:p w:rsidR="00E13992" w:rsidRDefault="00E13992" w:rsidP="00A83455">
            <w:pPr>
              <w:spacing w:before="120"/>
              <w:jc w:val="both"/>
              <w:rPr>
                <w:rFonts w:ascii="Times New Roman" w:hAnsi="Times New Roman" w:cs="Times New Roman"/>
                <w:sz w:val="24"/>
                <w:szCs w:val="24"/>
              </w:rPr>
            </w:pPr>
            <w:r w:rsidRPr="005C3F33">
              <w:rPr>
                <w:rFonts w:ascii="Times New Roman" w:hAnsi="Times New Roman" w:cs="Times New Roman"/>
                <w:sz w:val="24"/>
                <w:szCs w:val="24"/>
              </w:rPr>
              <w:t>Fiji, Kiribati, Samoa, NMI, FSM</w:t>
            </w:r>
            <w:r>
              <w:rPr>
                <w:rFonts w:ascii="Times New Roman" w:hAnsi="Times New Roman" w:cs="Times New Roman"/>
                <w:sz w:val="24"/>
                <w:szCs w:val="24"/>
              </w:rPr>
              <w:t>icronesia</w:t>
            </w:r>
            <w:r w:rsidRPr="005C3F33">
              <w:rPr>
                <w:rFonts w:ascii="Times New Roman" w:hAnsi="Times New Roman" w:cs="Times New Roman"/>
                <w:sz w:val="24"/>
                <w:szCs w:val="24"/>
              </w:rPr>
              <w:t>, Nauru</w:t>
            </w:r>
            <w:r w:rsidR="00CA7844">
              <w:rPr>
                <w:rFonts w:ascii="Times New Roman" w:hAnsi="Times New Roman" w:cs="Times New Roman"/>
                <w:sz w:val="24"/>
                <w:szCs w:val="24"/>
              </w:rPr>
              <w:t>, F. Polynesia, Cook Is.</w:t>
            </w:r>
          </w:p>
        </w:tc>
      </w:tr>
      <w:tr w:rsidR="00992577" w:rsidTr="00E13992">
        <w:tc>
          <w:tcPr>
            <w:tcW w:w="4788" w:type="dxa"/>
          </w:tcPr>
          <w:p w:rsidR="00E13992" w:rsidRDefault="00E13992" w:rsidP="00A83455">
            <w:pPr>
              <w:spacing w:before="120"/>
              <w:jc w:val="both"/>
              <w:rPr>
                <w:rFonts w:ascii="Times New Roman" w:hAnsi="Times New Roman" w:cs="Times New Roman"/>
                <w:sz w:val="24"/>
                <w:szCs w:val="24"/>
              </w:rPr>
            </w:pPr>
            <w:r w:rsidRPr="005C3F33">
              <w:rPr>
                <w:rFonts w:ascii="Times New Roman" w:hAnsi="Times New Roman" w:cs="Times New Roman"/>
                <w:sz w:val="24"/>
                <w:szCs w:val="24"/>
              </w:rPr>
              <w:t>Grouper</w:t>
            </w:r>
            <w:r>
              <w:rPr>
                <w:rFonts w:ascii="Times New Roman" w:hAnsi="Times New Roman" w:cs="Times New Roman"/>
                <w:sz w:val="24"/>
                <w:szCs w:val="24"/>
              </w:rPr>
              <w:t xml:space="preserve"> (including coral cod</w:t>
            </w:r>
            <w:r w:rsidR="001F7747">
              <w:rPr>
                <w:rFonts w:ascii="Times New Roman" w:hAnsi="Times New Roman" w:cs="Times New Roman"/>
                <w:sz w:val="24"/>
                <w:szCs w:val="24"/>
              </w:rPr>
              <w:t>)</w:t>
            </w:r>
          </w:p>
        </w:tc>
        <w:tc>
          <w:tcPr>
            <w:tcW w:w="4788" w:type="dxa"/>
          </w:tcPr>
          <w:p w:rsidR="00E13992" w:rsidRDefault="001F7747" w:rsidP="00A83455">
            <w:pPr>
              <w:spacing w:before="120"/>
              <w:jc w:val="both"/>
              <w:rPr>
                <w:rFonts w:ascii="Times New Roman" w:hAnsi="Times New Roman" w:cs="Times New Roman"/>
                <w:sz w:val="24"/>
                <w:szCs w:val="24"/>
              </w:rPr>
            </w:pPr>
            <w:r w:rsidRPr="005C3F33">
              <w:rPr>
                <w:rFonts w:ascii="Times New Roman" w:hAnsi="Times New Roman" w:cs="Times New Roman"/>
                <w:sz w:val="24"/>
                <w:szCs w:val="24"/>
              </w:rPr>
              <w:t>Fiji, Kiribati, Samoa, FSM</w:t>
            </w:r>
            <w:r>
              <w:rPr>
                <w:rFonts w:ascii="Times New Roman" w:hAnsi="Times New Roman" w:cs="Times New Roman"/>
                <w:sz w:val="24"/>
                <w:szCs w:val="24"/>
              </w:rPr>
              <w:t>,</w:t>
            </w:r>
            <w:r w:rsidR="00D159E4">
              <w:rPr>
                <w:rFonts w:ascii="Times New Roman" w:hAnsi="Times New Roman" w:cs="Times New Roman"/>
                <w:sz w:val="24"/>
                <w:szCs w:val="24"/>
              </w:rPr>
              <w:t xml:space="preserve"> FP,</w:t>
            </w:r>
            <w:r w:rsidR="00CA7844">
              <w:rPr>
                <w:rFonts w:ascii="Times New Roman" w:hAnsi="Times New Roman" w:cs="Times New Roman"/>
                <w:sz w:val="24"/>
                <w:szCs w:val="24"/>
              </w:rPr>
              <w:t xml:space="preserve"> Nauru, Cook Is</w:t>
            </w:r>
          </w:p>
        </w:tc>
      </w:tr>
      <w:tr w:rsidR="00992577" w:rsidTr="00E13992">
        <w:tc>
          <w:tcPr>
            <w:tcW w:w="4788" w:type="dxa"/>
          </w:tcPr>
          <w:p w:rsidR="00E13992" w:rsidRDefault="001F7747" w:rsidP="00A83455">
            <w:pPr>
              <w:spacing w:before="120"/>
              <w:jc w:val="both"/>
              <w:rPr>
                <w:rFonts w:ascii="Times New Roman" w:hAnsi="Times New Roman" w:cs="Times New Roman"/>
                <w:sz w:val="24"/>
                <w:szCs w:val="24"/>
              </w:rPr>
            </w:pPr>
            <w:r w:rsidRPr="005C3F33">
              <w:rPr>
                <w:rFonts w:ascii="Times New Roman" w:hAnsi="Times New Roman" w:cs="Times New Roman"/>
                <w:sz w:val="24"/>
                <w:szCs w:val="24"/>
              </w:rPr>
              <w:t>Wrasse (</w:t>
            </w:r>
            <w:proofErr w:type="spellStart"/>
            <w:r w:rsidRPr="005C3F33">
              <w:rPr>
                <w:rFonts w:ascii="Times New Roman" w:hAnsi="Times New Roman" w:cs="Times New Roman"/>
                <w:sz w:val="24"/>
                <w:szCs w:val="24"/>
              </w:rPr>
              <w:t>incl</w:t>
            </w:r>
            <w:r>
              <w:rPr>
                <w:rFonts w:ascii="Times New Roman" w:hAnsi="Times New Roman" w:cs="Times New Roman"/>
                <w:sz w:val="24"/>
                <w:szCs w:val="24"/>
              </w:rPr>
              <w:t>uding</w:t>
            </w:r>
            <w:r w:rsidRPr="005C3F33">
              <w:rPr>
                <w:rFonts w:ascii="Times New Roman" w:hAnsi="Times New Roman" w:cs="Times New Roman"/>
                <w:sz w:val="24"/>
                <w:szCs w:val="24"/>
              </w:rPr>
              <w:t>humphead</w:t>
            </w:r>
            <w:proofErr w:type="spellEnd"/>
            <w:r>
              <w:rPr>
                <w:rFonts w:ascii="Times New Roman" w:hAnsi="Times New Roman" w:cs="Times New Roman"/>
                <w:sz w:val="24"/>
                <w:szCs w:val="24"/>
              </w:rPr>
              <w:t xml:space="preserve"> species)</w:t>
            </w:r>
          </w:p>
        </w:tc>
        <w:tc>
          <w:tcPr>
            <w:tcW w:w="4788" w:type="dxa"/>
          </w:tcPr>
          <w:p w:rsidR="00E13992" w:rsidRDefault="001F7747" w:rsidP="00A83455">
            <w:pPr>
              <w:spacing w:before="120"/>
              <w:jc w:val="both"/>
              <w:rPr>
                <w:rFonts w:ascii="Times New Roman" w:hAnsi="Times New Roman" w:cs="Times New Roman"/>
                <w:sz w:val="24"/>
                <w:szCs w:val="24"/>
              </w:rPr>
            </w:pPr>
            <w:r w:rsidRPr="005C3F33">
              <w:rPr>
                <w:rFonts w:ascii="Times New Roman" w:hAnsi="Times New Roman" w:cs="Times New Roman"/>
                <w:sz w:val="24"/>
                <w:szCs w:val="24"/>
              </w:rPr>
              <w:t>Fiji, Kiribati, Samoa</w:t>
            </w:r>
            <w:r>
              <w:rPr>
                <w:rFonts w:ascii="Times New Roman" w:hAnsi="Times New Roman" w:cs="Times New Roman"/>
                <w:sz w:val="24"/>
                <w:szCs w:val="24"/>
              </w:rPr>
              <w:t>, F. Polynesia.</w:t>
            </w:r>
          </w:p>
        </w:tc>
      </w:tr>
      <w:tr w:rsidR="00992577" w:rsidTr="00E13992">
        <w:tc>
          <w:tcPr>
            <w:tcW w:w="4788" w:type="dxa"/>
          </w:tcPr>
          <w:p w:rsidR="00E13992" w:rsidRDefault="001F7747" w:rsidP="00A83455">
            <w:pPr>
              <w:spacing w:before="120"/>
              <w:jc w:val="both"/>
              <w:rPr>
                <w:rFonts w:ascii="Times New Roman" w:hAnsi="Times New Roman" w:cs="Times New Roman"/>
                <w:sz w:val="24"/>
                <w:szCs w:val="24"/>
              </w:rPr>
            </w:pPr>
            <w:r w:rsidRPr="005C3F33">
              <w:rPr>
                <w:rFonts w:ascii="Times New Roman" w:hAnsi="Times New Roman" w:cs="Times New Roman"/>
                <w:sz w:val="24"/>
                <w:szCs w:val="24"/>
              </w:rPr>
              <w:t>Moray Eel</w:t>
            </w:r>
          </w:p>
        </w:tc>
        <w:tc>
          <w:tcPr>
            <w:tcW w:w="4788" w:type="dxa"/>
          </w:tcPr>
          <w:p w:rsidR="00E13992" w:rsidRDefault="001F7747" w:rsidP="00A83455">
            <w:pPr>
              <w:spacing w:before="120"/>
              <w:jc w:val="both"/>
              <w:rPr>
                <w:rFonts w:ascii="Times New Roman" w:hAnsi="Times New Roman" w:cs="Times New Roman"/>
                <w:sz w:val="24"/>
                <w:szCs w:val="24"/>
              </w:rPr>
            </w:pPr>
            <w:r w:rsidRPr="005C3F33">
              <w:rPr>
                <w:rFonts w:ascii="Times New Roman" w:hAnsi="Times New Roman" w:cs="Times New Roman"/>
                <w:sz w:val="24"/>
                <w:szCs w:val="24"/>
              </w:rPr>
              <w:t>Fiji, Samoa, Kiribati</w:t>
            </w:r>
            <w:r w:rsidR="00CA7844">
              <w:rPr>
                <w:rFonts w:ascii="Times New Roman" w:hAnsi="Times New Roman" w:cs="Times New Roman"/>
                <w:sz w:val="24"/>
                <w:szCs w:val="24"/>
              </w:rPr>
              <w:t>, Cook Is.</w:t>
            </w:r>
          </w:p>
        </w:tc>
      </w:tr>
      <w:tr w:rsidR="00992577" w:rsidTr="00E13992">
        <w:tc>
          <w:tcPr>
            <w:tcW w:w="4788" w:type="dxa"/>
          </w:tcPr>
          <w:p w:rsidR="00E13992" w:rsidRDefault="001F7747" w:rsidP="00A83455">
            <w:pPr>
              <w:spacing w:before="120"/>
              <w:jc w:val="both"/>
              <w:rPr>
                <w:rFonts w:ascii="Times New Roman" w:hAnsi="Times New Roman" w:cs="Times New Roman"/>
                <w:sz w:val="24"/>
                <w:szCs w:val="24"/>
              </w:rPr>
            </w:pPr>
            <w:r>
              <w:rPr>
                <w:rFonts w:ascii="Times New Roman" w:hAnsi="Times New Roman" w:cs="Times New Roman"/>
                <w:sz w:val="24"/>
                <w:szCs w:val="24"/>
              </w:rPr>
              <w:t>Barracuda</w:t>
            </w:r>
          </w:p>
        </w:tc>
        <w:tc>
          <w:tcPr>
            <w:tcW w:w="4788" w:type="dxa"/>
          </w:tcPr>
          <w:p w:rsidR="00E13992" w:rsidRDefault="001F7747" w:rsidP="00A83455">
            <w:pPr>
              <w:spacing w:before="120"/>
              <w:jc w:val="both"/>
              <w:rPr>
                <w:rFonts w:ascii="Times New Roman" w:hAnsi="Times New Roman" w:cs="Times New Roman"/>
                <w:sz w:val="24"/>
                <w:szCs w:val="24"/>
              </w:rPr>
            </w:pPr>
            <w:r w:rsidRPr="005C3F33">
              <w:rPr>
                <w:rFonts w:ascii="Times New Roman" w:eastAsia="Times New Roman" w:hAnsi="Times New Roman" w:cs="Times New Roman"/>
                <w:sz w:val="24"/>
                <w:szCs w:val="24"/>
              </w:rPr>
              <w:t xml:space="preserve">Kiribati, </w:t>
            </w:r>
            <w:proofErr w:type="spellStart"/>
            <w:r w:rsidRPr="005C3F33">
              <w:rPr>
                <w:rFonts w:ascii="Times New Roman" w:eastAsia="Times New Roman" w:hAnsi="Times New Roman" w:cs="Times New Roman"/>
                <w:sz w:val="24"/>
                <w:szCs w:val="24"/>
              </w:rPr>
              <w:t>FSM</w:t>
            </w:r>
            <w:r w:rsidR="00D159E4">
              <w:rPr>
                <w:rFonts w:ascii="Times New Roman" w:eastAsia="Times New Roman" w:hAnsi="Times New Roman" w:cs="Times New Roman"/>
                <w:sz w:val="24"/>
                <w:szCs w:val="24"/>
              </w:rPr>
              <w:t>icronesi</w:t>
            </w:r>
            <w:proofErr w:type="spellEnd"/>
            <w:r w:rsidR="00D159E4">
              <w:rPr>
                <w:rFonts w:ascii="Times New Roman" w:eastAsia="Times New Roman" w:hAnsi="Times New Roman" w:cs="Times New Roman"/>
                <w:sz w:val="24"/>
                <w:szCs w:val="24"/>
              </w:rPr>
              <w:t>, F. Polynesia</w:t>
            </w:r>
            <w:r w:rsidR="00CA7844">
              <w:rPr>
                <w:rFonts w:ascii="Times New Roman" w:eastAsia="Times New Roman" w:hAnsi="Times New Roman" w:cs="Times New Roman"/>
                <w:sz w:val="24"/>
                <w:szCs w:val="24"/>
              </w:rPr>
              <w:t>, Cook Is.</w:t>
            </w:r>
          </w:p>
        </w:tc>
      </w:tr>
      <w:tr w:rsidR="00992577" w:rsidTr="00E13992">
        <w:tc>
          <w:tcPr>
            <w:tcW w:w="4788" w:type="dxa"/>
          </w:tcPr>
          <w:p w:rsidR="00E13992" w:rsidRDefault="001F7747" w:rsidP="00A83455">
            <w:pPr>
              <w:spacing w:before="120"/>
              <w:jc w:val="both"/>
              <w:rPr>
                <w:rFonts w:ascii="Times New Roman" w:hAnsi="Times New Roman" w:cs="Times New Roman"/>
                <w:sz w:val="24"/>
                <w:szCs w:val="24"/>
              </w:rPr>
            </w:pPr>
            <w:r>
              <w:rPr>
                <w:rFonts w:ascii="Times New Roman" w:hAnsi="Times New Roman" w:cs="Times New Roman"/>
                <w:sz w:val="24"/>
                <w:szCs w:val="24"/>
              </w:rPr>
              <w:t>Surgeon</w:t>
            </w:r>
          </w:p>
        </w:tc>
        <w:tc>
          <w:tcPr>
            <w:tcW w:w="4788" w:type="dxa"/>
          </w:tcPr>
          <w:p w:rsidR="00E13992" w:rsidRDefault="001F7747" w:rsidP="00A83455">
            <w:pPr>
              <w:spacing w:before="120"/>
              <w:jc w:val="both"/>
              <w:rPr>
                <w:rFonts w:ascii="Times New Roman" w:hAnsi="Times New Roman" w:cs="Times New Roman"/>
                <w:sz w:val="24"/>
                <w:szCs w:val="24"/>
              </w:rPr>
            </w:pPr>
            <w:r w:rsidRPr="005C3F33">
              <w:rPr>
                <w:rFonts w:ascii="Times New Roman" w:eastAsia="Times New Roman" w:hAnsi="Times New Roman" w:cs="Times New Roman"/>
                <w:sz w:val="24"/>
                <w:szCs w:val="24"/>
              </w:rPr>
              <w:t>Kiribati, Nauru</w:t>
            </w:r>
            <w:r>
              <w:rPr>
                <w:rFonts w:ascii="Times New Roman" w:eastAsia="Times New Roman" w:hAnsi="Times New Roman" w:cs="Times New Roman"/>
                <w:sz w:val="24"/>
                <w:szCs w:val="24"/>
              </w:rPr>
              <w:t>, F. Polynesia</w:t>
            </w:r>
            <w:r w:rsidR="00CA7844">
              <w:rPr>
                <w:rFonts w:ascii="Times New Roman" w:eastAsia="Times New Roman" w:hAnsi="Times New Roman" w:cs="Times New Roman"/>
                <w:sz w:val="24"/>
                <w:szCs w:val="24"/>
              </w:rPr>
              <w:t>, Cook Is.</w:t>
            </w:r>
          </w:p>
        </w:tc>
      </w:tr>
      <w:tr w:rsidR="00992577" w:rsidTr="00E13992">
        <w:tc>
          <w:tcPr>
            <w:tcW w:w="4788" w:type="dxa"/>
          </w:tcPr>
          <w:p w:rsidR="00E13992" w:rsidRDefault="001F7747" w:rsidP="00A83455">
            <w:pPr>
              <w:spacing w:before="120"/>
              <w:jc w:val="both"/>
              <w:rPr>
                <w:rFonts w:ascii="Times New Roman" w:hAnsi="Times New Roman" w:cs="Times New Roman"/>
                <w:sz w:val="24"/>
                <w:szCs w:val="24"/>
              </w:rPr>
            </w:pPr>
            <w:r w:rsidRPr="005C3F33">
              <w:rPr>
                <w:rFonts w:ascii="Times New Roman" w:eastAsia="Times New Roman" w:hAnsi="Times New Roman" w:cs="Times New Roman"/>
                <w:sz w:val="24"/>
                <w:szCs w:val="24"/>
              </w:rPr>
              <w:t>Trigger fish</w:t>
            </w:r>
          </w:p>
        </w:tc>
        <w:tc>
          <w:tcPr>
            <w:tcW w:w="4788" w:type="dxa"/>
          </w:tcPr>
          <w:p w:rsidR="00E13992" w:rsidRDefault="001F7747" w:rsidP="00A83455">
            <w:pPr>
              <w:spacing w:before="120"/>
              <w:jc w:val="both"/>
              <w:rPr>
                <w:rFonts w:ascii="Times New Roman" w:hAnsi="Times New Roman" w:cs="Times New Roman"/>
                <w:sz w:val="24"/>
                <w:szCs w:val="24"/>
              </w:rPr>
            </w:pPr>
            <w:r w:rsidRPr="005C3F33">
              <w:rPr>
                <w:rFonts w:ascii="Times New Roman" w:eastAsia="Times New Roman" w:hAnsi="Times New Roman" w:cs="Times New Roman"/>
                <w:sz w:val="24"/>
                <w:szCs w:val="24"/>
              </w:rPr>
              <w:t>Kiribati</w:t>
            </w:r>
            <w:r>
              <w:rPr>
                <w:rFonts w:ascii="Times New Roman" w:eastAsia="Times New Roman" w:hAnsi="Times New Roman" w:cs="Times New Roman"/>
                <w:sz w:val="24"/>
                <w:szCs w:val="24"/>
              </w:rPr>
              <w:t>, F. Polynesia</w:t>
            </w:r>
          </w:p>
        </w:tc>
      </w:tr>
      <w:tr w:rsidR="00992577" w:rsidTr="00E13992">
        <w:tc>
          <w:tcPr>
            <w:tcW w:w="4788" w:type="dxa"/>
          </w:tcPr>
          <w:p w:rsidR="00E13992" w:rsidRDefault="001F7747" w:rsidP="001F7747">
            <w:pPr>
              <w:spacing w:before="120"/>
              <w:jc w:val="both"/>
              <w:rPr>
                <w:rFonts w:ascii="Times New Roman" w:hAnsi="Times New Roman" w:cs="Times New Roman"/>
                <w:sz w:val="24"/>
                <w:szCs w:val="24"/>
              </w:rPr>
            </w:pPr>
            <w:r>
              <w:rPr>
                <w:rFonts w:ascii="Times New Roman" w:hAnsi="Times New Roman" w:cs="Times New Roman"/>
                <w:sz w:val="24"/>
                <w:szCs w:val="24"/>
              </w:rPr>
              <w:t>Emperor</w:t>
            </w:r>
          </w:p>
        </w:tc>
        <w:tc>
          <w:tcPr>
            <w:tcW w:w="4788" w:type="dxa"/>
          </w:tcPr>
          <w:p w:rsidR="00E13992" w:rsidRDefault="001F7747" w:rsidP="00A83455">
            <w:pPr>
              <w:spacing w:before="120"/>
              <w:jc w:val="both"/>
              <w:rPr>
                <w:rFonts w:ascii="Times New Roman" w:hAnsi="Times New Roman" w:cs="Times New Roman"/>
                <w:sz w:val="24"/>
                <w:szCs w:val="24"/>
              </w:rPr>
            </w:pPr>
            <w:r>
              <w:rPr>
                <w:rFonts w:ascii="Times New Roman" w:eastAsia="Times New Roman" w:hAnsi="Times New Roman" w:cs="Times New Roman"/>
                <w:sz w:val="24"/>
                <w:szCs w:val="24"/>
              </w:rPr>
              <w:t>Samoa, F. Polynesia</w:t>
            </w:r>
            <w:r w:rsidR="00B1759B">
              <w:rPr>
                <w:rFonts w:ascii="Times New Roman" w:eastAsia="Times New Roman" w:hAnsi="Times New Roman" w:cs="Times New Roman"/>
                <w:sz w:val="24"/>
                <w:szCs w:val="24"/>
              </w:rPr>
              <w:t>, Cook Is.</w:t>
            </w:r>
          </w:p>
        </w:tc>
      </w:tr>
    </w:tbl>
    <w:p w:rsidR="00A83455" w:rsidRPr="005C3F33" w:rsidRDefault="00A83455" w:rsidP="00A83455">
      <w:pPr>
        <w:spacing w:before="120"/>
        <w:rPr>
          <w:rFonts w:ascii="Times New Roman" w:eastAsia="Times New Roman" w:hAnsi="Times New Roman" w:cs="Times New Roman"/>
          <w:sz w:val="24"/>
          <w:szCs w:val="24"/>
        </w:rPr>
      </w:pPr>
    </w:p>
    <w:p w:rsidR="00992577" w:rsidRDefault="00992577" w:rsidP="00992577"/>
    <w:p w:rsidR="00992577" w:rsidRDefault="00992577" w:rsidP="00992577">
      <w:r>
        <w:rPr>
          <w:noProof/>
        </w:rPr>
        <w:lastRenderedPageBreak/>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2771140" cy="1997075"/>
            <wp:effectExtent l="0" t="0" r="0" b="3175"/>
            <wp:wrapSquare wrapText="bothSides"/>
            <wp:docPr id="1" name="Picture 1" descr="C:\Users\Mark\Pictures\moray 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k\Pictures\moray eel.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1016" cy="1996926"/>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simplePos x="914400" y="1823085"/>
            <wp:positionH relativeFrom="margin">
              <wp:align>left</wp:align>
            </wp:positionH>
            <wp:positionV relativeFrom="margin">
              <wp:align>top</wp:align>
            </wp:positionV>
            <wp:extent cx="3264535" cy="1934845"/>
            <wp:effectExtent l="0" t="0" r="0" b="8255"/>
            <wp:wrapSquare wrapText="bothSides"/>
            <wp:docPr id="2" name="Picture 2" descr="C:\Users\Mark\Pictures\red b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Pictures\red bass.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4535" cy="1935308"/>
                    </a:xfrm>
                    <a:prstGeom prst="rect">
                      <a:avLst/>
                    </a:prstGeom>
                    <a:noFill/>
                    <a:ln>
                      <a:noFill/>
                    </a:ln>
                  </pic:spPr>
                </pic:pic>
              </a:graphicData>
            </a:graphic>
          </wp:anchor>
        </w:drawing>
      </w:r>
      <w:r>
        <w:t>Common fish across the Pacific impl</w:t>
      </w:r>
      <w:r w:rsidR="00231575">
        <w:t>icated in ciguatera: Red bass, M</w:t>
      </w:r>
      <w:r>
        <w:t xml:space="preserve">oray eel, </w:t>
      </w:r>
    </w:p>
    <w:p w:rsidR="00992577" w:rsidRDefault="00992577" w:rsidP="00992577">
      <w:r>
        <w:rPr>
          <w:noProof/>
        </w:rPr>
        <w:drawing>
          <wp:anchor distT="0" distB="0" distL="114300" distR="114300" simplePos="0" relativeHeight="251660288" behindDoc="0" locked="0" layoutInCell="1" allowOverlap="1">
            <wp:simplePos x="0" y="0"/>
            <wp:positionH relativeFrom="margin">
              <wp:align>right</wp:align>
            </wp:positionH>
            <wp:positionV relativeFrom="margin">
              <wp:align>center</wp:align>
            </wp:positionV>
            <wp:extent cx="3303905" cy="2647315"/>
            <wp:effectExtent l="0" t="0" r="0" b="635"/>
            <wp:wrapSquare wrapText="bothSides"/>
            <wp:docPr id="3" name="Picture 3" descr="C:\Users\Mark\Pictures\humpheadwra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k\Pictures\humpheadwrasse.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3905" cy="2647611"/>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simplePos x="914400" y="2860675"/>
            <wp:positionH relativeFrom="margin">
              <wp:align>left</wp:align>
            </wp:positionH>
            <wp:positionV relativeFrom="margin">
              <wp:align>center</wp:align>
            </wp:positionV>
            <wp:extent cx="2641600" cy="2136775"/>
            <wp:effectExtent l="0" t="0" r="6350" b="0"/>
            <wp:wrapSquare wrapText="bothSides"/>
            <wp:docPr id="4" name="Picture 4" descr="C:\Users\Mark\Pictures\BlackSurgeonf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k\Pictures\BlackSurgeonfish.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1917" cy="2137093"/>
                    </a:xfrm>
                    <a:prstGeom prst="rect">
                      <a:avLst/>
                    </a:prstGeom>
                    <a:noFill/>
                    <a:ln>
                      <a:noFill/>
                    </a:ln>
                  </pic:spPr>
                </pic:pic>
              </a:graphicData>
            </a:graphic>
          </wp:anchor>
        </w:drawing>
      </w:r>
      <w:r w:rsidR="00231575">
        <w:t xml:space="preserve">Surgeon, </w:t>
      </w:r>
      <w:proofErr w:type="spellStart"/>
      <w:r w:rsidR="00231575">
        <w:t>H</w:t>
      </w:r>
      <w:r>
        <w:t>umphead</w:t>
      </w:r>
      <w:proofErr w:type="spellEnd"/>
      <w:r>
        <w:t xml:space="preserve"> wrasse, </w:t>
      </w:r>
    </w:p>
    <w:p w:rsidR="00992577" w:rsidRDefault="00231575" w:rsidP="00992577">
      <w:proofErr w:type="gramStart"/>
      <w:r>
        <w:t>Emperor &amp;</w:t>
      </w:r>
      <w:proofErr w:type="gramEnd"/>
      <w:r>
        <w:t xml:space="preserve"> T</w:t>
      </w:r>
      <w:r w:rsidR="00992577">
        <w:t>riggerfish.</w:t>
      </w:r>
    </w:p>
    <w:p w:rsidR="00992577" w:rsidRDefault="00992577" w:rsidP="00992577">
      <w:r>
        <w:rPr>
          <w:noProof/>
        </w:rPr>
        <w:drawing>
          <wp:anchor distT="0" distB="0" distL="114300" distR="114300" simplePos="0" relativeHeight="251662336" behindDoc="0" locked="0" layoutInCell="1" allowOverlap="1">
            <wp:simplePos x="4218305" y="4796155"/>
            <wp:positionH relativeFrom="margin">
              <wp:align>right</wp:align>
            </wp:positionH>
            <wp:positionV relativeFrom="margin">
              <wp:align>bottom</wp:align>
            </wp:positionV>
            <wp:extent cx="2802255" cy="2378075"/>
            <wp:effectExtent l="0" t="0" r="0" b="3175"/>
            <wp:wrapSquare wrapText="bothSides"/>
            <wp:docPr id="5" name="Picture 5" descr="C:\Users\Mark\Pictures\triggerf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k\Pictures\triggerfish.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2361" cy="2378508"/>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simplePos x="914400" y="4835525"/>
            <wp:positionH relativeFrom="margin">
              <wp:align>left</wp:align>
            </wp:positionH>
            <wp:positionV relativeFrom="margin">
              <wp:align>bottom</wp:align>
            </wp:positionV>
            <wp:extent cx="3190240" cy="2602865"/>
            <wp:effectExtent l="0" t="0" r="0" b="6985"/>
            <wp:wrapSquare wrapText="bothSides"/>
            <wp:docPr id="6" name="Picture 6" descr="C:\Users\Mark\Pictures\longnose empe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k\Pictures\longnose emperor.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90240" cy="2602653"/>
                    </a:xfrm>
                    <a:prstGeom prst="rect">
                      <a:avLst/>
                    </a:prstGeom>
                    <a:noFill/>
                    <a:ln>
                      <a:noFill/>
                    </a:ln>
                  </pic:spPr>
                </pic:pic>
              </a:graphicData>
            </a:graphic>
          </wp:anchor>
        </w:drawing>
      </w:r>
    </w:p>
    <w:p w:rsidR="00694C86" w:rsidRDefault="006B70A8" w:rsidP="005878A0">
      <w:pPr>
        <w:pStyle w:val="ListParagraph"/>
        <w:numPr>
          <w:ilvl w:val="1"/>
          <w:numId w:val="27"/>
        </w:numPr>
        <w:spacing w:before="120"/>
        <w:rPr>
          <w:rFonts w:ascii="Times New Roman" w:hAnsi="Times New Roman" w:cs="Times New Roman"/>
          <w:b/>
          <w:sz w:val="24"/>
          <w:szCs w:val="24"/>
        </w:rPr>
      </w:pPr>
      <w:r w:rsidRPr="009E16AE">
        <w:rPr>
          <w:rFonts w:ascii="Times New Roman" w:hAnsi="Times New Roman" w:cs="Times New Roman"/>
          <w:b/>
          <w:sz w:val="24"/>
          <w:szCs w:val="24"/>
        </w:rPr>
        <w:lastRenderedPageBreak/>
        <w:t>Ciguatera &amp; environmental disturbances.</w:t>
      </w:r>
    </w:p>
    <w:p w:rsidR="002E419B" w:rsidRPr="009E16AE" w:rsidRDefault="002E419B" w:rsidP="002E419B">
      <w:pPr>
        <w:pStyle w:val="ListParagraph"/>
        <w:spacing w:before="120"/>
        <w:ind w:left="1080"/>
        <w:rPr>
          <w:rFonts w:ascii="Times New Roman" w:hAnsi="Times New Roman" w:cs="Times New Roman"/>
          <w:b/>
          <w:sz w:val="24"/>
          <w:szCs w:val="24"/>
        </w:rPr>
      </w:pPr>
    </w:p>
    <w:p w:rsidR="00177490" w:rsidRPr="00B27BD6" w:rsidRDefault="003231CF" w:rsidP="00177490">
      <w:pPr>
        <w:spacing w:before="120"/>
        <w:rPr>
          <w:rFonts w:ascii="Times New Roman" w:hAnsi="Times New Roman" w:cs="Times New Roman"/>
          <w:sz w:val="24"/>
          <w:szCs w:val="24"/>
        </w:rPr>
      </w:pPr>
      <w:r w:rsidRPr="00B27BD6">
        <w:rPr>
          <w:rFonts w:ascii="Times New Roman" w:hAnsi="Times New Roman" w:cs="Times New Roman"/>
          <w:sz w:val="24"/>
          <w:szCs w:val="24"/>
        </w:rPr>
        <w:t>Environmental disturbances, impacted upon coral reefs as reported by participating PICT</w:t>
      </w:r>
      <w:r w:rsidR="006B70A8">
        <w:rPr>
          <w:rFonts w:ascii="Times New Roman" w:hAnsi="Times New Roman" w:cs="Times New Roman"/>
          <w:sz w:val="24"/>
          <w:szCs w:val="24"/>
        </w:rPr>
        <w:t>s</w:t>
      </w:r>
      <w:r w:rsidRPr="00B27BD6">
        <w:rPr>
          <w:rFonts w:ascii="Times New Roman" w:hAnsi="Times New Roman" w:cs="Times New Roman"/>
          <w:sz w:val="24"/>
          <w:szCs w:val="24"/>
        </w:rPr>
        <w:t xml:space="preserve"> for 2009 to 2014.</w:t>
      </w:r>
      <w:r w:rsidR="00125AFD">
        <w:rPr>
          <w:rFonts w:ascii="Times New Roman" w:hAnsi="Times New Roman" w:cs="Times New Roman"/>
          <w:sz w:val="24"/>
          <w:szCs w:val="24"/>
        </w:rPr>
        <w:t xml:space="preserve"> The question askedwhether </w:t>
      </w:r>
      <w:r w:rsidR="006B70A8" w:rsidRPr="00B27BD6">
        <w:rPr>
          <w:rFonts w:ascii="Times New Roman" w:hAnsi="Times New Roman" w:cs="Times New Roman"/>
          <w:sz w:val="24"/>
          <w:szCs w:val="24"/>
        </w:rPr>
        <w:t xml:space="preserve">cyclones, coral bleaching, sea level rise, extreme tides or nutrients </w:t>
      </w:r>
      <w:r w:rsidR="00125AFD">
        <w:rPr>
          <w:rFonts w:ascii="Times New Roman" w:hAnsi="Times New Roman" w:cs="Times New Roman"/>
          <w:sz w:val="24"/>
          <w:szCs w:val="24"/>
        </w:rPr>
        <w:t xml:space="preserve">had </w:t>
      </w:r>
      <w:r w:rsidR="006B70A8" w:rsidRPr="00B27BD6">
        <w:rPr>
          <w:rFonts w:ascii="Times New Roman" w:hAnsi="Times New Roman" w:cs="Times New Roman"/>
          <w:sz w:val="24"/>
          <w:szCs w:val="24"/>
        </w:rPr>
        <w:t>been impacting upon coral reefs of y</w:t>
      </w:r>
      <w:r w:rsidR="006B70A8">
        <w:rPr>
          <w:rFonts w:ascii="Times New Roman" w:hAnsi="Times New Roman" w:cs="Times New Roman"/>
          <w:sz w:val="24"/>
          <w:szCs w:val="24"/>
        </w:rPr>
        <w:t>our country in the last 6 years</w:t>
      </w:r>
      <w:r w:rsidR="00125AFD">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0"/>
        <w:gridCol w:w="1538"/>
        <w:gridCol w:w="1530"/>
        <w:gridCol w:w="1530"/>
        <w:gridCol w:w="1530"/>
        <w:gridCol w:w="1574"/>
      </w:tblGrid>
      <w:tr w:rsidR="001A1FEC" w:rsidRPr="00B27BD6" w:rsidTr="00177490">
        <w:trPr>
          <w:trHeight w:val="377"/>
        </w:trPr>
        <w:tc>
          <w:tcPr>
            <w:tcW w:w="1540" w:type="dxa"/>
            <w:tcBorders>
              <w:top w:val="single" w:sz="4" w:space="0" w:color="auto"/>
              <w:left w:val="single" w:sz="4" w:space="0" w:color="auto"/>
              <w:bottom w:val="single" w:sz="4" w:space="0" w:color="auto"/>
              <w:right w:val="single" w:sz="4" w:space="0" w:color="auto"/>
            </w:tcBorders>
            <w:hideMark/>
          </w:tcPr>
          <w:p w:rsidR="00177490" w:rsidRPr="00B27BD6" w:rsidRDefault="00911111">
            <w:pPr>
              <w:rPr>
                <w:rFonts w:ascii="Times New Roman" w:eastAsia="Times New Roman" w:hAnsi="Times New Roman" w:cs="Times New Roman"/>
                <w:b/>
                <w:sz w:val="24"/>
                <w:szCs w:val="24"/>
                <w:lang w:val="en-AU"/>
              </w:rPr>
            </w:pPr>
            <w:r w:rsidRPr="00B27BD6">
              <w:rPr>
                <w:rFonts w:ascii="Times New Roman" w:hAnsi="Times New Roman" w:cs="Times New Roman"/>
                <w:b/>
                <w:sz w:val="24"/>
                <w:szCs w:val="24"/>
                <w:lang w:val="en-AU"/>
              </w:rPr>
              <w:t>Nation</w:t>
            </w:r>
          </w:p>
        </w:tc>
        <w:tc>
          <w:tcPr>
            <w:tcW w:w="1538" w:type="dxa"/>
            <w:tcBorders>
              <w:top w:val="single" w:sz="4" w:space="0" w:color="auto"/>
              <w:left w:val="single" w:sz="4" w:space="0" w:color="auto"/>
              <w:bottom w:val="single" w:sz="4" w:space="0" w:color="auto"/>
              <w:right w:val="single" w:sz="4" w:space="0" w:color="auto"/>
            </w:tcBorders>
            <w:hideMark/>
          </w:tcPr>
          <w:p w:rsidR="00177490" w:rsidRPr="00B27BD6" w:rsidRDefault="00177490">
            <w:pPr>
              <w:rPr>
                <w:rFonts w:ascii="Times New Roman" w:eastAsia="Times New Roman" w:hAnsi="Times New Roman" w:cs="Times New Roman"/>
                <w:sz w:val="24"/>
                <w:szCs w:val="24"/>
                <w:lang w:val="en-AU"/>
              </w:rPr>
            </w:pPr>
            <w:r w:rsidRPr="00B27BD6">
              <w:rPr>
                <w:rFonts w:ascii="Times New Roman" w:hAnsi="Times New Roman" w:cs="Times New Roman"/>
                <w:sz w:val="24"/>
                <w:szCs w:val="24"/>
                <w:lang w:val="en-AU"/>
              </w:rPr>
              <w:t>Cyclones</w:t>
            </w:r>
          </w:p>
        </w:tc>
        <w:tc>
          <w:tcPr>
            <w:tcW w:w="1530" w:type="dxa"/>
            <w:tcBorders>
              <w:top w:val="single" w:sz="4" w:space="0" w:color="auto"/>
              <w:left w:val="single" w:sz="4" w:space="0" w:color="auto"/>
              <w:bottom w:val="single" w:sz="4" w:space="0" w:color="auto"/>
              <w:right w:val="single" w:sz="4" w:space="0" w:color="auto"/>
            </w:tcBorders>
            <w:hideMark/>
          </w:tcPr>
          <w:p w:rsidR="00177490" w:rsidRPr="00B27BD6" w:rsidRDefault="00177490">
            <w:pPr>
              <w:rPr>
                <w:rFonts w:ascii="Times New Roman" w:eastAsia="Times New Roman" w:hAnsi="Times New Roman" w:cs="Times New Roman"/>
                <w:sz w:val="24"/>
                <w:szCs w:val="24"/>
                <w:lang w:val="en-AU"/>
              </w:rPr>
            </w:pPr>
            <w:r w:rsidRPr="00B27BD6">
              <w:rPr>
                <w:rFonts w:ascii="Times New Roman" w:hAnsi="Times New Roman" w:cs="Times New Roman"/>
                <w:sz w:val="24"/>
                <w:szCs w:val="24"/>
                <w:lang w:val="en-AU"/>
              </w:rPr>
              <w:t>Coral bleaching</w:t>
            </w:r>
          </w:p>
        </w:tc>
        <w:tc>
          <w:tcPr>
            <w:tcW w:w="1530" w:type="dxa"/>
            <w:tcBorders>
              <w:top w:val="single" w:sz="4" w:space="0" w:color="auto"/>
              <w:left w:val="single" w:sz="4" w:space="0" w:color="auto"/>
              <w:bottom w:val="single" w:sz="4" w:space="0" w:color="auto"/>
              <w:right w:val="single" w:sz="4" w:space="0" w:color="auto"/>
            </w:tcBorders>
            <w:hideMark/>
          </w:tcPr>
          <w:p w:rsidR="00177490" w:rsidRPr="00B27BD6" w:rsidRDefault="00177490">
            <w:pPr>
              <w:rPr>
                <w:rFonts w:ascii="Times New Roman" w:eastAsia="Times New Roman" w:hAnsi="Times New Roman" w:cs="Times New Roman"/>
                <w:sz w:val="24"/>
                <w:szCs w:val="24"/>
                <w:lang w:val="en-AU"/>
              </w:rPr>
            </w:pPr>
            <w:r w:rsidRPr="00B27BD6">
              <w:rPr>
                <w:rFonts w:ascii="Times New Roman" w:hAnsi="Times New Roman" w:cs="Times New Roman"/>
                <w:sz w:val="24"/>
                <w:szCs w:val="24"/>
                <w:lang w:val="en-AU"/>
              </w:rPr>
              <w:t>Sea level rise</w:t>
            </w:r>
          </w:p>
        </w:tc>
        <w:tc>
          <w:tcPr>
            <w:tcW w:w="1530" w:type="dxa"/>
            <w:tcBorders>
              <w:top w:val="single" w:sz="4" w:space="0" w:color="auto"/>
              <w:left w:val="single" w:sz="4" w:space="0" w:color="auto"/>
              <w:bottom w:val="single" w:sz="4" w:space="0" w:color="auto"/>
              <w:right w:val="single" w:sz="4" w:space="0" w:color="auto"/>
            </w:tcBorders>
            <w:hideMark/>
          </w:tcPr>
          <w:p w:rsidR="00177490" w:rsidRPr="00B27BD6" w:rsidRDefault="00177490">
            <w:pPr>
              <w:rPr>
                <w:rFonts w:ascii="Times New Roman" w:eastAsia="Times New Roman" w:hAnsi="Times New Roman" w:cs="Times New Roman"/>
                <w:sz w:val="24"/>
                <w:szCs w:val="24"/>
                <w:lang w:val="en-AU"/>
              </w:rPr>
            </w:pPr>
            <w:r w:rsidRPr="00B27BD6">
              <w:rPr>
                <w:rFonts w:ascii="Times New Roman" w:hAnsi="Times New Roman" w:cs="Times New Roman"/>
                <w:sz w:val="24"/>
                <w:szCs w:val="24"/>
                <w:lang w:val="en-AU"/>
              </w:rPr>
              <w:t>Extreme Tides</w:t>
            </w:r>
          </w:p>
        </w:tc>
        <w:tc>
          <w:tcPr>
            <w:tcW w:w="1574" w:type="dxa"/>
            <w:tcBorders>
              <w:top w:val="single" w:sz="4" w:space="0" w:color="auto"/>
              <w:left w:val="single" w:sz="4" w:space="0" w:color="auto"/>
              <w:bottom w:val="single" w:sz="4" w:space="0" w:color="auto"/>
              <w:right w:val="single" w:sz="4" w:space="0" w:color="auto"/>
            </w:tcBorders>
            <w:hideMark/>
          </w:tcPr>
          <w:p w:rsidR="00177490" w:rsidRPr="00B27BD6" w:rsidRDefault="00177490">
            <w:pPr>
              <w:rPr>
                <w:rFonts w:ascii="Times New Roman" w:eastAsia="Times New Roman" w:hAnsi="Times New Roman" w:cs="Times New Roman"/>
                <w:sz w:val="24"/>
                <w:szCs w:val="24"/>
                <w:lang w:val="en-AU"/>
              </w:rPr>
            </w:pPr>
            <w:r w:rsidRPr="00B27BD6">
              <w:rPr>
                <w:rFonts w:ascii="Times New Roman" w:hAnsi="Times New Roman" w:cs="Times New Roman"/>
                <w:sz w:val="24"/>
                <w:szCs w:val="24"/>
                <w:lang w:val="en-AU"/>
              </w:rPr>
              <w:t>Nutrients (sewerage or agric. runoff)</w:t>
            </w:r>
          </w:p>
        </w:tc>
      </w:tr>
      <w:tr w:rsidR="001A1FEC" w:rsidRPr="00B27BD6" w:rsidTr="00177490">
        <w:trPr>
          <w:trHeight w:val="370"/>
        </w:trPr>
        <w:tc>
          <w:tcPr>
            <w:tcW w:w="1540" w:type="dxa"/>
            <w:tcBorders>
              <w:top w:val="single" w:sz="4" w:space="0" w:color="auto"/>
              <w:left w:val="single" w:sz="4" w:space="0" w:color="auto"/>
              <w:bottom w:val="single" w:sz="4" w:space="0" w:color="auto"/>
              <w:right w:val="single" w:sz="4" w:space="0" w:color="auto"/>
            </w:tcBorders>
            <w:hideMark/>
          </w:tcPr>
          <w:p w:rsidR="00FA41AC" w:rsidRPr="00B27BD6" w:rsidRDefault="00177490">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FSM</w:t>
            </w:r>
          </w:p>
          <w:p w:rsidR="00911111" w:rsidRPr="00B27BD6" w:rsidRDefault="009F0FC7">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 xml:space="preserve"> NMI</w:t>
            </w:r>
          </w:p>
          <w:p w:rsidR="00B1759B" w:rsidRDefault="00911111" w:rsidP="00B1759B">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Samoa</w:t>
            </w:r>
          </w:p>
          <w:p w:rsidR="00B1759B" w:rsidRPr="00B27BD6" w:rsidRDefault="00B1759B" w:rsidP="00B1759B">
            <w:pPr>
              <w:spacing w:before="60"/>
              <w:rPr>
                <w:rFonts w:ascii="Times New Roman" w:eastAsia="Times New Roman" w:hAnsi="Times New Roman" w:cs="Times New Roman"/>
                <w:sz w:val="24"/>
                <w:szCs w:val="24"/>
                <w:lang w:val="en-AU"/>
              </w:rPr>
            </w:pPr>
            <w:r>
              <w:rPr>
                <w:rFonts w:ascii="Times New Roman" w:hAnsi="Times New Roman" w:cs="Times New Roman"/>
                <w:sz w:val="24"/>
                <w:szCs w:val="24"/>
                <w:lang w:val="en-AU"/>
              </w:rPr>
              <w:t>Cooks</w:t>
            </w:r>
          </w:p>
        </w:tc>
        <w:tc>
          <w:tcPr>
            <w:tcW w:w="1538" w:type="dxa"/>
            <w:tcBorders>
              <w:top w:val="single" w:sz="4" w:space="0" w:color="auto"/>
              <w:left w:val="single" w:sz="4" w:space="0" w:color="auto"/>
              <w:bottom w:val="single" w:sz="4" w:space="0" w:color="auto"/>
              <w:right w:val="single" w:sz="4" w:space="0" w:color="auto"/>
            </w:tcBorders>
            <w:hideMark/>
          </w:tcPr>
          <w:p w:rsidR="00FA41AC" w:rsidRPr="00B27BD6" w:rsidRDefault="00177490">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 xml:space="preserve">Yes </w:t>
            </w:r>
          </w:p>
          <w:p w:rsidR="00FA41AC" w:rsidRPr="00B27BD6" w:rsidRDefault="00FA41AC">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Yes</w:t>
            </w:r>
          </w:p>
          <w:p w:rsidR="00B1759B" w:rsidRDefault="00911111">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Yes</w:t>
            </w:r>
          </w:p>
          <w:p w:rsidR="00177490" w:rsidRPr="00B27BD6" w:rsidRDefault="00B1759B">
            <w:pPr>
              <w:spacing w:before="60"/>
              <w:rPr>
                <w:rFonts w:ascii="Times New Roman" w:eastAsia="Times New Roman" w:hAnsi="Times New Roman" w:cs="Times New Roman"/>
                <w:sz w:val="24"/>
                <w:szCs w:val="24"/>
                <w:lang w:val="en-AU"/>
              </w:rPr>
            </w:pPr>
            <w:r>
              <w:rPr>
                <w:rFonts w:ascii="Times New Roman" w:hAnsi="Times New Roman" w:cs="Times New Roman"/>
                <w:sz w:val="24"/>
                <w:szCs w:val="24"/>
                <w:lang w:val="en-AU"/>
              </w:rPr>
              <w:t>Yes</w:t>
            </w:r>
          </w:p>
        </w:tc>
        <w:tc>
          <w:tcPr>
            <w:tcW w:w="1530" w:type="dxa"/>
            <w:tcBorders>
              <w:top w:val="single" w:sz="4" w:space="0" w:color="auto"/>
              <w:left w:val="single" w:sz="4" w:space="0" w:color="auto"/>
              <w:bottom w:val="single" w:sz="4" w:space="0" w:color="auto"/>
              <w:right w:val="single" w:sz="4" w:space="0" w:color="auto"/>
            </w:tcBorders>
            <w:hideMark/>
          </w:tcPr>
          <w:p w:rsidR="00177490" w:rsidRPr="00B27BD6" w:rsidRDefault="00177490">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w:t>
            </w:r>
          </w:p>
          <w:p w:rsidR="00911111" w:rsidRPr="00B27BD6" w:rsidRDefault="00911111">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Yes</w:t>
            </w:r>
          </w:p>
          <w:p w:rsidR="00911111" w:rsidRDefault="00911111" w:rsidP="003231CF">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Yes</w:t>
            </w:r>
          </w:p>
          <w:p w:rsidR="00B1759B" w:rsidRPr="00B27BD6" w:rsidRDefault="00B1759B" w:rsidP="003231CF">
            <w:pPr>
              <w:spacing w:before="60"/>
              <w:rPr>
                <w:rFonts w:ascii="Times New Roman" w:eastAsia="Times New Roman" w:hAnsi="Times New Roman" w:cs="Times New Roman"/>
                <w:sz w:val="24"/>
                <w:szCs w:val="24"/>
                <w:lang w:val="en-AU"/>
              </w:rPr>
            </w:pPr>
            <w:r>
              <w:rPr>
                <w:rFonts w:ascii="Times New Roman" w:hAnsi="Times New Roman" w:cs="Times New Roman"/>
                <w:sz w:val="24"/>
                <w:szCs w:val="24"/>
                <w:lang w:val="en-AU"/>
              </w:rPr>
              <w:t>Yes</w:t>
            </w:r>
          </w:p>
        </w:tc>
        <w:tc>
          <w:tcPr>
            <w:tcW w:w="1530" w:type="dxa"/>
            <w:tcBorders>
              <w:top w:val="single" w:sz="4" w:space="0" w:color="auto"/>
              <w:left w:val="single" w:sz="4" w:space="0" w:color="auto"/>
              <w:bottom w:val="single" w:sz="4" w:space="0" w:color="auto"/>
              <w:right w:val="single" w:sz="4" w:space="0" w:color="auto"/>
            </w:tcBorders>
            <w:hideMark/>
          </w:tcPr>
          <w:p w:rsidR="00FA41AC" w:rsidRPr="00B27BD6" w:rsidRDefault="00177490">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 xml:space="preserve">Yes </w:t>
            </w:r>
          </w:p>
          <w:p w:rsidR="00911111" w:rsidRPr="00B27BD6" w:rsidRDefault="00FA41AC">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Yes</w:t>
            </w:r>
          </w:p>
          <w:p w:rsidR="00B1759B" w:rsidRDefault="00911111">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Yes</w:t>
            </w:r>
          </w:p>
          <w:p w:rsidR="00177490" w:rsidRPr="00B27BD6" w:rsidRDefault="00B1759B">
            <w:pPr>
              <w:spacing w:before="60"/>
              <w:rPr>
                <w:rFonts w:ascii="Times New Roman" w:eastAsia="Times New Roman" w:hAnsi="Times New Roman" w:cs="Times New Roman"/>
                <w:sz w:val="24"/>
                <w:szCs w:val="24"/>
                <w:lang w:val="en-AU"/>
              </w:rPr>
            </w:pPr>
            <w:r>
              <w:rPr>
                <w:rFonts w:ascii="Times New Roman" w:hAnsi="Times New Roman" w:cs="Times New Roman"/>
                <w:sz w:val="24"/>
                <w:szCs w:val="24"/>
                <w:lang w:val="en-AU"/>
              </w:rPr>
              <w:t>No</w:t>
            </w:r>
          </w:p>
        </w:tc>
        <w:tc>
          <w:tcPr>
            <w:tcW w:w="1530" w:type="dxa"/>
            <w:tcBorders>
              <w:top w:val="single" w:sz="4" w:space="0" w:color="auto"/>
              <w:left w:val="single" w:sz="4" w:space="0" w:color="auto"/>
              <w:bottom w:val="single" w:sz="4" w:space="0" w:color="auto"/>
              <w:right w:val="single" w:sz="4" w:space="0" w:color="auto"/>
            </w:tcBorders>
            <w:hideMark/>
          </w:tcPr>
          <w:p w:rsidR="00FA41AC" w:rsidRPr="00B27BD6" w:rsidRDefault="00177490">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 xml:space="preserve">Yes  </w:t>
            </w:r>
          </w:p>
          <w:p w:rsidR="00911111" w:rsidRPr="00B27BD6" w:rsidRDefault="009E16AE">
            <w:pPr>
              <w:spacing w:before="60"/>
              <w:rPr>
                <w:rFonts w:ascii="Times New Roman" w:hAnsi="Times New Roman" w:cs="Times New Roman"/>
                <w:sz w:val="24"/>
                <w:szCs w:val="24"/>
                <w:lang w:val="en-AU"/>
              </w:rPr>
            </w:pPr>
            <w:r>
              <w:rPr>
                <w:rFonts w:ascii="Times New Roman" w:hAnsi="Times New Roman" w:cs="Times New Roman"/>
                <w:sz w:val="24"/>
                <w:szCs w:val="24"/>
                <w:lang w:val="en-AU"/>
              </w:rPr>
              <w:t>Y</w:t>
            </w:r>
            <w:r w:rsidR="00FA41AC" w:rsidRPr="00B27BD6">
              <w:rPr>
                <w:rFonts w:ascii="Times New Roman" w:hAnsi="Times New Roman" w:cs="Times New Roman"/>
                <w:sz w:val="24"/>
                <w:szCs w:val="24"/>
                <w:lang w:val="en-AU"/>
              </w:rPr>
              <w:t>es</w:t>
            </w:r>
          </w:p>
          <w:p w:rsidR="00B1759B" w:rsidRDefault="00911111">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Yes</w:t>
            </w:r>
          </w:p>
          <w:p w:rsidR="00177490" w:rsidRPr="00B27BD6" w:rsidRDefault="00B1759B">
            <w:pPr>
              <w:spacing w:before="60"/>
              <w:rPr>
                <w:rFonts w:ascii="Times New Roman" w:eastAsia="Times New Roman" w:hAnsi="Times New Roman" w:cs="Times New Roman"/>
                <w:sz w:val="24"/>
                <w:szCs w:val="24"/>
                <w:lang w:val="en-AU"/>
              </w:rPr>
            </w:pPr>
            <w:r>
              <w:rPr>
                <w:rFonts w:ascii="Times New Roman" w:hAnsi="Times New Roman" w:cs="Times New Roman"/>
                <w:sz w:val="24"/>
                <w:szCs w:val="24"/>
                <w:lang w:val="en-AU"/>
              </w:rPr>
              <w:t>Yes</w:t>
            </w:r>
          </w:p>
        </w:tc>
        <w:tc>
          <w:tcPr>
            <w:tcW w:w="1574" w:type="dxa"/>
            <w:tcBorders>
              <w:top w:val="single" w:sz="4" w:space="0" w:color="auto"/>
              <w:left w:val="single" w:sz="4" w:space="0" w:color="auto"/>
              <w:bottom w:val="single" w:sz="4" w:space="0" w:color="auto"/>
              <w:right w:val="single" w:sz="4" w:space="0" w:color="auto"/>
            </w:tcBorders>
            <w:hideMark/>
          </w:tcPr>
          <w:p w:rsidR="00FA41AC" w:rsidRPr="00B27BD6" w:rsidRDefault="00177490">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 xml:space="preserve">Yes </w:t>
            </w:r>
          </w:p>
          <w:p w:rsidR="00911111" w:rsidRPr="00B27BD6" w:rsidRDefault="009E16AE">
            <w:pPr>
              <w:spacing w:before="60"/>
              <w:rPr>
                <w:rFonts w:ascii="Times New Roman" w:hAnsi="Times New Roman" w:cs="Times New Roman"/>
                <w:sz w:val="24"/>
                <w:szCs w:val="24"/>
                <w:lang w:val="en-AU"/>
              </w:rPr>
            </w:pPr>
            <w:r>
              <w:rPr>
                <w:rFonts w:ascii="Times New Roman" w:hAnsi="Times New Roman" w:cs="Times New Roman"/>
                <w:sz w:val="24"/>
                <w:szCs w:val="24"/>
                <w:lang w:val="en-AU"/>
              </w:rPr>
              <w:t>Y</w:t>
            </w:r>
            <w:r w:rsidR="00FA41AC" w:rsidRPr="00B27BD6">
              <w:rPr>
                <w:rFonts w:ascii="Times New Roman" w:hAnsi="Times New Roman" w:cs="Times New Roman"/>
                <w:sz w:val="24"/>
                <w:szCs w:val="24"/>
                <w:lang w:val="en-AU"/>
              </w:rPr>
              <w:t>es</w:t>
            </w:r>
          </w:p>
          <w:p w:rsidR="00B1759B" w:rsidRDefault="00911111">
            <w:pPr>
              <w:spacing w:before="60"/>
              <w:rPr>
                <w:rFonts w:ascii="Times New Roman" w:hAnsi="Times New Roman" w:cs="Times New Roman"/>
                <w:sz w:val="24"/>
                <w:szCs w:val="24"/>
                <w:lang w:val="en-AU"/>
              </w:rPr>
            </w:pPr>
            <w:r w:rsidRPr="00B27BD6">
              <w:rPr>
                <w:rFonts w:ascii="Times New Roman" w:hAnsi="Times New Roman" w:cs="Times New Roman"/>
                <w:sz w:val="24"/>
                <w:szCs w:val="24"/>
                <w:lang w:val="en-AU"/>
              </w:rPr>
              <w:t>Yes</w:t>
            </w:r>
          </w:p>
          <w:p w:rsidR="00177490" w:rsidRPr="00B27BD6" w:rsidRDefault="00B1759B">
            <w:pPr>
              <w:spacing w:before="60"/>
              <w:rPr>
                <w:rFonts w:ascii="Times New Roman" w:eastAsia="Times New Roman" w:hAnsi="Times New Roman" w:cs="Times New Roman"/>
                <w:sz w:val="24"/>
                <w:szCs w:val="24"/>
                <w:lang w:val="en-AU"/>
              </w:rPr>
            </w:pPr>
            <w:r>
              <w:rPr>
                <w:rFonts w:ascii="Times New Roman" w:hAnsi="Times New Roman" w:cs="Times New Roman"/>
                <w:sz w:val="24"/>
                <w:szCs w:val="24"/>
                <w:lang w:val="en-AU"/>
              </w:rPr>
              <w:t xml:space="preserve"> Yes</w:t>
            </w:r>
          </w:p>
        </w:tc>
      </w:tr>
    </w:tbl>
    <w:p w:rsidR="00B1759B" w:rsidRDefault="00B1759B" w:rsidP="00177490">
      <w:pPr>
        <w:spacing w:before="120"/>
        <w:rPr>
          <w:rFonts w:ascii="Times New Roman" w:hAnsi="Times New Roman" w:cs="Times New Roman"/>
          <w:sz w:val="24"/>
          <w:szCs w:val="24"/>
        </w:rPr>
      </w:pPr>
    </w:p>
    <w:p w:rsidR="00177490" w:rsidRDefault="00177490" w:rsidP="00177490">
      <w:pPr>
        <w:spacing w:before="120"/>
        <w:rPr>
          <w:rFonts w:ascii="Times New Roman" w:hAnsi="Times New Roman" w:cs="Times New Roman"/>
          <w:sz w:val="24"/>
          <w:szCs w:val="24"/>
        </w:rPr>
      </w:pPr>
      <w:r w:rsidRPr="00B27BD6">
        <w:rPr>
          <w:rFonts w:ascii="Times New Roman" w:hAnsi="Times New Roman" w:cs="Times New Roman"/>
          <w:sz w:val="24"/>
          <w:szCs w:val="24"/>
        </w:rPr>
        <w:t xml:space="preserve">Any details you wish to add:  </w:t>
      </w:r>
      <w:r w:rsidR="00911111" w:rsidRPr="00B27BD6">
        <w:rPr>
          <w:rFonts w:ascii="Times New Roman" w:hAnsi="Times New Roman" w:cs="Times New Roman"/>
          <w:sz w:val="24"/>
          <w:szCs w:val="24"/>
        </w:rPr>
        <w:t xml:space="preserve">FSM, </w:t>
      </w:r>
      <w:r w:rsidRPr="00B27BD6">
        <w:rPr>
          <w:rFonts w:ascii="Times New Roman" w:hAnsi="Times New Roman" w:cs="Times New Roman"/>
          <w:sz w:val="24"/>
          <w:szCs w:val="24"/>
        </w:rPr>
        <w:t>Some of these natural events vary from sta</w:t>
      </w:r>
      <w:r w:rsidR="00D159E4">
        <w:rPr>
          <w:rFonts w:ascii="Times New Roman" w:hAnsi="Times New Roman" w:cs="Times New Roman"/>
          <w:sz w:val="24"/>
          <w:szCs w:val="24"/>
        </w:rPr>
        <w:t>te to state, island to island. French Polynesia</w:t>
      </w:r>
      <w:r w:rsidR="00E50B75">
        <w:rPr>
          <w:rFonts w:ascii="Times New Roman" w:hAnsi="Times New Roman" w:cs="Times New Roman"/>
          <w:sz w:val="24"/>
          <w:szCs w:val="24"/>
        </w:rPr>
        <w:t xml:space="preserve"> highlighted that cyclones and coral bleaching has impacted coral reefs of the Society Islands whilst cyclones and nutrients had impacted reefs in the </w:t>
      </w:r>
      <w:proofErr w:type="spellStart"/>
      <w:r w:rsidR="00E50B75">
        <w:rPr>
          <w:rFonts w:ascii="Times New Roman" w:hAnsi="Times New Roman" w:cs="Times New Roman"/>
          <w:sz w:val="24"/>
          <w:szCs w:val="24"/>
        </w:rPr>
        <w:t>Australes</w:t>
      </w:r>
      <w:proofErr w:type="spellEnd"/>
      <w:r w:rsidR="00E50B75">
        <w:rPr>
          <w:rFonts w:ascii="Times New Roman" w:hAnsi="Times New Roman" w:cs="Times New Roman"/>
          <w:sz w:val="24"/>
          <w:szCs w:val="24"/>
        </w:rPr>
        <w:t>.</w:t>
      </w:r>
    </w:p>
    <w:p w:rsidR="007013BA" w:rsidRPr="00B27BD6" w:rsidRDefault="007013BA" w:rsidP="00177490">
      <w:pPr>
        <w:spacing w:before="120"/>
        <w:rPr>
          <w:rFonts w:ascii="Times New Roman" w:hAnsi="Times New Roman" w:cs="Times New Roman"/>
          <w:sz w:val="24"/>
          <w:szCs w:val="24"/>
        </w:rPr>
      </w:pPr>
    </w:p>
    <w:p w:rsidR="000316C1" w:rsidRDefault="007013BA" w:rsidP="00E50B7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Whilst five</w:t>
      </w:r>
      <w:r w:rsidR="000316C1" w:rsidRPr="00B27BD6">
        <w:rPr>
          <w:rFonts w:ascii="Times New Roman" w:hAnsi="Times New Roman" w:cs="Times New Roman"/>
          <w:sz w:val="24"/>
          <w:szCs w:val="24"/>
        </w:rPr>
        <w:t xml:space="preserve"> countries responded to the questions relating to coral bleaching, cyclones, sea level rise and </w:t>
      </w:r>
      <w:r w:rsidR="002E419B" w:rsidRPr="00B27BD6">
        <w:rPr>
          <w:rFonts w:ascii="Times New Roman" w:hAnsi="Times New Roman" w:cs="Times New Roman"/>
          <w:sz w:val="24"/>
          <w:szCs w:val="24"/>
        </w:rPr>
        <w:t>nutrients are impacting</w:t>
      </w:r>
      <w:r w:rsidR="000316C1" w:rsidRPr="00B27BD6">
        <w:rPr>
          <w:rFonts w:ascii="Times New Roman" w:hAnsi="Times New Roman" w:cs="Times New Roman"/>
          <w:sz w:val="24"/>
          <w:szCs w:val="24"/>
        </w:rPr>
        <w:t xml:space="preserve"> on coral reefs</w:t>
      </w:r>
      <w:r w:rsidR="005878A0">
        <w:rPr>
          <w:rFonts w:ascii="Times New Roman" w:hAnsi="Times New Roman" w:cs="Times New Roman"/>
          <w:sz w:val="24"/>
          <w:szCs w:val="24"/>
        </w:rPr>
        <w:t>,</w:t>
      </w:r>
      <w:r w:rsidR="002E419B">
        <w:rPr>
          <w:rFonts w:ascii="Times New Roman" w:hAnsi="Times New Roman" w:cs="Times New Roman"/>
          <w:sz w:val="24"/>
          <w:szCs w:val="24"/>
        </w:rPr>
        <w:t xml:space="preserve"> all w</w:t>
      </w:r>
      <w:r w:rsidR="000316C1" w:rsidRPr="00B27BD6">
        <w:rPr>
          <w:rFonts w:ascii="Times New Roman" w:hAnsi="Times New Roman" w:cs="Times New Roman"/>
          <w:sz w:val="24"/>
          <w:szCs w:val="24"/>
        </w:rPr>
        <w:t>ere unanimous in relating positively to these environmental disturbances impacting upon coral reefs. This has major implications for the threat of climate change in increasing the potential for an increase of ciguatera. It is due to degraded coral reef conditions that bring about the greater potential of macroalgae</w:t>
      </w:r>
      <w:r w:rsidR="00125AFD">
        <w:rPr>
          <w:rFonts w:ascii="Times New Roman" w:hAnsi="Times New Roman" w:cs="Times New Roman"/>
          <w:sz w:val="24"/>
          <w:szCs w:val="24"/>
        </w:rPr>
        <w:t xml:space="preserve"> to grow, the host for the</w:t>
      </w:r>
      <w:r w:rsidR="000316C1" w:rsidRPr="00B27BD6">
        <w:rPr>
          <w:rFonts w:ascii="Times New Roman" w:hAnsi="Times New Roman" w:cs="Times New Roman"/>
          <w:sz w:val="24"/>
          <w:szCs w:val="24"/>
        </w:rPr>
        <w:t xml:space="preserve"> microalgae </w:t>
      </w:r>
      <w:r w:rsidR="00125AFD">
        <w:rPr>
          <w:rFonts w:ascii="Times New Roman" w:hAnsi="Times New Roman" w:cs="Times New Roman"/>
          <w:sz w:val="24"/>
          <w:szCs w:val="24"/>
        </w:rPr>
        <w:t xml:space="preserve">whose toxinsbio accumulate through the food web that </w:t>
      </w:r>
      <w:r w:rsidR="000316C1" w:rsidRPr="00B27BD6">
        <w:rPr>
          <w:rFonts w:ascii="Times New Roman" w:hAnsi="Times New Roman" w:cs="Times New Roman"/>
          <w:sz w:val="24"/>
          <w:szCs w:val="24"/>
        </w:rPr>
        <w:t>cause the disease. Sea level rises can add to the surface areas from which the host macroalga</w:t>
      </w:r>
      <w:r w:rsidR="00B27BD6">
        <w:rPr>
          <w:rFonts w:ascii="Times New Roman" w:hAnsi="Times New Roman" w:cs="Times New Roman"/>
          <w:sz w:val="24"/>
          <w:szCs w:val="24"/>
        </w:rPr>
        <w:t>e</w:t>
      </w:r>
      <w:r w:rsidR="000316C1" w:rsidRPr="00B27BD6">
        <w:rPr>
          <w:rFonts w:ascii="Times New Roman" w:hAnsi="Times New Roman" w:cs="Times New Roman"/>
          <w:sz w:val="24"/>
          <w:szCs w:val="24"/>
        </w:rPr>
        <w:t xml:space="preserve"> can also grow</w:t>
      </w:r>
      <w:r w:rsidR="00B27BD6">
        <w:rPr>
          <w:rFonts w:ascii="Times New Roman" w:hAnsi="Times New Roman" w:cs="Times New Roman"/>
          <w:sz w:val="24"/>
          <w:szCs w:val="24"/>
        </w:rPr>
        <w:t>,</w:t>
      </w:r>
      <w:r w:rsidR="000316C1" w:rsidRPr="00B27BD6">
        <w:rPr>
          <w:rFonts w:ascii="Times New Roman" w:hAnsi="Times New Roman" w:cs="Times New Roman"/>
          <w:sz w:val="24"/>
          <w:szCs w:val="24"/>
        </w:rPr>
        <w:t xml:space="preserve"> as they</w:t>
      </w:r>
      <w:r w:rsidR="009E16AE">
        <w:rPr>
          <w:rFonts w:ascii="Times New Roman" w:hAnsi="Times New Roman" w:cs="Times New Roman"/>
          <w:sz w:val="24"/>
          <w:szCs w:val="24"/>
        </w:rPr>
        <w:t xml:space="preserve"> have the ability</w:t>
      </w:r>
      <w:r w:rsidR="000316C1" w:rsidRPr="00B27BD6">
        <w:rPr>
          <w:rFonts w:ascii="Times New Roman" w:hAnsi="Times New Roman" w:cs="Times New Roman"/>
          <w:sz w:val="24"/>
          <w:szCs w:val="24"/>
        </w:rPr>
        <w:t xml:space="preserve"> to out compete coral larvae and succeed in dominating new surfaces, adding to the potential toxic biomass within the coral reef ecosystem</w:t>
      </w:r>
      <w:r w:rsidR="00B27BD6" w:rsidRPr="00B27BD6">
        <w:rPr>
          <w:rFonts w:ascii="Times New Roman" w:hAnsi="Times New Roman" w:cs="Times New Roman"/>
          <w:sz w:val="24"/>
          <w:szCs w:val="24"/>
        </w:rPr>
        <w:t>.</w:t>
      </w:r>
      <w:r w:rsidR="00125AFD">
        <w:rPr>
          <w:rFonts w:ascii="Times New Roman" w:hAnsi="Times New Roman" w:cs="Times New Roman"/>
          <w:sz w:val="24"/>
          <w:szCs w:val="24"/>
        </w:rPr>
        <w:t xml:space="preserve"> Cyclonic wave impacts</w:t>
      </w:r>
      <w:r w:rsidR="001B66A4">
        <w:rPr>
          <w:rFonts w:ascii="Times New Roman" w:hAnsi="Times New Roman" w:cs="Times New Roman"/>
          <w:sz w:val="24"/>
          <w:szCs w:val="24"/>
        </w:rPr>
        <w:t xml:space="preserve"> and crown of thorns</w:t>
      </w:r>
      <w:r w:rsidR="00125AFD">
        <w:rPr>
          <w:rFonts w:ascii="Times New Roman" w:hAnsi="Times New Roman" w:cs="Times New Roman"/>
          <w:sz w:val="24"/>
          <w:szCs w:val="24"/>
        </w:rPr>
        <w:t xml:space="preserve"> may</w:t>
      </w:r>
      <w:r w:rsidR="001B66A4">
        <w:rPr>
          <w:rFonts w:ascii="Times New Roman" w:hAnsi="Times New Roman" w:cs="Times New Roman"/>
          <w:sz w:val="24"/>
          <w:szCs w:val="24"/>
        </w:rPr>
        <w:t xml:space="preserve"> also</w:t>
      </w:r>
      <w:r w:rsidR="00125AFD">
        <w:rPr>
          <w:rFonts w:ascii="Times New Roman" w:hAnsi="Times New Roman" w:cs="Times New Roman"/>
          <w:sz w:val="24"/>
          <w:szCs w:val="24"/>
        </w:rPr>
        <w:t xml:space="preserve"> destr</w:t>
      </w:r>
      <w:r w:rsidR="001B66A4">
        <w:rPr>
          <w:rFonts w:ascii="Times New Roman" w:hAnsi="Times New Roman" w:cs="Times New Roman"/>
          <w:sz w:val="24"/>
          <w:szCs w:val="24"/>
        </w:rPr>
        <w:t>oy coral reefs and allow for the disease macroalgal host to become dominant. Where eutrophic water conditions exist, such as tropical island lagoons, there is a greater chance of this occurring.</w:t>
      </w:r>
      <w:r w:rsidR="00B27BD6" w:rsidRPr="00B27BD6">
        <w:rPr>
          <w:rFonts w:ascii="Times New Roman" w:hAnsi="Times New Roman" w:cs="Times New Roman"/>
          <w:sz w:val="24"/>
          <w:szCs w:val="24"/>
        </w:rPr>
        <w:t>It is appropriate to perform</w:t>
      </w:r>
      <w:r w:rsidR="000316C1" w:rsidRPr="00B27BD6">
        <w:rPr>
          <w:rFonts w:ascii="Times New Roman" w:hAnsi="Times New Roman" w:cs="Times New Roman"/>
          <w:sz w:val="24"/>
          <w:szCs w:val="24"/>
        </w:rPr>
        <w:t xml:space="preserve"> detailed field surveys incollaboration with environmental, fisheries, and meteorologyagencies in the future to better understand such </w:t>
      </w:r>
      <w:r w:rsidR="00B27BD6">
        <w:rPr>
          <w:rFonts w:ascii="Times New Roman" w:hAnsi="Times New Roman" w:cs="Times New Roman"/>
          <w:sz w:val="24"/>
          <w:szCs w:val="24"/>
        </w:rPr>
        <w:t>impacts</w:t>
      </w:r>
      <w:r w:rsidR="000316C1" w:rsidRPr="00B27BD6">
        <w:rPr>
          <w:rFonts w:ascii="Times New Roman" w:hAnsi="Times New Roman" w:cs="Times New Roman"/>
          <w:sz w:val="24"/>
          <w:szCs w:val="24"/>
        </w:rPr>
        <w:t>. However,despite the methodological limitati</w:t>
      </w:r>
      <w:r w:rsidR="00B27BD6" w:rsidRPr="00B27BD6">
        <w:rPr>
          <w:rFonts w:ascii="Times New Roman" w:hAnsi="Times New Roman" w:cs="Times New Roman"/>
          <w:sz w:val="24"/>
          <w:szCs w:val="24"/>
        </w:rPr>
        <w:t xml:space="preserve">ons, we know there is </w:t>
      </w:r>
      <w:r w:rsidR="000316C1" w:rsidRPr="00B27BD6">
        <w:rPr>
          <w:rFonts w:ascii="Times New Roman" w:hAnsi="Times New Roman" w:cs="Times New Roman"/>
          <w:sz w:val="24"/>
          <w:szCs w:val="24"/>
        </w:rPr>
        <w:t>a trend for ciguatera incidence to be higher where bleaching,cyclones, and poor reef condition have been reported</w:t>
      </w:r>
      <w:r w:rsidR="00B27BD6">
        <w:rPr>
          <w:rFonts w:ascii="Times New Roman" w:hAnsi="Times New Roman" w:cs="Times New Roman"/>
          <w:sz w:val="24"/>
          <w:szCs w:val="24"/>
        </w:rPr>
        <w:t xml:space="preserve"> (Skinner et. </w:t>
      </w:r>
      <w:r w:rsidR="004C1AC7">
        <w:rPr>
          <w:rFonts w:ascii="Times New Roman" w:hAnsi="Times New Roman" w:cs="Times New Roman"/>
          <w:sz w:val="24"/>
          <w:szCs w:val="24"/>
        </w:rPr>
        <w:t>a</w:t>
      </w:r>
      <w:r w:rsidR="00B27BD6">
        <w:rPr>
          <w:rFonts w:ascii="Times New Roman" w:hAnsi="Times New Roman" w:cs="Times New Roman"/>
          <w:sz w:val="24"/>
          <w:szCs w:val="24"/>
        </w:rPr>
        <w:t>l. 2011).</w:t>
      </w:r>
    </w:p>
    <w:p w:rsidR="007013BA" w:rsidRDefault="007013BA" w:rsidP="00E50B75">
      <w:pPr>
        <w:autoSpaceDE w:val="0"/>
        <w:autoSpaceDN w:val="0"/>
        <w:adjustRightInd w:val="0"/>
        <w:spacing w:after="0"/>
        <w:rPr>
          <w:rFonts w:ascii="Times New Roman" w:hAnsi="Times New Roman" w:cs="Times New Roman"/>
          <w:sz w:val="24"/>
          <w:szCs w:val="24"/>
        </w:rPr>
      </w:pPr>
    </w:p>
    <w:p w:rsidR="009E16AE" w:rsidRPr="000053B3" w:rsidRDefault="009E16AE" w:rsidP="000053B3">
      <w:pPr>
        <w:pStyle w:val="ListParagraph"/>
        <w:numPr>
          <w:ilvl w:val="1"/>
          <w:numId w:val="27"/>
        </w:numPr>
        <w:rPr>
          <w:rFonts w:ascii="Times New Roman" w:hAnsi="Times New Roman" w:cs="Times New Roman"/>
          <w:b/>
          <w:sz w:val="24"/>
          <w:szCs w:val="24"/>
        </w:rPr>
      </w:pPr>
      <w:r w:rsidRPr="000053B3">
        <w:rPr>
          <w:rFonts w:ascii="Times New Roman" w:hAnsi="Times New Roman" w:cs="Times New Roman"/>
          <w:b/>
          <w:sz w:val="24"/>
          <w:szCs w:val="24"/>
        </w:rPr>
        <w:lastRenderedPageBreak/>
        <w:t>Ciguatera &amp; Diet</w:t>
      </w:r>
    </w:p>
    <w:p w:rsidR="009E16AE" w:rsidRDefault="009E16AE" w:rsidP="009E16AE">
      <w:pPr>
        <w:rPr>
          <w:rFonts w:ascii="Times New Roman" w:hAnsi="Times New Roman" w:cs="Times New Roman"/>
          <w:sz w:val="24"/>
          <w:szCs w:val="24"/>
        </w:rPr>
      </w:pPr>
      <w:r>
        <w:rPr>
          <w:rFonts w:ascii="Times New Roman" w:hAnsi="Times New Roman" w:cs="Times New Roman"/>
          <w:sz w:val="24"/>
          <w:szCs w:val="24"/>
        </w:rPr>
        <w:t>The question was put to the PICTs on whether ciguatera has</w:t>
      </w:r>
      <w:r w:rsidR="00694C86" w:rsidRPr="009E16AE">
        <w:rPr>
          <w:rFonts w:ascii="Times New Roman" w:hAnsi="Times New Roman" w:cs="Times New Roman"/>
          <w:sz w:val="24"/>
          <w:szCs w:val="24"/>
        </w:rPr>
        <w:t xml:space="preserve"> resulted in changes in diet away from reef fishes, over time? </w:t>
      </w:r>
      <w:r w:rsidR="00694C86" w:rsidRPr="009E16AE">
        <w:rPr>
          <w:rFonts w:ascii="Times New Roman" w:hAnsi="Times New Roman" w:cs="Times New Roman"/>
          <w:sz w:val="24"/>
          <w:szCs w:val="24"/>
        </w:rPr>
        <w:tab/>
      </w:r>
      <w:r>
        <w:rPr>
          <w:rFonts w:ascii="Times New Roman" w:hAnsi="Times New Roman" w:cs="Times New Roman"/>
          <w:sz w:val="24"/>
          <w:szCs w:val="24"/>
        </w:rPr>
        <w:t>Their responses were as follows:</w:t>
      </w:r>
    </w:p>
    <w:p w:rsidR="009E16AE" w:rsidRDefault="009E16AE" w:rsidP="009E16AE">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Federated States of Micronesia: </w:t>
      </w:r>
      <w:r w:rsidR="00694C86" w:rsidRPr="009E16AE">
        <w:rPr>
          <w:rFonts w:ascii="Times New Roman" w:hAnsi="Times New Roman" w:cs="Times New Roman"/>
          <w:sz w:val="24"/>
          <w:szCs w:val="24"/>
        </w:rPr>
        <w:t>Yes, for specific fishes and islands/areas.</w:t>
      </w:r>
    </w:p>
    <w:p w:rsidR="007D4C1B" w:rsidRDefault="007D4C1B" w:rsidP="007D4C1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Northern Marinara Is.: </w:t>
      </w:r>
      <w:r w:rsidR="00FA41AC" w:rsidRPr="007D4C1B">
        <w:rPr>
          <w:rFonts w:ascii="Times New Roman" w:hAnsi="Times New Roman" w:cs="Times New Roman"/>
          <w:sz w:val="24"/>
          <w:szCs w:val="24"/>
        </w:rPr>
        <w:t>Yes</w:t>
      </w:r>
      <w:r>
        <w:rPr>
          <w:rFonts w:ascii="Times New Roman" w:hAnsi="Times New Roman" w:cs="Times New Roman"/>
          <w:sz w:val="24"/>
          <w:szCs w:val="24"/>
        </w:rPr>
        <w:t>.</w:t>
      </w:r>
    </w:p>
    <w:p w:rsidR="007013BA" w:rsidRDefault="007013BA" w:rsidP="007D4C1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Cook Islands: Yes and CFP has added to other medical dietary problems.</w:t>
      </w:r>
    </w:p>
    <w:p w:rsidR="00E6107B" w:rsidRDefault="00E50B75" w:rsidP="007D4C1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French Polynesia: Yes and a preliminary study </w:t>
      </w:r>
      <w:proofErr w:type="gramStart"/>
      <w:r>
        <w:rPr>
          <w:rFonts w:ascii="Times New Roman" w:hAnsi="Times New Roman" w:cs="Times New Roman"/>
          <w:sz w:val="24"/>
          <w:szCs w:val="24"/>
        </w:rPr>
        <w:t>appears</w:t>
      </w:r>
      <w:proofErr w:type="gramEnd"/>
      <w:r>
        <w:rPr>
          <w:rFonts w:ascii="Times New Roman" w:hAnsi="Times New Roman" w:cs="Times New Roman"/>
          <w:sz w:val="24"/>
          <w:szCs w:val="24"/>
        </w:rPr>
        <w:t xml:space="preserve"> to find that there are added medical dietary problems associated with ciguatera.</w:t>
      </w:r>
    </w:p>
    <w:p w:rsidR="007D4C1B" w:rsidRDefault="00911111" w:rsidP="007D4C1B">
      <w:pPr>
        <w:pStyle w:val="ListParagraph"/>
        <w:numPr>
          <w:ilvl w:val="0"/>
          <w:numId w:val="28"/>
        </w:numPr>
        <w:rPr>
          <w:rFonts w:ascii="Times New Roman" w:hAnsi="Times New Roman" w:cs="Times New Roman"/>
          <w:sz w:val="24"/>
          <w:szCs w:val="24"/>
        </w:rPr>
      </w:pPr>
      <w:r w:rsidRPr="007D4C1B">
        <w:rPr>
          <w:rFonts w:ascii="Times New Roman" w:hAnsi="Times New Roman" w:cs="Times New Roman"/>
          <w:sz w:val="24"/>
          <w:szCs w:val="24"/>
        </w:rPr>
        <w:t>Samoa</w:t>
      </w:r>
      <w:r w:rsidR="007D4C1B">
        <w:rPr>
          <w:rFonts w:ascii="Times New Roman" w:hAnsi="Times New Roman" w:cs="Times New Roman"/>
          <w:sz w:val="24"/>
          <w:szCs w:val="24"/>
        </w:rPr>
        <w:t>:</w:t>
      </w:r>
      <w:r w:rsidRPr="007D4C1B">
        <w:rPr>
          <w:rFonts w:ascii="Times New Roman" w:hAnsi="Times New Roman" w:cs="Times New Roman"/>
          <w:sz w:val="24"/>
          <w:szCs w:val="24"/>
        </w:rPr>
        <w:t xml:space="preserve"> Unknown</w:t>
      </w:r>
    </w:p>
    <w:p w:rsidR="00BD101A" w:rsidRPr="007D4C1B" w:rsidRDefault="007D4C1B" w:rsidP="007D4C1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Fiji: No</w:t>
      </w:r>
    </w:p>
    <w:p w:rsidR="008104DB" w:rsidRDefault="00E25B1C" w:rsidP="00B27BD6">
      <w:pPr>
        <w:autoSpaceDE w:val="0"/>
        <w:autoSpaceDN w:val="0"/>
        <w:adjustRightInd w:val="0"/>
        <w:spacing w:after="0" w:line="240" w:lineRule="auto"/>
        <w:rPr>
          <w:rFonts w:ascii="Times New Roman" w:hAnsi="Times New Roman" w:cs="Times New Roman"/>
          <w:sz w:val="24"/>
          <w:szCs w:val="24"/>
        </w:rPr>
      </w:pPr>
      <w:r w:rsidRPr="00676526">
        <w:rPr>
          <w:rFonts w:ascii="Times New Roman" w:hAnsi="Times New Roman" w:cs="Times New Roman"/>
          <w:sz w:val="24"/>
          <w:szCs w:val="24"/>
        </w:rPr>
        <w:t xml:space="preserve">The </w:t>
      </w:r>
      <w:r w:rsidR="00B27BD6" w:rsidRPr="00676526">
        <w:rPr>
          <w:rFonts w:ascii="Times New Roman" w:hAnsi="Times New Roman" w:cs="Times New Roman"/>
          <w:sz w:val="24"/>
          <w:szCs w:val="24"/>
        </w:rPr>
        <w:t>social impacts of ciguatera outbreaks</w:t>
      </w:r>
      <w:r w:rsidRPr="00676526">
        <w:rPr>
          <w:rFonts w:ascii="Times New Roman" w:hAnsi="Times New Roman" w:cs="Times New Roman"/>
          <w:sz w:val="24"/>
          <w:szCs w:val="24"/>
        </w:rPr>
        <w:t xml:space="preserve"> can be intensive and widespread, particularly in smaller subsistence communities when one considers the impacts upon a local workforce and the subsequent inability to collect food sources due to extended periods of illness</w:t>
      </w:r>
      <w:r w:rsidR="00B27BD6" w:rsidRPr="00676526">
        <w:rPr>
          <w:rFonts w:ascii="Times New Roman" w:hAnsi="Times New Roman" w:cs="Times New Roman"/>
          <w:sz w:val="24"/>
          <w:szCs w:val="24"/>
        </w:rPr>
        <w:t>.</w:t>
      </w:r>
      <w:r w:rsidR="007D4C1B">
        <w:rPr>
          <w:rFonts w:ascii="Times New Roman" w:hAnsi="Times New Roman" w:cs="Times New Roman"/>
          <w:sz w:val="24"/>
          <w:szCs w:val="24"/>
        </w:rPr>
        <w:t xml:space="preserve"> Ciguatera with a variety of digestive, cardiac and neurological symptoms has been known to keep patients out of work from weeks to months.</w:t>
      </w:r>
      <w:r w:rsidRPr="00676526">
        <w:rPr>
          <w:rFonts w:ascii="Times New Roman" w:hAnsi="Times New Roman" w:cs="Times New Roman"/>
          <w:sz w:val="24"/>
          <w:szCs w:val="24"/>
        </w:rPr>
        <w:t xml:space="preserve">The </w:t>
      </w:r>
      <w:r w:rsidR="00B27BD6" w:rsidRPr="00676526">
        <w:rPr>
          <w:rFonts w:ascii="Times New Roman" w:hAnsi="Times New Roman" w:cs="Times New Roman"/>
          <w:sz w:val="24"/>
          <w:szCs w:val="24"/>
        </w:rPr>
        <w:t>relationship between changing dietand the inci</w:t>
      </w:r>
      <w:r w:rsidRPr="00676526">
        <w:rPr>
          <w:rFonts w:ascii="Times New Roman" w:hAnsi="Times New Roman" w:cs="Times New Roman"/>
          <w:sz w:val="24"/>
          <w:szCs w:val="24"/>
        </w:rPr>
        <w:t>dence of ciguatera changes from country to country and may often occur on a smaller scale</w:t>
      </w:r>
      <w:r w:rsidR="000053B3">
        <w:rPr>
          <w:rFonts w:ascii="Times New Roman" w:hAnsi="Times New Roman" w:cs="Times New Roman"/>
          <w:sz w:val="24"/>
          <w:szCs w:val="24"/>
        </w:rPr>
        <w:t>, from one village to the next,</w:t>
      </w:r>
      <w:r w:rsidRPr="00676526">
        <w:rPr>
          <w:rFonts w:ascii="Times New Roman" w:hAnsi="Times New Roman" w:cs="Times New Roman"/>
          <w:sz w:val="24"/>
          <w:szCs w:val="24"/>
        </w:rPr>
        <w:t xml:space="preserve"> than what may be seen as normal</w:t>
      </w:r>
      <w:r w:rsidR="00676526" w:rsidRPr="00676526">
        <w:rPr>
          <w:rFonts w:ascii="Times New Roman" w:hAnsi="Times New Roman" w:cs="Times New Roman"/>
          <w:sz w:val="24"/>
          <w:szCs w:val="24"/>
        </w:rPr>
        <w:t>,</w:t>
      </w:r>
      <w:r w:rsidRPr="00676526">
        <w:rPr>
          <w:rFonts w:ascii="Times New Roman" w:hAnsi="Times New Roman" w:cs="Times New Roman"/>
          <w:sz w:val="24"/>
          <w:szCs w:val="24"/>
        </w:rPr>
        <w:t xml:space="preserve"> from a whole country perspective. There would be no doubt that those who may come into contact with the disease may need to make decisions as to their dietary behavior </w:t>
      </w:r>
      <w:r w:rsidR="001B66A4">
        <w:rPr>
          <w:rFonts w:ascii="Times New Roman" w:hAnsi="Times New Roman" w:cs="Times New Roman"/>
          <w:sz w:val="24"/>
          <w:szCs w:val="24"/>
        </w:rPr>
        <w:t>over time when that contact</w:t>
      </w:r>
      <w:r w:rsidR="007D4C1B">
        <w:rPr>
          <w:rFonts w:ascii="Times New Roman" w:hAnsi="Times New Roman" w:cs="Times New Roman"/>
          <w:sz w:val="24"/>
          <w:szCs w:val="24"/>
        </w:rPr>
        <w:t xml:space="preserve"> increase</w:t>
      </w:r>
      <w:r w:rsidR="001B66A4">
        <w:rPr>
          <w:rFonts w:ascii="Times New Roman" w:hAnsi="Times New Roman" w:cs="Times New Roman"/>
          <w:sz w:val="24"/>
          <w:szCs w:val="24"/>
        </w:rPr>
        <w:t>s</w:t>
      </w:r>
      <w:r w:rsidR="000053B3">
        <w:rPr>
          <w:rFonts w:ascii="Times New Roman" w:hAnsi="Times New Roman" w:cs="Times New Roman"/>
          <w:sz w:val="24"/>
          <w:szCs w:val="24"/>
        </w:rPr>
        <w:t>,</w:t>
      </w:r>
      <w:r w:rsidR="00676526">
        <w:rPr>
          <w:rFonts w:ascii="Times New Roman" w:hAnsi="Times New Roman" w:cs="Times New Roman"/>
          <w:sz w:val="24"/>
          <w:szCs w:val="24"/>
        </w:rPr>
        <w:t xml:space="preserve"> with</w:t>
      </w:r>
      <w:r w:rsidRPr="00676526">
        <w:rPr>
          <w:rFonts w:ascii="Times New Roman" w:hAnsi="Times New Roman" w:cs="Times New Roman"/>
          <w:sz w:val="24"/>
          <w:szCs w:val="24"/>
        </w:rPr>
        <w:t xml:space="preserve"> the illness getting worse on each </w:t>
      </w:r>
      <w:r w:rsidR="00676526" w:rsidRPr="00676526">
        <w:rPr>
          <w:rFonts w:ascii="Times New Roman" w:hAnsi="Times New Roman" w:cs="Times New Roman"/>
          <w:sz w:val="24"/>
          <w:szCs w:val="24"/>
        </w:rPr>
        <w:t>subsequent occasion</w:t>
      </w:r>
      <w:r w:rsidRPr="00676526">
        <w:rPr>
          <w:rFonts w:ascii="Times New Roman" w:hAnsi="Times New Roman" w:cs="Times New Roman"/>
          <w:sz w:val="24"/>
          <w:szCs w:val="24"/>
        </w:rPr>
        <w:t>.</w:t>
      </w:r>
      <w:r w:rsidR="00B27BD6" w:rsidRPr="00676526">
        <w:rPr>
          <w:rFonts w:ascii="Times New Roman" w:hAnsi="Times New Roman" w:cs="Times New Roman"/>
          <w:sz w:val="24"/>
          <w:szCs w:val="24"/>
        </w:rPr>
        <w:t xml:space="preserve"> Such problems</w:t>
      </w:r>
      <w:r w:rsidR="00676526" w:rsidRPr="00676526">
        <w:rPr>
          <w:rFonts w:ascii="Times New Roman" w:hAnsi="Times New Roman" w:cs="Times New Roman"/>
          <w:sz w:val="24"/>
          <w:szCs w:val="24"/>
        </w:rPr>
        <w:t xml:space="preserve"> also</w:t>
      </w:r>
      <w:r w:rsidR="00B27BD6" w:rsidRPr="00676526">
        <w:rPr>
          <w:rFonts w:ascii="Times New Roman" w:hAnsi="Times New Roman" w:cs="Times New Roman"/>
          <w:sz w:val="24"/>
          <w:szCs w:val="24"/>
        </w:rPr>
        <w:t xml:space="preserve"> increase financial and</w:t>
      </w:r>
      <w:r w:rsidR="007013BA">
        <w:rPr>
          <w:rFonts w:ascii="Times New Roman" w:hAnsi="Times New Roman" w:cs="Times New Roman"/>
          <w:sz w:val="24"/>
          <w:szCs w:val="24"/>
        </w:rPr>
        <w:t>social burdens on PIC</w:t>
      </w:r>
      <w:r w:rsidR="00B27BD6" w:rsidRPr="00676526">
        <w:rPr>
          <w:rFonts w:ascii="Times New Roman" w:hAnsi="Times New Roman" w:cs="Times New Roman"/>
          <w:sz w:val="24"/>
          <w:szCs w:val="24"/>
        </w:rPr>
        <w:t>s. Addressing the underlying causes ofciguatera outbreaks will reduce this burden, enabling</w:t>
      </w:r>
      <w:r w:rsidR="007013BA">
        <w:rPr>
          <w:rFonts w:ascii="Times New Roman" w:hAnsi="Times New Roman" w:cs="Times New Roman"/>
          <w:sz w:val="24"/>
          <w:szCs w:val="24"/>
        </w:rPr>
        <w:t xml:space="preserve"> PIC</w:t>
      </w:r>
      <w:r w:rsidR="00B27BD6" w:rsidRPr="00676526">
        <w:rPr>
          <w:rFonts w:ascii="Times New Roman" w:hAnsi="Times New Roman" w:cs="Times New Roman"/>
          <w:sz w:val="24"/>
          <w:szCs w:val="24"/>
        </w:rPr>
        <w:t>authorities to redistribute their limited resources to other priorities.</w:t>
      </w:r>
    </w:p>
    <w:p w:rsidR="00A034D8" w:rsidRDefault="00A034D8" w:rsidP="00B27BD6">
      <w:pPr>
        <w:autoSpaceDE w:val="0"/>
        <w:autoSpaceDN w:val="0"/>
        <w:adjustRightInd w:val="0"/>
        <w:spacing w:after="0" w:line="240" w:lineRule="auto"/>
        <w:rPr>
          <w:rFonts w:ascii="Times New Roman" w:hAnsi="Times New Roman" w:cs="Times New Roman"/>
          <w:sz w:val="24"/>
          <w:szCs w:val="24"/>
        </w:rPr>
      </w:pPr>
    </w:p>
    <w:p w:rsidR="00FC173A" w:rsidRDefault="00FC173A" w:rsidP="00B27BD6">
      <w:pPr>
        <w:autoSpaceDE w:val="0"/>
        <w:autoSpaceDN w:val="0"/>
        <w:adjustRightInd w:val="0"/>
        <w:spacing w:after="0" w:line="240" w:lineRule="auto"/>
        <w:rPr>
          <w:rFonts w:ascii="Times New Roman" w:hAnsi="Times New Roman" w:cs="Times New Roman"/>
          <w:sz w:val="24"/>
          <w:szCs w:val="24"/>
        </w:rPr>
      </w:pPr>
    </w:p>
    <w:p w:rsidR="00B27BD6" w:rsidRPr="00A034D8" w:rsidRDefault="007D4C1B" w:rsidP="000053B3">
      <w:pPr>
        <w:pStyle w:val="ListParagraph"/>
        <w:numPr>
          <w:ilvl w:val="1"/>
          <w:numId w:val="27"/>
        </w:numPr>
        <w:autoSpaceDE w:val="0"/>
        <w:autoSpaceDN w:val="0"/>
        <w:adjustRightInd w:val="0"/>
        <w:spacing w:before="120" w:after="0" w:line="240" w:lineRule="auto"/>
        <w:rPr>
          <w:b/>
        </w:rPr>
      </w:pPr>
      <w:r w:rsidRPr="000053B3">
        <w:rPr>
          <w:rFonts w:ascii="Times New Roman" w:hAnsi="Times New Roman" w:cs="Times New Roman"/>
          <w:b/>
          <w:sz w:val="24"/>
          <w:szCs w:val="24"/>
        </w:rPr>
        <w:t>Ciguatera &amp; management actions.</w:t>
      </w:r>
    </w:p>
    <w:p w:rsidR="00A034D8" w:rsidRPr="000053B3" w:rsidRDefault="00A034D8" w:rsidP="00A034D8">
      <w:pPr>
        <w:pStyle w:val="ListParagraph"/>
        <w:autoSpaceDE w:val="0"/>
        <w:autoSpaceDN w:val="0"/>
        <w:adjustRightInd w:val="0"/>
        <w:spacing w:before="120" w:after="0" w:line="240" w:lineRule="auto"/>
        <w:ind w:left="1080"/>
        <w:rPr>
          <w:b/>
        </w:rPr>
      </w:pPr>
    </w:p>
    <w:p w:rsidR="00911111" w:rsidRPr="00A166B2" w:rsidRDefault="00703364" w:rsidP="00911111">
      <w:pPr>
        <w:spacing w:before="120"/>
        <w:rPr>
          <w:rFonts w:ascii="Times New Roman" w:hAnsi="Times New Roman" w:cs="Times New Roman"/>
          <w:sz w:val="24"/>
          <w:szCs w:val="24"/>
        </w:rPr>
      </w:pPr>
      <w:r w:rsidRPr="00A166B2">
        <w:rPr>
          <w:rFonts w:ascii="Times New Roman" w:hAnsi="Times New Roman" w:cs="Times New Roman"/>
          <w:sz w:val="24"/>
          <w:szCs w:val="24"/>
        </w:rPr>
        <w:t xml:space="preserve">A variety of actions </w:t>
      </w:r>
      <w:r w:rsidR="00FC173A">
        <w:rPr>
          <w:rFonts w:ascii="Times New Roman" w:hAnsi="Times New Roman" w:cs="Times New Roman"/>
          <w:sz w:val="24"/>
          <w:szCs w:val="24"/>
        </w:rPr>
        <w:t xml:space="preserve">from the prohibition of selling toxic fish, the monitoring of the causative microalgae and a variety of public awareness programs </w:t>
      </w:r>
      <w:r w:rsidR="00A034D8">
        <w:rPr>
          <w:rFonts w:ascii="Times New Roman" w:hAnsi="Times New Roman" w:cs="Times New Roman"/>
          <w:sz w:val="24"/>
          <w:szCs w:val="24"/>
        </w:rPr>
        <w:t xml:space="preserve">using different media </w:t>
      </w:r>
      <w:r w:rsidRPr="00A166B2">
        <w:rPr>
          <w:rFonts w:ascii="Times New Roman" w:hAnsi="Times New Roman" w:cs="Times New Roman"/>
          <w:sz w:val="24"/>
          <w:szCs w:val="24"/>
        </w:rPr>
        <w:t>have been</w:t>
      </w:r>
      <w:r w:rsidR="00911111" w:rsidRPr="00A166B2">
        <w:rPr>
          <w:rFonts w:ascii="Times New Roman" w:hAnsi="Times New Roman" w:cs="Times New Roman"/>
          <w:sz w:val="24"/>
          <w:szCs w:val="24"/>
        </w:rPr>
        <w:t xml:space="preserve"> tak</w:t>
      </w:r>
      <w:r w:rsidR="00FC173A">
        <w:rPr>
          <w:rFonts w:ascii="Times New Roman" w:hAnsi="Times New Roman" w:cs="Times New Roman"/>
          <w:sz w:val="24"/>
          <w:szCs w:val="24"/>
        </w:rPr>
        <w:t>ing place</w:t>
      </w:r>
      <w:r w:rsidR="00911111" w:rsidRPr="00A166B2">
        <w:rPr>
          <w:rFonts w:ascii="Times New Roman" w:hAnsi="Times New Roman" w:cs="Times New Roman"/>
          <w:sz w:val="24"/>
          <w:szCs w:val="24"/>
        </w:rPr>
        <w:t xml:space="preserve"> in </w:t>
      </w:r>
      <w:r w:rsidRPr="00A166B2">
        <w:rPr>
          <w:rFonts w:ascii="Times New Roman" w:hAnsi="Times New Roman" w:cs="Times New Roman"/>
          <w:sz w:val="24"/>
          <w:szCs w:val="24"/>
        </w:rPr>
        <w:t>some</w:t>
      </w:r>
      <w:r w:rsidR="00911111" w:rsidRPr="00A166B2">
        <w:rPr>
          <w:rFonts w:ascii="Times New Roman" w:hAnsi="Times New Roman" w:cs="Times New Roman"/>
          <w:sz w:val="24"/>
          <w:szCs w:val="24"/>
        </w:rPr>
        <w:t xml:space="preserve"> nation</w:t>
      </w:r>
      <w:r w:rsidRPr="00A166B2">
        <w:rPr>
          <w:rFonts w:ascii="Times New Roman" w:hAnsi="Times New Roman" w:cs="Times New Roman"/>
          <w:sz w:val="24"/>
          <w:szCs w:val="24"/>
        </w:rPr>
        <w:t>s, to man</w:t>
      </w:r>
      <w:r w:rsidR="00A166B2">
        <w:rPr>
          <w:rFonts w:ascii="Times New Roman" w:hAnsi="Times New Roman" w:cs="Times New Roman"/>
          <w:sz w:val="24"/>
          <w:szCs w:val="24"/>
        </w:rPr>
        <w:t>age CFP outbreaks, the following were reported in the questionnaire:</w:t>
      </w:r>
    </w:p>
    <w:p w:rsidR="00CF413E" w:rsidRPr="00A166B2" w:rsidRDefault="00703364" w:rsidP="00CF413E">
      <w:pPr>
        <w:spacing w:before="120"/>
        <w:rPr>
          <w:rFonts w:ascii="Times New Roman" w:hAnsi="Times New Roman" w:cs="Times New Roman"/>
          <w:sz w:val="24"/>
          <w:szCs w:val="24"/>
        </w:rPr>
      </w:pPr>
      <w:r w:rsidRPr="00A166B2">
        <w:rPr>
          <w:rFonts w:ascii="Times New Roman" w:hAnsi="Times New Roman" w:cs="Times New Roman"/>
          <w:sz w:val="24"/>
          <w:szCs w:val="24"/>
        </w:rPr>
        <w:t xml:space="preserve">In </w:t>
      </w:r>
      <w:r w:rsidR="00911111" w:rsidRPr="00A166B2">
        <w:rPr>
          <w:rFonts w:ascii="Times New Roman" w:hAnsi="Times New Roman" w:cs="Times New Roman"/>
          <w:sz w:val="24"/>
          <w:szCs w:val="24"/>
        </w:rPr>
        <w:t>Samoaactions undertaken have included:</w:t>
      </w:r>
    </w:p>
    <w:p w:rsidR="00911111" w:rsidRDefault="00911111" w:rsidP="00CF413E">
      <w:pPr>
        <w:pStyle w:val="ListParagraph"/>
        <w:numPr>
          <w:ilvl w:val="0"/>
          <w:numId w:val="23"/>
        </w:numPr>
        <w:spacing w:before="120"/>
        <w:rPr>
          <w:rFonts w:ascii="Times New Roman" w:hAnsi="Times New Roman" w:cs="Times New Roman"/>
          <w:sz w:val="24"/>
          <w:szCs w:val="24"/>
        </w:rPr>
      </w:pPr>
      <w:r w:rsidRPr="00A166B2">
        <w:rPr>
          <w:rFonts w:ascii="Times New Roman" w:hAnsi="Times New Roman" w:cs="Times New Roman"/>
          <w:sz w:val="24"/>
          <w:szCs w:val="24"/>
        </w:rPr>
        <w:t xml:space="preserve">The prohibition of selling species commonly associated with ciguatera fish poisoning – </w:t>
      </w:r>
      <w:proofErr w:type="spellStart"/>
      <w:r w:rsidRPr="00A166B2">
        <w:rPr>
          <w:rFonts w:ascii="Times New Roman" w:hAnsi="Times New Roman" w:cs="Times New Roman"/>
          <w:i/>
          <w:sz w:val="24"/>
          <w:szCs w:val="24"/>
        </w:rPr>
        <w:t>Lutjanusbohar</w:t>
      </w:r>
      <w:proofErr w:type="spellEnd"/>
      <w:r w:rsidRPr="00A166B2">
        <w:rPr>
          <w:rFonts w:ascii="Times New Roman" w:hAnsi="Times New Roman" w:cs="Times New Roman"/>
          <w:sz w:val="24"/>
          <w:szCs w:val="24"/>
        </w:rPr>
        <w:t xml:space="preserve"> (red bass or mu), under the Local Fisheries Regulations 1996.</w:t>
      </w:r>
    </w:p>
    <w:p w:rsidR="00A034D8" w:rsidRPr="00A166B2" w:rsidRDefault="00A034D8" w:rsidP="00A034D8">
      <w:pPr>
        <w:pStyle w:val="ListParagraph"/>
        <w:spacing w:before="120"/>
        <w:rPr>
          <w:rFonts w:ascii="Times New Roman" w:hAnsi="Times New Roman" w:cs="Times New Roman"/>
          <w:sz w:val="24"/>
          <w:szCs w:val="24"/>
        </w:rPr>
      </w:pPr>
    </w:p>
    <w:p w:rsidR="00911111" w:rsidRDefault="00CF413E" w:rsidP="00CF413E">
      <w:pPr>
        <w:pStyle w:val="ListParagraph"/>
        <w:numPr>
          <w:ilvl w:val="0"/>
          <w:numId w:val="23"/>
        </w:numPr>
        <w:spacing w:before="120" w:after="0" w:line="240" w:lineRule="auto"/>
        <w:rPr>
          <w:rFonts w:ascii="Times New Roman" w:hAnsi="Times New Roman" w:cs="Times New Roman"/>
          <w:sz w:val="24"/>
          <w:szCs w:val="24"/>
        </w:rPr>
      </w:pPr>
      <w:r w:rsidRPr="00A166B2">
        <w:rPr>
          <w:rFonts w:ascii="Times New Roman" w:hAnsi="Times New Roman" w:cs="Times New Roman"/>
          <w:sz w:val="24"/>
          <w:szCs w:val="24"/>
        </w:rPr>
        <w:t>O</w:t>
      </w:r>
      <w:r w:rsidR="00911111" w:rsidRPr="00A166B2">
        <w:rPr>
          <w:rFonts w:ascii="Times New Roman" w:hAnsi="Times New Roman" w:cs="Times New Roman"/>
          <w:sz w:val="24"/>
          <w:szCs w:val="24"/>
        </w:rPr>
        <w:t>ngoing sampling and monitoring of ciguatera toxins on algae species at suspected reefs on a bi-annual basis.</w:t>
      </w:r>
    </w:p>
    <w:p w:rsidR="00A034D8" w:rsidRPr="00A166B2" w:rsidRDefault="00A034D8" w:rsidP="00A034D8">
      <w:pPr>
        <w:pStyle w:val="ListParagraph"/>
        <w:spacing w:before="120" w:after="0" w:line="240" w:lineRule="auto"/>
        <w:rPr>
          <w:rFonts w:ascii="Times New Roman" w:hAnsi="Times New Roman" w:cs="Times New Roman"/>
          <w:sz w:val="24"/>
          <w:szCs w:val="24"/>
        </w:rPr>
      </w:pPr>
    </w:p>
    <w:p w:rsidR="00911111" w:rsidRDefault="00911111" w:rsidP="00911111">
      <w:pPr>
        <w:pStyle w:val="ListParagraph"/>
        <w:numPr>
          <w:ilvl w:val="0"/>
          <w:numId w:val="23"/>
        </w:numPr>
        <w:spacing w:before="120" w:after="0" w:line="240" w:lineRule="auto"/>
        <w:ind w:left="765"/>
        <w:rPr>
          <w:rFonts w:ascii="Times New Roman" w:hAnsi="Times New Roman" w:cs="Times New Roman"/>
          <w:sz w:val="24"/>
          <w:szCs w:val="24"/>
        </w:rPr>
      </w:pPr>
      <w:r w:rsidRPr="00A166B2">
        <w:rPr>
          <w:rFonts w:ascii="Times New Roman" w:hAnsi="Times New Roman" w:cs="Times New Roman"/>
          <w:sz w:val="24"/>
          <w:szCs w:val="24"/>
        </w:rPr>
        <w:t xml:space="preserve">Awareness programs such as workshops to improve </w:t>
      </w:r>
      <w:r w:rsidR="00703364" w:rsidRPr="00A166B2">
        <w:rPr>
          <w:rFonts w:ascii="Times New Roman" w:hAnsi="Times New Roman" w:cs="Times New Roman"/>
          <w:sz w:val="24"/>
          <w:szCs w:val="24"/>
        </w:rPr>
        <w:t>public awareness on this issue, f</w:t>
      </w:r>
      <w:r w:rsidRPr="00A166B2">
        <w:rPr>
          <w:rFonts w:ascii="Times New Roman" w:hAnsi="Times New Roman" w:cs="Times New Roman"/>
          <w:sz w:val="24"/>
          <w:szCs w:val="24"/>
        </w:rPr>
        <w:t xml:space="preserve">or example, encouraging fishermen not to catch or target red bass species. </w:t>
      </w:r>
    </w:p>
    <w:p w:rsidR="00A034D8" w:rsidRDefault="00A034D8" w:rsidP="00A034D8">
      <w:pPr>
        <w:pStyle w:val="ListParagraph"/>
        <w:spacing w:before="120" w:after="0" w:line="240" w:lineRule="auto"/>
        <w:ind w:left="765"/>
        <w:rPr>
          <w:rFonts w:ascii="Times New Roman" w:hAnsi="Times New Roman" w:cs="Times New Roman"/>
          <w:sz w:val="24"/>
          <w:szCs w:val="24"/>
        </w:rPr>
      </w:pPr>
    </w:p>
    <w:p w:rsidR="0003485E" w:rsidRDefault="0003485E" w:rsidP="0003485E">
      <w:pPr>
        <w:spacing w:before="120" w:after="0" w:line="240" w:lineRule="auto"/>
        <w:rPr>
          <w:rFonts w:ascii="Times New Roman" w:hAnsi="Times New Roman" w:cs="Times New Roman"/>
          <w:sz w:val="24"/>
          <w:szCs w:val="24"/>
        </w:rPr>
      </w:pPr>
      <w:r>
        <w:rPr>
          <w:rFonts w:ascii="Times New Roman" w:hAnsi="Times New Roman" w:cs="Times New Roman"/>
          <w:sz w:val="24"/>
          <w:szCs w:val="24"/>
        </w:rPr>
        <w:t>In French Polynesia there has been the c</w:t>
      </w:r>
      <w:r w:rsidRPr="0003485E">
        <w:rPr>
          <w:rFonts w:ascii="Times New Roman" w:hAnsi="Times New Roman" w:cs="Times New Roman"/>
          <w:sz w:val="24"/>
          <w:szCs w:val="24"/>
        </w:rPr>
        <w:t>reation of a website dedicated to ciguatera (for population information) an</w:t>
      </w:r>
      <w:r w:rsidR="00A034D8">
        <w:rPr>
          <w:rFonts w:ascii="Times New Roman" w:hAnsi="Times New Roman" w:cs="Times New Roman"/>
          <w:sz w:val="24"/>
          <w:szCs w:val="24"/>
        </w:rPr>
        <w:t xml:space="preserve">d an online ciguatera risk map and </w:t>
      </w:r>
      <w:proofErr w:type="spellStart"/>
      <w:r w:rsidR="00A034D8">
        <w:rPr>
          <w:rFonts w:ascii="Times New Roman" w:hAnsi="Times New Roman" w:cs="Times New Roman"/>
          <w:sz w:val="24"/>
          <w:szCs w:val="24"/>
        </w:rPr>
        <w:t>a</w:t>
      </w:r>
      <w:r w:rsidRPr="0003485E">
        <w:rPr>
          <w:rFonts w:ascii="Times New Roman" w:hAnsi="Times New Roman" w:cs="Times New Roman"/>
          <w:sz w:val="24"/>
          <w:szCs w:val="24"/>
        </w:rPr>
        <w:t>facebook</w:t>
      </w:r>
      <w:proofErr w:type="spellEnd"/>
      <w:r w:rsidRPr="0003485E">
        <w:rPr>
          <w:rFonts w:ascii="Times New Roman" w:hAnsi="Times New Roman" w:cs="Times New Roman"/>
          <w:sz w:val="24"/>
          <w:szCs w:val="24"/>
        </w:rPr>
        <w:t xml:space="preserve"> page</w:t>
      </w:r>
      <w:r w:rsidR="00A034D8">
        <w:rPr>
          <w:rFonts w:ascii="Times New Roman" w:hAnsi="Times New Roman" w:cs="Times New Roman"/>
          <w:sz w:val="24"/>
          <w:szCs w:val="24"/>
        </w:rPr>
        <w:t xml:space="preserve"> as well as the </w:t>
      </w:r>
      <w:r w:rsidRPr="0003485E">
        <w:rPr>
          <w:rFonts w:ascii="Times New Roman" w:hAnsi="Times New Roman" w:cs="Times New Roman"/>
          <w:sz w:val="24"/>
          <w:szCs w:val="24"/>
        </w:rPr>
        <w:t xml:space="preserve"> diffusion of a catalogue of main fishes and invertebrates implicated in CFP in French Polynesia </w:t>
      </w:r>
      <w:r w:rsidR="00A034D8">
        <w:rPr>
          <w:rFonts w:ascii="Times New Roman" w:hAnsi="Times New Roman" w:cs="Times New Roman"/>
          <w:sz w:val="24"/>
          <w:szCs w:val="24"/>
        </w:rPr>
        <w:t>in addition to</w:t>
      </w:r>
      <w:r w:rsidRPr="0003485E">
        <w:rPr>
          <w:rFonts w:ascii="Times New Roman" w:hAnsi="Times New Roman" w:cs="Times New Roman"/>
          <w:sz w:val="24"/>
          <w:szCs w:val="24"/>
        </w:rPr>
        <w:t xml:space="preserve"> multiple information/prevention campaigns in different islands.</w:t>
      </w:r>
    </w:p>
    <w:p w:rsidR="007013BA" w:rsidRPr="0003485E" w:rsidRDefault="006A1EEA" w:rsidP="0003485E">
      <w:pPr>
        <w:spacing w:before="120" w:after="0" w:line="240" w:lineRule="auto"/>
        <w:rPr>
          <w:rFonts w:ascii="Times New Roman" w:hAnsi="Times New Roman" w:cs="Times New Roman"/>
          <w:sz w:val="24"/>
          <w:szCs w:val="24"/>
        </w:rPr>
      </w:pPr>
      <w:r>
        <w:rPr>
          <w:rFonts w:ascii="Times New Roman" w:eastAsia="Times New Roman" w:hAnsi="Times New Roman" w:cs="Times New Roman"/>
          <w:sz w:val="24"/>
          <w:szCs w:val="24"/>
        </w:rPr>
        <w:t>The Cook Islands reported that areas are n</w:t>
      </w:r>
      <w:r w:rsidR="007013BA" w:rsidRPr="007013BA">
        <w:rPr>
          <w:rFonts w:ascii="Times New Roman" w:eastAsia="Times New Roman" w:hAnsi="Times New Roman" w:cs="Times New Roman"/>
          <w:sz w:val="24"/>
          <w:szCs w:val="24"/>
        </w:rPr>
        <w:t xml:space="preserve">ot really closed for fishing </w:t>
      </w:r>
      <w:r>
        <w:rPr>
          <w:rFonts w:ascii="Times New Roman" w:eastAsia="Times New Roman" w:hAnsi="Times New Roman" w:cs="Times New Roman"/>
          <w:sz w:val="24"/>
          <w:szCs w:val="24"/>
        </w:rPr>
        <w:t xml:space="preserve">but </w:t>
      </w:r>
      <w:r w:rsidR="007013BA" w:rsidRPr="007013BA">
        <w:rPr>
          <w:rFonts w:ascii="Times New Roman" w:eastAsia="Times New Roman" w:hAnsi="Times New Roman" w:cs="Times New Roman"/>
          <w:sz w:val="24"/>
          <w:szCs w:val="24"/>
        </w:rPr>
        <w:t>more public awareness</w:t>
      </w:r>
      <w:r>
        <w:rPr>
          <w:rFonts w:ascii="Times New Roman" w:eastAsia="Times New Roman" w:hAnsi="Times New Roman" w:cs="Times New Roman"/>
          <w:sz w:val="24"/>
          <w:szCs w:val="24"/>
        </w:rPr>
        <w:t xml:space="preserve"> is used</w:t>
      </w:r>
      <w:r w:rsidR="007013BA" w:rsidRPr="007013BA">
        <w:rPr>
          <w:rFonts w:ascii="Times New Roman" w:eastAsia="Times New Roman" w:hAnsi="Times New Roman" w:cs="Times New Roman"/>
          <w:sz w:val="24"/>
          <w:szCs w:val="24"/>
        </w:rPr>
        <w:t>, identifying which fish not to consume and what areas to avoid fishing for certain species.</w:t>
      </w:r>
      <w:r>
        <w:rPr>
          <w:rFonts w:ascii="Times New Roman" w:eastAsia="Times New Roman" w:hAnsi="Times New Roman" w:cs="Times New Roman"/>
          <w:sz w:val="24"/>
          <w:szCs w:val="24"/>
        </w:rPr>
        <w:t xml:space="preserve"> So there are n</w:t>
      </w:r>
      <w:r w:rsidR="007013BA" w:rsidRPr="007013BA">
        <w:rPr>
          <w:rFonts w:ascii="Times New Roman" w:eastAsia="Times New Roman" w:hAnsi="Times New Roman" w:cs="Times New Roman"/>
          <w:sz w:val="24"/>
          <w:szCs w:val="24"/>
        </w:rPr>
        <w:t>o take species and area’s identified where vulnerable to high ciguatera incidences</w:t>
      </w:r>
      <w:r>
        <w:rPr>
          <w:rFonts w:ascii="Times New Roman" w:eastAsia="Times New Roman" w:hAnsi="Times New Roman" w:cs="Times New Roman"/>
          <w:sz w:val="24"/>
          <w:szCs w:val="24"/>
        </w:rPr>
        <w:t xml:space="preserve"> occur together with p</w:t>
      </w:r>
      <w:r w:rsidR="007013BA" w:rsidRPr="007013BA">
        <w:rPr>
          <w:rFonts w:ascii="Times New Roman" w:eastAsia="Times New Roman" w:hAnsi="Times New Roman" w:cs="Times New Roman"/>
          <w:sz w:val="24"/>
          <w:szCs w:val="24"/>
        </w:rPr>
        <w:t>ublic awareness raising</w:t>
      </w:r>
      <w:r>
        <w:rPr>
          <w:rFonts w:ascii="Times New Roman" w:eastAsia="Times New Roman" w:hAnsi="Times New Roman" w:cs="Times New Roman"/>
          <w:sz w:val="24"/>
          <w:szCs w:val="24"/>
        </w:rPr>
        <w:t>.</w:t>
      </w:r>
    </w:p>
    <w:p w:rsidR="005C57ED" w:rsidRDefault="005C57ED" w:rsidP="00C97111">
      <w:pPr>
        <w:rPr>
          <w:rFonts w:ascii="Times New Roman" w:hAnsi="Times New Roman" w:cs="Times New Roman"/>
          <w:sz w:val="24"/>
          <w:szCs w:val="24"/>
        </w:rPr>
      </w:pPr>
    </w:p>
    <w:p w:rsidR="00C97111" w:rsidRPr="00A166B2" w:rsidRDefault="00703364" w:rsidP="00C97111">
      <w:pPr>
        <w:rPr>
          <w:rFonts w:ascii="Times New Roman" w:hAnsi="Times New Roman" w:cs="Times New Roman"/>
          <w:sz w:val="24"/>
          <w:szCs w:val="24"/>
        </w:rPr>
      </w:pPr>
      <w:r w:rsidRPr="00A166B2">
        <w:rPr>
          <w:rFonts w:ascii="Times New Roman" w:hAnsi="Times New Roman" w:cs="Times New Roman"/>
          <w:sz w:val="24"/>
          <w:szCs w:val="24"/>
        </w:rPr>
        <w:t>Other measures</w:t>
      </w:r>
      <w:r w:rsidR="00A034D8">
        <w:rPr>
          <w:rFonts w:ascii="Times New Roman" w:hAnsi="Times New Roman" w:cs="Times New Roman"/>
          <w:sz w:val="24"/>
          <w:szCs w:val="24"/>
        </w:rPr>
        <w:t xml:space="preserve"> also reported to</w:t>
      </w:r>
      <w:r w:rsidR="00C97111" w:rsidRPr="00A166B2">
        <w:rPr>
          <w:rFonts w:ascii="Times New Roman" w:hAnsi="Times New Roman" w:cs="Times New Roman"/>
          <w:sz w:val="24"/>
          <w:szCs w:val="24"/>
        </w:rPr>
        <w:t xml:space="preserve"> being </w:t>
      </w:r>
      <w:r w:rsidRPr="00A166B2">
        <w:rPr>
          <w:rFonts w:ascii="Times New Roman" w:hAnsi="Times New Roman" w:cs="Times New Roman"/>
          <w:sz w:val="24"/>
          <w:szCs w:val="24"/>
        </w:rPr>
        <w:t>employed</w:t>
      </w:r>
      <w:r w:rsidR="00C97111" w:rsidRPr="00A166B2">
        <w:rPr>
          <w:rFonts w:ascii="Times New Roman" w:hAnsi="Times New Roman" w:cs="Times New Roman"/>
          <w:sz w:val="24"/>
          <w:szCs w:val="24"/>
        </w:rPr>
        <w:t xml:space="preserve"> to reduce ciguatera</w:t>
      </w:r>
      <w:r w:rsidRPr="00A166B2">
        <w:rPr>
          <w:rFonts w:ascii="Times New Roman" w:hAnsi="Times New Roman" w:cs="Times New Roman"/>
          <w:sz w:val="24"/>
          <w:szCs w:val="24"/>
        </w:rPr>
        <w:t xml:space="preserve"> include:</w:t>
      </w:r>
    </w:p>
    <w:p w:rsidR="00C97111" w:rsidRPr="00A166B2" w:rsidRDefault="00703364" w:rsidP="00C97111">
      <w:pPr>
        <w:rPr>
          <w:rFonts w:ascii="Times New Roman" w:hAnsi="Times New Roman" w:cs="Times New Roman"/>
          <w:sz w:val="24"/>
          <w:szCs w:val="24"/>
        </w:rPr>
      </w:pPr>
      <w:r w:rsidRPr="00A166B2">
        <w:rPr>
          <w:rFonts w:ascii="Times New Roman" w:hAnsi="Times New Roman" w:cs="Times New Roman"/>
          <w:sz w:val="24"/>
          <w:szCs w:val="24"/>
        </w:rPr>
        <w:t>In Samoa, t</w:t>
      </w:r>
      <w:r w:rsidR="00C97111" w:rsidRPr="00A166B2">
        <w:rPr>
          <w:rFonts w:ascii="Times New Roman" w:hAnsi="Times New Roman" w:cs="Times New Roman"/>
          <w:sz w:val="24"/>
          <w:szCs w:val="24"/>
        </w:rPr>
        <w:t xml:space="preserve">here is certainly now more effort nationally to address the minimizing of </w:t>
      </w:r>
      <w:r w:rsidRPr="00A166B2">
        <w:rPr>
          <w:rFonts w:ascii="Times New Roman" w:hAnsi="Times New Roman" w:cs="Times New Roman"/>
          <w:sz w:val="24"/>
          <w:szCs w:val="24"/>
        </w:rPr>
        <w:t>e</w:t>
      </w:r>
      <w:r w:rsidR="00C97111" w:rsidRPr="00A166B2">
        <w:rPr>
          <w:rFonts w:ascii="Times New Roman" w:hAnsi="Times New Roman" w:cs="Times New Roman"/>
          <w:sz w:val="24"/>
          <w:szCs w:val="24"/>
        </w:rPr>
        <w:t>nvironmental</w:t>
      </w:r>
      <w:r w:rsidRPr="00A166B2">
        <w:rPr>
          <w:rFonts w:ascii="Times New Roman" w:hAnsi="Times New Roman" w:cs="Times New Roman"/>
          <w:sz w:val="24"/>
          <w:szCs w:val="24"/>
        </w:rPr>
        <w:t xml:space="preserve"> and </w:t>
      </w:r>
      <w:r w:rsidR="00C97111" w:rsidRPr="00A166B2">
        <w:rPr>
          <w:rFonts w:ascii="Times New Roman" w:hAnsi="Times New Roman" w:cs="Times New Roman"/>
          <w:sz w:val="24"/>
          <w:szCs w:val="24"/>
        </w:rPr>
        <w:t>social problems such as poor waste management, poor land management, poor infrastru</w:t>
      </w:r>
      <w:r w:rsidRPr="00A166B2">
        <w:rPr>
          <w:rFonts w:ascii="Times New Roman" w:hAnsi="Times New Roman" w:cs="Times New Roman"/>
          <w:sz w:val="24"/>
          <w:szCs w:val="24"/>
        </w:rPr>
        <w:t>cture planning/designs, erosion</w:t>
      </w:r>
      <w:r w:rsidR="00C97111" w:rsidRPr="00A166B2">
        <w:rPr>
          <w:rFonts w:ascii="Times New Roman" w:hAnsi="Times New Roman" w:cs="Times New Roman"/>
          <w:sz w:val="24"/>
          <w:szCs w:val="24"/>
        </w:rPr>
        <w:t xml:space="preserve"> and so forth. While this is not focus on ciguatera directly, given its history, it does address some of the causes of ciguatoxin introduction into the marine environment. So, at </w:t>
      </w:r>
      <w:r w:rsidRPr="00A166B2">
        <w:rPr>
          <w:rFonts w:ascii="Times New Roman" w:hAnsi="Times New Roman" w:cs="Times New Roman"/>
          <w:sz w:val="24"/>
          <w:szCs w:val="24"/>
        </w:rPr>
        <w:t>various</w:t>
      </w:r>
      <w:r w:rsidR="00C97111" w:rsidRPr="00A166B2">
        <w:rPr>
          <w:rFonts w:ascii="Times New Roman" w:hAnsi="Times New Roman" w:cs="Times New Roman"/>
          <w:sz w:val="24"/>
          <w:szCs w:val="24"/>
        </w:rPr>
        <w:t xml:space="preserve"> level</w:t>
      </w:r>
      <w:r w:rsidRPr="00A166B2">
        <w:rPr>
          <w:rFonts w:ascii="Times New Roman" w:hAnsi="Times New Roman" w:cs="Times New Roman"/>
          <w:sz w:val="24"/>
          <w:szCs w:val="24"/>
        </w:rPr>
        <w:t>s</w:t>
      </w:r>
      <w:r w:rsidR="00C97111" w:rsidRPr="00A166B2">
        <w:rPr>
          <w:rFonts w:ascii="Times New Roman" w:hAnsi="Times New Roman" w:cs="Times New Roman"/>
          <w:sz w:val="24"/>
          <w:szCs w:val="24"/>
        </w:rPr>
        <w:t xml:space="preserve"> this is addressed. Directly, from the Fisheries Division, the awa</w:t>
      </w:r>
      <w:r w:rsidRPr="00A166B2">
        <w:rPr>
          <w:rFonts w:ascii="Times New Roman" w:hAnsi="Times New Roman" w:cs="Times New Roman"/>
          <w:sz w:val="24"/>
          <w:szCs w:val="24"/>
        </w:rPr>
        <w:t>reness on the lookout for the</w:t>
      </w:r>
      <w:r w:rsidR="00C97111" w:rsidRPr="00A166B2">
        <w:rPr>
          <w:rFonts w:ascii="Times New Roman" w:hAnsi="Times New Roman" w:cs="Times New Roman"/>
          <w:sz w:val="24"/>
          <w:szCs w:val="24"/>
        </w:rPr>
        <w:t xml:space="preserve"> suspected fish, in particular on areas in which they ar</w:t>
      </w:r>
      <w:r w:rsidRPr="00A166B2">
        <w:rPr>
          <w:rFonts w:ascii="Times New Roman" w:hAnsi="Times New Roman" w:cs="Times New Roman"/>
          <w:sz w:val="24"/>
          <w:szCs w:val="24"/>
        </w:rPr>
        <w:t>e traditionally known to</w:t>
      </w:r>
      <w:r w:rsidR="00C97111" w:rsidRPr="00A166B2">
        <w:rPr>
          <w:rFonts w:ascii="Times New Roman" w:hAnsi="Times New Roman" w:cs="Times New Roman"/>
          <w:sz w:val="24"/>
          <w:szCs w:val="24"/>
        </w:rPr>
        <w:t xml:space="preserve"> occur, so more awareness is being emp</w:t>
      </w:r>
      <w:r w:rsidRPr="00A166B2">
        <w:rPr>
          <w:rFonts w:ascii="Times New Roman" w:hAnsi="Times New Roman" w:cs="Times New Roman"/>
          <w:sz w:val="24"/>
          <w:szCs w:val="24"/>
        </w:rPr>
        <w:t xml:space="preserve">hasized on not eating the known </w:t>
      </w:r>
      <w:r w:rsidR="00C97111" w:rsidRPr="00A166B2">
        <w:rPr>
          <w:rFonts w:ascii="Times New Roman" w:hAnsi="Times New Roman" w:cs="Times New Roman"/>
          <w:sz w:val="24"/>
          <w:szCs w:val="24"/>
        </w:rPr>
        <w:t>suspected fish species.</w:t>
      </w:r>
      <w:r w:rsidRPr="00A166B2">
        <w:rPr>
          <w:rFonts w:ascii="Times New Roman" w:hAnsi="Times New Roman" w:cs="Times New Roman"/>
          <w:sz w:val="24"/>
          <w:szCs w:val="24"/>
        </w:rPr>
        <w:t xml:space="preserve"> T</w:t>
      </w:r>
      <w:r w:rsidR="00C97111" w:rsidRPr="00A166B2">
        <w:rPr>
          <w:rFonts w:ascii="Times New Roman" w:hAnsi="Times New Roman" w:cs="Times New Roman"/>
          <w:sz w:val="24"/>
          <w:szCs w:val="24"/>
        </w:rPr>
        <w:t xml:space="preserve">here is a real need for an effective method of sampling/testing which </w:t>
      </w:r>
      <w:r w:rsidRPr="00A166B2">
        <w:rPr>
          <w:rFonts w:ascii="Times New Roman" w:hAnsi="Times New Roman" w:cs="Times New Roman"/>
          <w:sz w:val="24"/>
          <w:szCs w:val="24"/>
        </w:rPr>
        <w:t xml:space="preserve">can provide real time result on </w:t>
      </w:r>
      <w:r w:rsidR="00C97111" w:rsidRPr="00A166B2">
        <w:rPr>
          <w:rFonts w:ascii="Times New Roman" w:hAnsi="Times New Roman" w:cs="Times New Roman"/>
          <w:sz w:val="24"/>
          <w:szCs w:val="24"/>
        </w:rPr>
        <w:t>whe</w:t>
      </w:r>
      <w:r w:rsidRPr="00A166B2">
        <w:rPr>
          <w:rFonts w:ascii="Times New Roman" w:hAnsi="Times New Roman" w:cs="Times New Roman"/>
          <w:sz w:val="24"/>
          <w:szCs w:val="24"/>
        </w:rPr>
        <w:t>ther</w:t>
      </w:r>
      <w:r w:rsidR="00C97111" w:rsidRPr="00A166B2">
        <w:rPr>
          <w:rFonts w:ascii="Times New Roman" w:hAnsi="Times New Roman" w:cs="Times New Roman"/>
          <w:sz w:val="24"/>
          <w:szCs w:val="24"/>
        </w:rPr>
        <w:t xml:space="preserve"> the fish is </w:t>
      </w:r>
      <w:proofErr w:type="spellStart"/>
      <w:r w:rsidR="00C97111" w:rsidRPr="00A166B2">
        <w:rPr>
          <w:rFonts w:ascii="Times New Roman" w:hAnsi="Times New Roman" w:cs="Times New Roman"/>
          <w:sz w:val="24"/>
          <w:szCs w:val="24"/>
        </w:rPr>
        <w:t>ciguatoxic.Also</w:t>
      </w:r>
      <w:proofErr w:type="spellEnd"/>
      <w:r w:rsidR="00C97111" w:rsidRPr="00A166B2">
        <w:rPr>
          <w:rFonts w:ascii="Times New Roman" w:hAnsi="Times New Roman" w:cs="Times New Roman"/>
          <w:sz w:val="24"/>
          <w:szCs w:val="24"/>
        </w:rPr>
        <w:t xml:space="preserve"> improving public awareness</w:t>
      </w:r>
      <w:r w:rsidR="00A166B2">
        <w:rPr>
          <w:rFonts w:ascii="Times New Roman" w:hAnsi="Times New Roman" w:cs="Times New Roman"/>
          <w:sz w:val="24"/>
          <w:szCs w:val="24"/>
        </w:rPr>
        <w:t xml:space="preserve"> by</w:t>
      </w:r>
      <w:r w:rsidR="00C97111" w:rsidRPr="00A166B2">
        <w:rPr>
          <w:rFonts w:ascii="Times New Roman" w:hAnsi="Times New Roman" w:cs="Times New Roman"/>
          <w:sz w:val="24"/>
          <w:szCs w:val="24"/>
        </w:rPr>
        <w:t xml:space="preserve"> the development and distribution of information sheets.</w:t>
      </w:r>
    </w:p>
    <w:p w:rsidR="004D75D8" w:rsidRDefault="00A166B2" w:rsidP="00C97111">
      <w:pPr>
        <w:rPr>
          <w:rFonts w:ascii="Times New Roman" w:hAnsi="Times New Roman" w:cs="Times New Roman"/>
          <w:sz w:val="24"/>
          <w:szCs w:val="24"/>
        </w:rPr>
      </w:pPr>
      <w:r w:rsidRPr="00A166B2">
        <w:rPr>
          <w:rFonts w:ascii="Times New Roman" w:hAnsi="Times New Roman" w:cs="Times New Roman"/>
          <w:sz w:val="24"/>
          <w:szCs w:val="24"/>
        </w:rPr>
        <w:t xml:space="preserve">In the </w:t>
      </w:r>
      <w:r w:rsidR="009D766F" w:rsidRPr="00A166B2">
        <w:rPr>
          <w:rFonts w:ascii="Times New Roman" w:hAnsi="Times New Roman" w:cs="Times New Roman"/>
          <w:sz w:val="24"/>
          <w:szCs w:val="24"/>
        </w:rPr>
        <w:t>N</w:t>
      </w:r>
      <w:r w:rsidRPr="00A166B2">
        <w:rPr>
          <w:rFonts w:ascii="Times New Roman" w:hAnsi="Times New Roman" w:cs="Times New Roman"/>
          <w:sz w:val="24"/>
          <w:szCs w:val="24"/>
        </w:rPr>
        <w:t>orth Marianas</w:t>
      </w:r>
      <w:r w:rsidR="009D766F" w:rsidRPr="00A166B2">
        <w:rPr>
          <w:rFonts w:ascii="Times New Roman" w:hAnsi="Times New Roman" w:cs="Times New Roman"/>
          <w:sz w:val="24"/>
          <w:szCs w:val="24"/>
        </w:rPr>
        <w:t>, l</w:t>
      </w:r>
      <w:r w:rsidR="004D75D8" w:rsidRPr="00A166B2">
        <w:rPr>
          <w:rFonts w:ascii="Times New Roman" w:hAnsi="Times New Roman" w:cs="Times New Roman"/>
          <w:sz w:val="24"/>
          <w:szCs w:val="24"/>
        </w:rPr>
        <w:t>evels of food contamination are monitored by Bureau of Environmental Quality.</w:t>
      </w:r>
      <w:r w:rsidRPr="00A166B2">
        <w:rPr>
          <w:rFonts w:ascii="Times New Roman" w:hAnsi="Times New Roman" w:cs="Times New Roman"/>
          <w:sz w:val="24"/>
          <w:szCs w:val="24"/>
        </w:rPr>
        <w:t>Indirectly, there is also the mitigation</w:t>
      </w:r>
      <w:r w:rsidR="004D75D8" w:rsidRPr="00A166B2">
        <w:rPr>
          <w:rFonts w:ascii="Times New Roman" w:hAnsi="Times New Roman" w:cs="Times New Roman"/>
          <w:sz w:val="24"/>
          <w:szCs w:val="24"/>
        </w:rPr>
        <w:t xml:space="preserve"> of construction sites to minimize runoffs</w:t>
      </w:r>
      <w:r w:rsidR="000053B3">
        <w:rPr>
          <w:rFonts w:ascii="Times New Roman" w:hAnsi="Times New Roman" w:cs="Times New Roman"/>
          <w:sz w:val="24"/>
          <w:szCs w:val="24"/>
        </w:rPr>
        <w:t xml:space="preserve"> to the coast</w:t>
      </w:r>
      <w:r w:rsidR="004D75D8" w:rsidRPr="00A166B2">
        <w:rPr>
          <w:rFonts w:ascii="Times New Roman" w:hAnsi="Times New Roman" w:cs="Times New Roman"/>
          <w:sz w:val="24"/>
          <w:szCs w:val="24"/>
        </w:rPr>
        <w:t xml:space="preserve">. Posted warning advisory </w:t>
      </w:r>
      <w:r w:rsidRPr="00A166B2">
        <w:rPr>
          <w:rFonts w:ascii="Times New Roman" w:hAnsi="Times New Roman" w:cs="Times New Roman"/>
          <w:sz w:val="24"/>
          <w:szCs w:val="24"/>
        </w:rPr>
        <w:t>signs of</w:t>
      </w:r>
      <w:r w:rsidR="004D75D8" w:rsidRPr="00A166B2">
        <w:rPr>
          <w:rFonts w:ascii="Times New Roman" w:hAnsi="Times New Roman" w:cs="Times New Roman"/>
          <w:sz w:val="24"/>
          <w:szCs w:val="24"/>
        </w:rPr>
        <w:t xml:space="preserve"> beach user</w:t>
      </w:r>
      <w:r w:rsidRPr="00A166B2">
        <w:rPr>
          <w:rFonts w:ascii="Times New Roman" w:hAnsi="Times New Roman" w:cs="Times New Roman"/>
          <w:sz w:val="24"/>
          <w:szCs w:val="24"/>
        </w:rPr>
        <w:t>s of water quality, can also be a reminder to the public of impacts to the marine environment.</w:t>
      </w:r>
    </w:p>
    <w:p w:rsidR="0003485E" w:rsidRPr="00A166B2" w:rsidRDefault="0003485E" w:rsidP="00C97111">
      <w:pPr>
        <w:rPr>
          <w:rFonts w:ascii="Times New Roman" w:hAnsi="Times New Roman" w:cs="Times New Roman"/>
          <w:sz w:val="24"/>
          <w:szCs w:val="24"/>
        </w:rPr>
      </w:pPr>
      <w:r>
        <w:rPr>
          <w:rFonts w:ascii="Times New Roman" w:hAnsi="Times New Roman" w:cs="Times New Roman"/>
          <w:sz w:val="24"/>
          <w:szCs w:val="24"/>
        </w:rPr>
        <w:t>In French Polynesia</w:t>
      </w:r>
      <w:r w:rsidRPr="0003485E">
        <w:rPr>
          <w:rFonts w:ascii="Times New Roman" w:hAnsi="Times New Roman" w:cs="Times New Roman"/>
          <w:sz w:val="24"/>
          <w:szCs w:val="24"/>
        </w:rPr>
        <w:t xml:space="preserve"> work</w:t>
      </w:r>
      <w:r>
        <w:rPr>
          <w:rFonts w:ascii="Times New Roman" w:hAnsi="Times New Roman" w:cs="Times New Roman"/>
          <w:sz w:val="24"/>
          <w:szCs w:val="24"/>
        </w:rPr>
        <w:t xml:space="preserve"> by ILM has started</w:t>
      </w:r>
      <w:r w:rsidRPr="0003485E">
        <w:rPr>
          <w:rFonts w:ascii="Times New Roman" w:hAnsi="Times New Roman" w:cs="Times New Roman"/>
          <w:sz w:val="24"/>
          <w:szCs w:val="24"/>
        </w:rPr>
        <w:t xml:space="preserve"> with</w:t>
      </w:r>
      <w:r>
        <w:rPr>
          <w:rFonts w:ascii="Times New Roman" w:hAnsi="Times New Roman" w:cs="Times New Roman"/>
          <w:sz w:val="24"/>
          <w:szCs w:val="24"/>
        </w:rPr>
        <w:t xml:space="preserve"> the</w:t>
      </w:r>
      <w:r w:rsidRPr="0003485E">
        <w:rPr>
          <w:rFonts w:ascii="Times New Roman" w:hAnsi="Times New Roman" w:cs="Times New Roman"/>
          <w:sz w:val="24"/>
          <w:szCs w:val="24"/>
        </w:rPr>
        <w:t xml:space="preserve"> Health D</w:t>
      </w:r>
      <w:r>
        <w:rPr>
          <w:rFonts w:ascii="Times New Roman" w:hAnsi="Times New Roman" w:cs="Times New Roman"/>
          <w:sz w:val="24"/>
          <w:szCs w:val="24"/>
        </w:rPr>
        <w:t>irectorate of FP on a project for a</w:t>
      </w:r>
      <w:r w:rsidRPr="0003485E">
        <w:rPr>
          <w:rFonts w:ascii="Times New Roman" w:hAnsi="Times New Roman" w:cs="Times New Roman"/>
          <w:sz w:val="24"/>
          <w:szCs w:val="24"/>
        </w:rPr>
        <w:t xml:space="preserve"> TV/Radio information campaign for 2017 and on the creation of an Information Kit for Health Professionals in order to help them in CFP diagnosis and medical management (We also plan to translate this kit in</w:t>
      </w:r>
      <w:r>
        <w:rPr>
          <w:rFonts w:ascii="Times New Roman" w:hAnsi="Times New Roman" w:cs="Times New Roman"/>
          <w:sz w:val="24"/>
          <w:szCs w:val="24"/>
        </w:rPr>
        <w:t>to</w:t>
      </w:r>
      <w:r w:rsidRPr="0003485E">
        <w:rPr>
          <w:rFonts w:ascii="Times New Roman" w:hAnsi="Times New Roman" w:cs="Times New Roman"/>
          <w:sz w:val="24"/>
          <w:szCs w:val="24"/>
        </w:rPr>
        <w:t xml:space="preserve"> English and diffuse .pdf version through </w:t>
      </w:r>
      <w:hyperlink r:id="rId13" w:history="1">
        <w:r w:rsidRPr="0003485E">
          <w:rPr>
            <w:rStyle w:val="Hyperlink"/>
            <w:rFonts w:ascii="Times New Roman" w:hAnsi="Times New Roman" w:cs="Times New Roman"/>
            <w:sz w:val="24"/>
            <w:szCs w:val="24"/>
          </w:rPr>
          <w:t>www.ciguatera.pf</w:t>
        </w:r>
      </w:hyperlink>
      <w:r w:rsidRPr="0003485E">
        <w:rPr>
          <w:rFonts w:ascii="Times New Roman" w:hAnsi="Times New Roman" w:cs="Times New Roman"/>
          <w:sz w:val="24"/>
          <w:szCs w:val="24"/>
        </w:rPr>
        <w:t xml:space="preserve"> website).</w:t>
      </w:r>
    </w:p>
    <w:p w:rsidR="00FC173A" w:rsidRDefault="00A166B2" w:rsidP="00B77576">
      <w:pPr>
        <w:spacing w:before="120"/>
        <w:jc w:val="both"/>
        <w:rPr>
          <w:rFonts w:ascii="Times New Roman" w:hAnsi="Times New Roman" w:cs="Times New Roman"/>
          <w:sz w:val="24"/>
          <w:szCs w:val="24"/>
        </w:rPr>
      </w:pPr>
      <w:r w:rsidRPr="00A166B2">
        <w:rPr>
          <w:rFonts w:ascii="Times New Roman" w:hAnsi="Times New Roman" w:cs="Times New Roman"/>
          <w:sz w:val="24"/>
          <w:szCs w:val="24"/>
        </w:rPr>
        <w:t xml:space="preserve">In </w:t>
      </w:r>
      <w:r w:rsidR="00BD101A" w:rsidRPr="00A166B2">
        <w:rPr>
          <w:rFonts w:ascii="Times New Roman" w:hAnsi="Times New Roman" w:cs="Times New Roman"/>
          <w:sz w:val="24"/>
          <w:szCs w:val="24"/>
        </w:rPr>
        <w:t>Fiji</w:t>
      </w:r>
      <w:r w:rsidRPr="00A166B2">
        <w:rPr>
          <w:rFonts w:ascii="Times New Roman" w:hAnsi="Times New Roman" w:cs="Times New Roman"/>
          <w:sz w:val="24"/>
          <w:szCs w:val="24"/>
        </w:rPr>
        <w:t>, a l</w:t>
      </w:r>
      <w:r w:rsidR="00BD101A" w:rsidRPr="00A166B2">
        <w:rPr>
          <w:rFonts w:ascii="Times New Roman" w:hAnsi="Times New Roman" w:cs="Times New Roman"/>
          <w:sz w:val="24"/>
          <w:szCs w:val="24"/>
        </w:rPr>
        <w:t xml:space="preserve">ot of awareness and education is done at national level and </w:t>
      </w:r>
      <w:r w:rsidRPr="00A166B2">
        <w:rPr>
          <w:rFonts w:ascii="Times New Roman" w:hAnsi="Times New Roman" w:cs="Times New Roman"/>
          <w:sz w:val="24"/>
          <w:szCs w:val="24"/>
        </w:rPr>
        <w:t xml:space="preserve">on the </w:t>
      </w:r>
      <w:r w:rsidR="00BD101A" w:rsidRPr="00A166B2">
        <w:rPr>
          <w:rFonts w:ascii="Times New Roman" w:hAnsi="Times New Roman" w:cs="Times New Roman"/>
          <w:sz w:val="24"/>
          <w:szCs w:val="24"/>
        </w:rPr>
        <w:t xml:space="preserve">islands on </w:t>
      </w:r>
      <w:r w:rsidRPr="00A166B2">
        <w:rPr>
          <w:rFonts w:ascii="Times New Roman" w:hAnsi="Times New Roman" w:cs="Times New Roman"/>
          <w:sz w:val="24"/>
          <w:szCs w:val="24"/>
        </w:rPr>
        <w:t xml:space="preserve">which fish </w:t>
      </w:r>
      <w:r w:rsidR="00BD101A" w:rsidRPr="00A166B2">
        <w:rPr>
          <w:rFonts w:ascii="Times New Roman" w:hAnsi="Times New Roman" w:cs="Times New Roman"/>
          <w:sz w:val="24"/>
          <w:szCs w:val="24"/>
        </w:rPr>
        <w:t>species during season</w:t>
      </w:r>
      <w:r w:rsidRPr="00A166B2">
        <w:rPr>
          <w:rFonts w:ascii="Times New Roman" w:hAnsi="Times New Roman" w:cs="Times New Roman"/>
          <w:sz w:val="24"/>
          <w:szCs w:val="24"/>
        </w:rPr>
        <w:t>s</w:t>
      </w:r>
      <w:r w:rsidR="00BD101A" w:rsidRPr="00A166B2">
        <w:rPr>
          <w:rFonts w:ascii="Times New Roman" w:hAnsi="Times New Roman" w:cs="Times New Roman"/>
          <w:sz w:val="24"/>
          <w:szCs w:val="24"/>
        </w:rPr>
        <w:t xml:space="preserve"> of CFP </w:t>
      </w:r>
      <w:r w:rsidRPr="00A166B2">
        <w:rPr>
          <w:rFonts w:ascii="Times New Roman" w:hAnsi="Times New Roman" w:cs="Times New Roman"/>
          <w:sz w:val="24"/>
          <w:szCs w:val="24"/>
        </w:rPr>
        <w:t xml:space="preserve">are </w:t>
      </w:r>
      <w:r w:rsidR="00BD101A" w:rsidRPr="00A166B2">
        <w:rPr>
          <w:rFonts w:ascii="Times New Roman" w:hAnsi="Times New Roman" w:cs="Times New Roman"/>
          <w:sz w:val="24"/>
          <w:szCs w:val="24"/>
        </w:rPr>
        <w:t>to</w:t>
      </w:r>
      <w:r w:rsidRPr="00A166B2">
        <w:rPr>
          <w:rFonts w:ascii="Times New Roman" w:hAnsi="Times New Roman" w:cs="Times New Roman"/>
          <w:sz w:val="24"/>
          <w:szCs w:val="24"/>
        </w:rPr>
        <w:t xml:space="preserve"> be </w:t>
      </w:r>
      <w:r w:rsidR="00BD101A" w:rsidRPr="00A166B2">
        <w:rPr>
          <w:rFonts w:ascii="Times New Roman" w:hAnsi="Times New Roman" w:cs="Times New Roman"/>
          <w:sz w:val="24"/>
          <w:szCs w:val="24"/>
        </w:rPr>
        <w:t>avoid</w:t>
      </w:r>
      <w:r w:rsidR="00A034D8">
        <w:rPr>
          <w:rFonts w:ascii="Times New Roman" w:hAnsi="Times New Roman" w:cs="Times New Roman"/>
          <w:sz w:val="24"/>
          <w:szCs w:val="24"/>
        </w:rPr>
        <w:t>ed for consumption, this</w:t>
      </w:r>
      <w:r w:rsidR="00A034D8" w:rsidRPr="00A166B2">
        <w:rPr>
          <w:rFonts w:ascii="Times New Roman" w:hAnsi="Times New Roman" w:cs="Times New Roman"/>
          <w:sz w:val="24"/>
          <w:szCs w:val="24"/>
        </w:rPr>
        <w:t xml:space="preserve"> awareness is generated by Fisheries and Health Departments</w:t>
      </w:r>
      <w:r w:rsidR="00A034D8">
        <w:rPr>
          <w:rFonts w:ascii="Times New Roman" w:hAnsi="Times New Roman" w:cs="Times New Roman"/>
          <w:sz w:val="24"/>
          <w:szCs w:val="24"/>
        </w:rPr>
        <w:t>.</w:t>
      </w:r>
    </w:p>
    <w:p w:rsidR="006A1EEA" w:rsidRDefault="006A1EEA" w:rsidP="00B77576">
      <w:pPr>
        <w:spacing w:before="120"/>
        <w:jc w:val="both"/>
        <w:rPr>
          <w:rFonts w:ascii="Times New Roman" w:hAnsi="Times New Roman" w:cs="Times New Roman"/>
          <w:sz w:val="24"/>
          <w:szCs w:val="24"/>
        </w:rPr>
      </w:pPr>
      <w:r>
        <w:rPr>
          <w:rFonts w:ascii="Times New Roman" w:hAnsi="Times New Roman" w:cs="Times New Roman"/>
          <w:sz w:val="24"/>
          <w:szCs w:val="24"/>
        </w:rPr>
        <w:t>In the Cook I</w:t>
      </w:r>
      <w:r w:rsidRPr="006A1EEA">
        <w:rPr>
          <w:rFonts w:ascii="Times New Roman" w:hAnsi="Times New Roman" w:cs="Times New Roman"/>
          <w:sz w:val="24"/>
          <w:szCs w:val="24"/>
        </w:rPr>
        <w:t xml:space="preserve">slands </w:t>
      </w:r>
      <w:r>
        <w:rPr>
          <w:rFonts w:ascii="Times New Roman" w:hAnsi="Times New Roman" w:cs="Times New Roman"/>
          <w:sz w:val="24"/>
          <w:szCs w:val="24"/>
        </w:rPr>
        <w:t xml:space="preserve">there has been </w:t>
      </w:r>
      <w:r w:rsidRPr="006A1EEA">
        <w:rPr>
          <w:rFonts w:ascii="Times New Roman" w:hAnsi="Times New Roman" w:cs="Times New Roman"/>
          <w:sz w:val="24"/>
          <w:szCs w:val="24"/>
        </w:rPr>
        <w:t>encouragement and promotion of ciguatera research and collaboration with other institutions. MMR was using Ciguatera test kit for about two years but dis-continued its use because company stopped making and also kit was not really reliable.</w:t>
      </w:r>
    </w:p>
    <w:p w:rsidR="006A1EEA" w:rsidRPr="006A1EEA" w:rsidRDefault="006A1EEA" w:rsidP="00B77576">
      <w:pPr>
        <w:spacing w:before="120"/>
        <w:jc w:val="both"/>
        <w:rPr>
          <w:rFonts w:ascii="Times New Roman" w:hAnsi="Times New Roman" w:cs="Times New Roman"/>
          <w:sz w:val="24"/>
          <w:szCs w:val="24"/>
        </w:rPr>
      </w:pPr>
    </w:p>
    <w:p w:rsidR="00A65EEC" w:rsidRDefault="00A65EEC" w:rsidP="00E028A0">
      <w:pPr>
        <w:pStyle w:val="ListParagraph"/>
        <w:numPr>
          <w:ilvl w:val="1"/>
          <w:numId w:val="27"/>
        </w:numPr>
        <w:rPr>
          <w:rFonts w:ascii="Times New Roman" w:hAnsi="Times New Roman" w:cs="Times New Roman"/>
          <w:b/>
          <w:sz w:val="24"/>
          <w:szCs w:val="24"/>
        </w:rPr>
      </w:pPr>
      <w:r w:rsidRPr="00E028A0">
        <w:rPr>
          <w:rFonts w:ascii="Times New Roman" w:hAnsi="Times New Roman" w:cs="Times New Roman"/>
          <w:b/>
          <w:sz w:val="24"/>
          <w:szCs w:val="24"/>
        </w:rPr>
        <w:lastRenderedPageBreak/>
        <w:t>Monitoring and management case studies in the Cook Is., Samoa &amp; Tonga.</w:t>
      </w:r>
    </w:p>
    <w:p w:rsidR="00B77576" w:rsidRDefault="00631B58" w:rsidP="00B77576">
      <w:pPr>
        <w:rPr>
          <w:rFonts w:ascii="Times New Roman" w:hAnsi="Times New Roman" w:cs="Times New Roman"/>
          <w:b/>
          <w:sz w:val="24"/>
          <w:szCs w:val="24"/>
        </w:rPr>
      </w:pPr>
      <w:r w:rsidRPr="00631B58">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5pt;margin-top:9.65pt;width:460pt;height:161.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">
            <v:textbox>
              <w:txbxContent>
                <w:p w:rsidR="00DD1088" w:rsidRDefault="00DD1088" w:rsidP="00B77576">
                  <w:pPr>
                    <w:jc w:val="both"/>
                    <w:rPr>
                      <w:rFonts w:ascii="Times New Roman" w:hAnsi="Times New Roman" w:cs="Times New Roman"/>
                      <w:sz w:val="24"/>
                      <w:szCs w:val="24"/>
                    </w:rPr>
                  </w:pPr>
                  <w:proofErr w:type="gramStart"/>
                  <w:r w:rsidRPr="002034A8">
                    <w:rPr>
                      <w:rFonts w:ascii="Times New Roman" w:hAnsi="Times New Roman" w:cs="Times New Roman"/>
                      <w:b/>
                      <w:sz w:val="24"/>
                      <w:szCs w:val="24"/>
                    </w:rPr>
                    <w:t>Samoa</w:t>
                  </w:r>
                  <w:r>
                    <w:rPr>
                      <w:rFonts w:ascii="Times New Roman" w:hAnsi="Times New Roman" w:cs="Times New Roman"/>
                      <w:sz w:val="24"/>
                      <w:szCs w:val="24"/>
                    </w:rPr>
                    <w:t>.</w:t>
                  </w:r>
                  <w:proofErr w:type="gramEnd"/>
                  <w:r>
                    <w:rPr>
                      <w:rFonts w:ascii="Times New Roman" w:hAnsi="Times New Roman" w:cs="Times New Roman"/>
                      <w:sz w:val="24"/>
                      <w:szCs w:val="24"/>
                    </w:rPr>
                    <w:t xml:space="preserve"> A ciguatera research project was undertaken by the Fisheries Division with several tasks undertaken, including the public dissemination of information on the disease, and the detection of toxic microalgae species and their regions, as a means of monitoring for toxic fish species. A survey of fishing communities, found over 400 persons, or 15%, from around 2,700 surveyed had been poisoned. In most poisonings, 82% were due to red bass or moray eel. The results from this survey also yielded information of where toxic fish species were to be found. Now an ongoing monitoring program is looking at where the toxic microalgae are established having had some success at finding their location from details of the community survey into the location of toxic fish.</w:t>
                  </w:r>
                </w:p>
                <w:p w:rsidR="00DD1088" w:rsidRDefault="00DD1088" w:rsidP="00B77576"/>
              </w:txbxContent>
            </v:textbox>
          </v:shape>
        </w:pict>
      </w:r>
    </w:p>
    <w:p w:rsidR="00B77576" w:rsidRPr="00B77576" w:rsidRDefault="00B77576" w:rsidP="00B77576">
      <w:pPr>
        <w:rPr>
          <w:rFonts w:ascii="Times New Roman" w:hAnsi="Times New Roman" w:cs="Times New Roman"/>
          <w:b/>
          <w:sz w:val="24"/>
          <w:szCs w:val="24"/>
        </w:rPr>
      </w:pPr>
    </w:p>
    <w:p w:rsidR="00B77576" w:rsidRDefault="00B77576" w:rsidP="00B77576">
      <w:pPr>
        <w:pStyle w:val="ListParagraph"/>
        <w:ind w:left="1080"/>
        <w:rPr>
          <w:rFonts w:ascii="Times New Roman" w:hAnsi="Times New Roman" w:cs="Times New Roman"/>
          <w:b/>
          <w:sz w:val="24"/>
          <w:szCs w:val="24"/>
        </w:rPr>
      </w:pPr>
    </w:p>
    <w:p w:rsidR="00B77576" w:rsidRDefault="00B77576" w:rsidP="00B77576">
      <w:pPr>
        <w:pStyle w:val="ListParagraph"/>
        <w:ind w:left="1080"/>
        <w:rPr>
          <w:rFonts w:ascii="Times New Roman" w:hAnsi="Times New Roman" w:cs="Times New Roman"/>
          <w:b/>
          <w:sz w:val="24"/>
          <w:szCs w:val="24"/>
        </w:rPr>
      </w:pPr>
    </w:p>
    <w:p w:rsidR="00B77576" w:rsidRDefault="00B77576" w:rsidP="00B77576">
      <w:pPr>
        <w:pStyle w:val="ListParagraph"/>
        <w:ind w:left="1080"/>
        <w:rPr>
          <w:rFonts w:ascii="Times New Roman" w:hAnsi="Times New Roman" w:cs="Times New Roman"/>
          <w:b/>
          <w:sz w:val="24"/>
          <w:szCs w:val="24"/>
        </w:rPr>
      </w:pPr>
    </w:p>
    <w:p w:rsidR="00B77576" w:rsidRDefault="00B77576" w:rsidP="00B77576">
      <w:pPr>
        <w:pStyle w:val="ListParagraph"/>
        <w:ind w:left="1080"/>
        <w:rPr>
          <w:rFonts w:ascii="Times New Roman" w:hAnsi="Times New Roman" w:cs="Times New Roman"/>
          <w:b/>
          <w:sz w:val="24"/>
          <w:szCs w:val="24"/>
        </w:rPr>
      </w:pPr>
    </w:p>
    <w:p w:rsidR="00B77576" w:rsidRDefault="00B77576" w:rsidP="00B77576">
      <w:pPr>
        <w:pStyle w:val="ListParagraph"/>
        <w:ind w:left="1080"/>
        <w:rPr>
          <w:rFonts w:ascii="Times New Roman" w:hAnsi="Times New Roman" w:cs="Times New Roman"/>
          <w:b/>
          <w:sz w:val="24"/>
          <w:szCs w:val="24"/>
        </w:rPr>
      </w:pPr>
    </w:p>
    <w:p w:rsidR="00FC173A" w:rsidRDefault="00FC173A" w:rsidP="00A65EEC">
      <w:pPr>
        <w:rPr>
          <w:rFonts w:ascii="Times New Roman" w:hAnsi="Times New Roman" w:cs="Times New Roman"/>
          <w:sz w:val="24"/>
          <w:szCs w:val="24"/>
        </w:rPr>
      </w:pPr>
    </w:p>
    <w:p w:rsidR="00FC173A" w:rsidRDefault="00631B58" w:rsidP="00A65EEC">
      <w:pPr>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margin-left:5pt;margin-top:13.2pt;width:460pt;height:449.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">
            <v:textbox>
              <w:txbxContent>
                <w:p w:rsidR="00DD1088" w:rsidRPr="003126E6" w:rsidRDefault="00DD1088" w:rsidP="005C57ED">
                  <w:pPr>
                    <w:jc w:val="both"/>
                    <w:rPr>
                      <w:rFonts w:ascii="Times New Roman" w:hAnsi="Times New Roman" w:cs="Times New Roman"/>
                      <w:sz w:val="24"/>
                      <w:szCs w:val="24"/>
                    </w:rPr>
                  </w:pPr>
                  <w:r w:rsidRPr="003126E6">
                    <w:rPr>
                      <w:rFonts w:ascii="Times New Roman" w:hAnsi="Times New Roman" w:cs="Times New Roman"/>
                      <w:b/>
                      <w:sz w:val="24"/>
                      <w:szCs w:val="24"/>
                    </w:rPr>
                    <w:t>Cook Islands</w:t>
                  </w:r>
                  <w:r w:rsidRPr="003126E6">
                    <w:rPr>
                      <w:rFonts w:ascii="Times New Roman" w:hAnsi="Times New Roman" w:cs="Times New Roman"/>
                      <w:sz w:val="24"/>
                      <w:szCs w:val="24"/>
                    </w:rPr>
                    <w:t>: Due to ciguatera becoming a major health issue for the main island of Rarotonga in the 1990s, the Ministry of Marine Resources sought the help of an expert to come and start a monitoring program. This job was undertaken by a specialist from James Cook University who had done detailed ecological research on the communities of toxic microalgae on Tuvalu reefs (</w:t>
                  </w:r>
                  <w:proofErr w:type="spellStart"/>
                  <w:r w:rsidRPr="003126E6">
                    <w:rPr>
                      <w:rFonts w:ascii="Times New Roman" w:hAnsi="Times New Roman" w:cs="Times New Roman"/>
                      <w:sz w:val="24"/>
                      <w:szCs w:val="24"/>
                    </w:rPr>
                    <w:t>Kaly</w:t>
                  </w:r>
                  <w:proofErr w:type="spellEnd"/>
                  <w:r w:rsidRPr="003126E6">
                    <w:rPr>
                      <w:rFonts w:ascii="Times New Roman" w:hAnsi="Times New Roman" w:cs="Times New Roman"/>
                      <w:sz w:val="24"/>
                      <w:szCs w:val="24"/>
                    </w:rPr>
                    <w:t xml:space="preserve"> 1994). Several field sites were monitored for the toxic microalgae around Rarotonga. There was no doubt that a co relation occurred between where the toxic microalgae were located and where the first toxic fish were caught. One factor which may have assisted the proliferation of such microalgae was an increase in the nutrients to the lagoon flowing from a variety of sources including the buildup of tourist facilities along the coastline, without a major sewerage system. More extensive monitoring also took place in 2003 when a new species of harmful microalgae was discovered blooming and causing a brown discoloration to the lagoon floor (</w:t>
                  </w:r>
                  <w:proofErr w:type="spellStart"/>
                  <w:r w:rsidRPr="003126E6">
                    <w:rPr>
                      <w:rFonts w:ascii="Times New Roman" w:hAnsi="Times New Roman" w:cs="Times New Roman"/>
                      <w:i/>
                      <w:sz w:val="24"/>
                      <w:szCs w:val="24"/>
                    </w:rPr>
                    <w:t>Prorocentrum</w:t>
                  </w:r>
                  <w:proofErr w:type="spellEnd"/>
                  <w:r w:rsidRPr="003126E6">
                    <w:rPr>
                      <w:rFonts w:ascii="Times New Roman" w:hAnsi="Times New Roman" w:cs="Times New Roman"/>
                      <w:i/>
                      <w:sz w:val="24"/>
                      <w:szCs w:val="24"/>
                    </w:rPr>
                    <w:t xml:space="preserve"> </w:t>
                  </w:r>
                  <w:proofErr w:type="spellStart"/>
                  <w:r w:rsidRPr="003126E6">
                    <w:rPr>
                      <w:rFonts w:ascii="Times New Roman" w:hAnsi="Times New Roman" w:cs="Times New Roman"/>
                      <w:i/>
                      <w:sz w:val="24"/>
                      <w:szCs w:val="24"/>
                    </w:rPr>
                    <w:t>gillispie</w:t>
                  </w:r>
                  <w:proofErr w:type="spellEnd"/>
                  <w:r w:rsidRPr="003126E6">
                    <w:rPr>
                      <w:rFonts w:ascii="Times New Roman" w:hAnsi="Times New Roman" w:cs="Times New Roman"/>
                      <w:sz w:val="24"/>
                      <w:szCs w:val="24"/>
                    </w:rPr>
                    <w:t xml:space="preserve">) along with </w:t>
                  </w:r>
                  <w:proofErr w:type="spellStart"/>
                  <w:r w:rsidRPr="003126E6">
                    <w:rPr>
                      <w:rFonts w:ascii="Times New Roman" w:hAnsi="Times New Roman" w:cs="Times New Roman"/>
                      <w:sz w:val="24"/>
                      <w:szCs w:val="24"/>
                    </w:rPr>
                    <w:t>cyanobacterial</w:t>
                  </w:r>
                  <w:proofErr w:type="spellEnd"/>
                  <w:r w:rsidRPr="003126E6">
                    <w:rPr>
                      <w:rFonts w:ascii="Times New Roman" w:hAnsi="Times New Roman" w:cs="Times New Roman"/>
                      <w:sz w:val="24"/>
                      <w:szCs w:val="24"/>
                    </w:rPr>
                    <w:t xml:space="preserve"> mats, including </w:t>
                  </w:r>
                  <w:proofErr w:type="spellStart"/>
                  <w:r w:rsidRPr="003126E6">
                    <w:rPr>
                      <w:rFonts w:ascii="Times New Roman" w:hAnsi="Times New Roman" w:cs="Times New Roman"/>
                      <w:sz w:val="24"/>
                      <w:szCs w:val="24"/>
                    </w:rPr>
                    <w:t>Lyngbya</w:t>
                  </w:r>
                  <w:proofErr w:type="spellEnd"/>
                  <w:r w:rsidRPr="003126E6">
                    <w:rPr>
                      <w:rFonts w:ascii="Times New Roman" w:hAnsi="Times New Roman" w:cs="Times New Roman"/>
                      <w:sz w:val="24"/>
                      <w:szCs w:val="24"/>
                    </w:rPr>
                    <w:t xml:space="preserve"> (Skinner 2009). Other problems together with the ciguatera at this time included a number of persons impacted by toxic cyanobacterial aerosols at the back of the lagoon and one of the first cases of clam poisoning in the Pacific. Other studies that have taken place have included the use of SPATT bags (using a polyester) to monitor for toxins from the water column, and the sporadic yet ongoing testing (using HPLC/MS) of fish from the lagoon, in overseas laboratories. Social studies in addition to monitoring have included questionnaires of the local people which had found that from when the first cases had occurred toxic fish can now be found almost anywhere around the island, which highlights the ability for toxic microalgae to also move along sea shores, bloom and send a pulse of toxin through the local food web. This has major ramifications for other islands where ciguatera takes hold. It may be that without some rehabilitation of the coral reef lagoon, such as the use of bio-rock together with the reversal of the lagoon’s eutrophication, from land based nutrients, that the general fish biomass that can also have been impacted by toxins (e.g. upon fecundity) may take a long time to recover.</w:t>
                  </w:r>
                </w:p>
              </w:txbxContent>
            </v:textbox>
          </v:shape>
        </w:pict>
      </w: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FC173A" w:rsidRDefault="00FC173A" w:rsidP="00A65EEC">
      <w:pPr>
        <w:rPr>
          <w:rFonts w:ascii="Times New Roman" w:hAnsi="Times New Roman" w:cs="Times New Roman"/>
          <w:sz w:val="24"/>
          <w:szCs w:val="24"/>
        </w:rPr>
      </w:pPr>
    </w:p>
    <w:p w:rsidR="006A1EEA" w:rsidRDefault="006A1EEA" w:rsidP="00A65EEC">
      <w:pPr>
        <w:rPr>
          <w:rFonts w:ascii="Times New Roman" w:hAnsi="Times New Roman" w:cs="Times New Roman"/>
          <w:sz w:val="24"/>
          <w:szCs w:val="24"/>
        </w:rPr>
      </w:pPr>
    </w:p>
    <w:p w:rsidR="006A1EEA" w:rsidRDefault="006A1EEA" w:rsidP="00A65EEC">
      <w:pPr>
        <w:rPr>
          <w:rFonts w:ascii="Times New Roman" w:hAnsi="Times New Roman" w:cs="Times New Roman"/>
          <w:sz w:val="24"/>
          <w:szCs w:val="24"/>
        </w:rPr>
      </w:pPr>
    </w:p>
    <w:p w:rsidR="006A1EEA" w:rsidRDefault="006A1EEA" w:rsidP="00A65EEC">
      <w:pPr>
        <w:rPr>
          <w:rFonts w:ascii="Times New Roman" w:hAnsi="Times New Roman" w:cs="Times New Roman"/>
          <w:sz w:val="24"/>
          <w:szCs w:val="24"/>
        </w:rPr>
      </w:pPr>
    </w:p>
    <w:p w:rsidR="002034A8" w:rsidRDefault="00631B58" w:rsidP="00A65EEC">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028" type="#_x0000_t202" style="position:absolute;margin-left:0;margin-top:0;width:451.5pt;height:205.5pt;z-index:251670528;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">
            <v:textbox>
              <w:txbxContent>
                <w:p w:rsidR="00DD1088" w:rsidRDefault="00DD1088" w:rsidP="005C57ED">
                  <w:pPr>
                    <w:jc w:val="both"/>
                    <w:rPr>
                      <w:rFonts w:ascii="Times New Roman" w:hAnsi="Times New Roman" w:cs="Times New Roman"/>
                      <w:sz w:val="24"/>
                      <w:szCs w:val="24"/>
                    </w:rPr>
                  </w:pPr>
                  <w:r w:rsidRPr="002034A8">
                    <w:rPr>
                      <w:rFonts w:ascii="Times New Roman" w:hAnsi="Times New Roman" w:cs="Times New Roman"/>
                      <w:b/>
                      <w:sz w:val="24"/>
                      <w:szCs w:val="24"/>
                    </w:rPr>
                    <w:t>Tonga</w:t>
                  </w:r>
                  <w:r>
                    <w:rPr>
                      <w:rFonts w:ascii="Times New Roman" w:hAnsi="Times New Roman" w:cs="Times New Roman"/>
                      <w:b/>
                      <w:sz w:val="24"/>
                      <w:szCs w:val="24"/>
                    </w:rPr>
                    <w:t>.</w:t>
                  </w:r>
                  <w:r>
                    <w:rPr>
                      <w:rFonts w:ascii="Times New Roman" w:hAnsi="Times New Roman" w:cs="Times New Roman"/>
                      <w:sz w:val="24"/>
                      <w:szCs w:val="24"/>
                    </w:rPr>
                    <w:t xml:space="preserve"> The Fisheries Department has undertaken information dissemination to the public on the ciguatera disease from time to time, particularly as new cases occur and gain publicity in the media. Whist for a variety of reasons ciguatera has not been that prevalent, from perhaps a lack of the toxic microalgae and due to open reef systems (as found in </w:t>
                  </w:r>
                  <w:proofErr w:type="spellStart"/>
                  <w:r>
                    <w:rPr>
                      <w:rFonts w:ascii="Times New Roman" w:hAnsi="Times New Roman" w:cs="Times New Roman"/>
                      <w:sz w:val="24"/>
                      <w:szCs w:val="24"/>
                    </w:rPr>
                    <w:t>Ha’apai</w:t>
                  </w:r>
                  <w:proofErr w:type="spellEnd"/>
                  <w:r>
                    <w:rPr>
                      <w:rFonts w:ascii="Times New Roman" w:hAnsi="Times New Roman" w:cs="Times New Roman"/>
                      <w:sz w:val="24"/>
                      <w:szCs w:val="24"/>
                    </w:rPr>
                    <w:t xml:space="preserve"> and the northern shores of </w:t>
                  </w:r>
                  <w:proofErr w:type="spellStart"/>
                  <w:r>
                    <w:rPr>
                      <w:rFonts w:ascii="Times New Roman" w:hAnsi="Times New Roman" w:cs="Times New Roman"/>
                      <w:sz w:val="24"/>
                      <w:szCs w:val="24"/>
                    </w:rPr>
                    <w:t>Tongatapu</w:t>
                  </w:r>
                  <w:proofErr w:type="spellEnd"/>
                  <w:r>
                    <w:rPr>
                      <w:rFonts w:ascii="Times New Roman" w:hAnsi="Times New Roman" w:cs="Times New Roman"/>
                      <w:sz w:val="24"/>
                      <w:szCs w:val="24"/>
                    </w:rPr>
                    <w:t xml:space="preserve">) as opposed to closed reef lagoon systems more highly impacted by eutrophication (e.g. Muri lagoon, Rarotonga) and the possible recent bio invasion of the destructive toxic microalgae to the Tongan reef ecosystems, there is the potential within the climate change scenario for ciguatera to become a major problem in Tonga. Recently at least one person has died from eating moray eel from </w:t>
                  </w:r>
                  <w:proofErr w:type="spellStart"/>
                  <w:r>
                    <w:rPr>
                      <w:rFonts w:ascii="Times New Roman" w:hAnsi="Times New Roman" w:cs="Times New Roman"/>
                      <w:sz w:val="24"/>
                      <w:szCs w:val="24"/>
                    </w:rPr>
                    <w:t>Ha’apai</w:t>
                  </w:r>
                  <w:proofErr w:type="spellEnd"/>
                  <w:r>
                    <w:rPr>
                      <w:rFonts w:ascii="Times New Roman" w:hAnsi="Times New Roman" w:cs="Times New Roman"/>
                      <w:sz w:val="24"/>
                      <w:szCs w:val="24"/>
                    </w:rPr>
                    <w:t>. A small team of scientists from Canterbury University (NZ) have after a preliminary survey started a toxic microalgae monitoring program with the Fisheries officers support which could do with further support from the proposed project.</w:t>
                  </w:r>
                </w:p>
                <w:p w:rsidR="00DD1088" w:rsidRDefault="00DD1088"/>
              </w:txbxContent>
            </v:textbox>
          </v:shape>
        </w:pict>
      </w:r>
    </w:p>
    <w:p w:rsidR="002034A8" w:rsidRDefault="002034A8" w:rsidP="00A65EEC">
      <w:pPr>
        <w:rPr>
          <w:rFonts w:ascii="Times New Roman" w:hAnsi="Times New Roman" w:cs="Times New Roman"/>
          <w:sz w:val="24"/>
          <w:szCs w:val="24"/>
        </w:rPr>
      </w:pPr>
    </w:p>
    <w:p w:rsidR="002034A8" w:rsidRDefault="002034A8" w:rsidP="00A65EEC">
      <w:pPr>
        <w:rPr>
          <w:rFonts w:ascii="Times New Roman" w:hAnsi="Times New Roman" w:cs="Times New Roman"/>
          <w:sz w:val="24"/>
          <w:szCs w:val="24"/>
        </w:rPr>
      </w:pPr>
    </w:p>
    <w:p w:rsidR="002034A8" w:rsidRDefault="002034A8" w:rsidP="00A65EEC">
      <w:pPr>
        <w:rPr>
          <w:rFonts w:ascii="Times New Roman" w:hAnsi="Times New Roman" w:cs="Times New Roman"/>
          <w:sz w:val="24"/>
          <w:szCs w:val="24"/>
        </w:rPr>
      </w:pPr>
    </w:p>
    <w:p w:rsidR="002034A8" w:rsidRDefault="002034A8" w:rsidP="00A65EEC">
      <w:pPr>
        <w:rPr>
          <w:rFonts w:ascii="Times New Roman" w:hAnsi="Times New Roman" w:cs="Times New Roman"/>
          <w:sz w:val="24"/>
          <w:szCs w:val="24"/>
        </w:rPr>
      </w:pPr>
    </w:p>
    <w:p w:rsidR="002034A8" w:rsidRDefault="002034A8" w:rsidP="00A65EEC">
      <w:pPr>
        <w:rPr>
          <w:rFonts w:ascii="Times New Roman" w:hAnsi="Times New Roman" w:cs="Times New Roman"/>
          <w:sz w:val="24"/>
          <w:szCs w:val="24"/>
        </w:rPr>
      </w:pPr>
    </w:p>
    <w:p w:rsidR="002034A8" w:rsidRDefault="002034A8" w:rsidP="00A65EEC">
      <w:pPr>
        <w:rPr>
          <w:rFonts w:ascii="Times New Roman" w:hAnsi="Times New Roman" w:cs="Times New Roman"/>
          <w:sz w:val="24"/>
          <w:szCs w:val="24"/>
        </w:rPr>
      </w:pPr>
    </w:p>
    <w:p w:rsidR="002034A8" w:rsidRDefault="002034A8" w:rsidP="00A65EEC">
      <w:pPr>
        <w:rPr>
          <w:rFonts w:ascii="Times New Roman" w:hAnsi="Times New Roman" w:cs="Times New Roman"/>
          <w:sz w:val="24"/>
          <w:szCs w:val="24"/>
        </w:rPr>
      </w:pPr>
    </w:p>
    <w:p w:rsidR="00E028A0" w:rsidRDefault="00E028A0" w:rsidP="00A65EEC">
      <w:pPr>
        <w:rPr>
          <w:rFonts w:ascii="Times New Roman" w:hAnsi="Times New Roman" w:cs="Times New Roman"/>
          <w:sz w:val="24"/>
          <w:szCs w:val="24"/>
        </w:rPr>
      </w:pPr>
    </w:p>
    <w:p w:rsidR="001426C4" w:rsidRPr="001F7747" w:rsidRDefault="005D33B4" w:rsidP="001F7747">
      <w:pPr>
        <w:pStyle w:val="ListParagraph"/>
        <w:numPr>
          <w:ilvl w:val="1"/>
          <w:numId w:val="35"/>
        </w:numPr>
        <w:spacing w:before="120"/>
        <w:rPr>
          <w:rFonts w:ascii="Times New Roman" w:hAnsi="Times New Roman" w:cs="Times New Roman"/>
          <w:sz w:val="24"/>
          <w:szCs w:val="24"/>
        </w:rPr>
      </w:pPr>
      <w:r w:rsidRPr="001F7747">
        <w:rPr>
          <w:rFonts w:ascii="Times New Roman" w:hAnsi="Times New Roman" w:cs="Times New Roman"/>
          <w:b/>
          <w:sz w:val="24"/>
          <w:szCs w:val="24"/>
        </w:rPr>
        <w:t>Request for additional support to improve ciguatera management</w:t>
      </w:r>
      <w:r w:rsidR="00A83455" w:rsidRPr="001F7747">
        <w:rPr>
          <w:rFonts w:ascii="Times New Roman" w:hAnsi="Times New Roman" w:cs="Times New Roman"/>
          <w:sz w:val="24"/>
          <w:szCs w:val="24"/>
        </w:rPr>
        <w:t>.</w:t>
      </w:r>
    </w:p>
    <w:p w:rsidR="00280B03" w:rsidRPr="00147F48" w:rsidRDefault="000C0337" w:rsidP="00280B03">
      <w:pPr>
        <w:spacing w:before="120"/>
        <w:rPr>
          <w:rFonts w:ascii="Times New Roman" w:hAnsi="Times New Roman" w:cs="Times New Roman"/>
          <w:sz w:val="24"/>
          <w:szCs w:val="24"/>
        </w:rPr>
      </w:pPr>
      <w:r>
        <w:rPr>
          <w:rFonts w:ascii="Times New Roman" w:hAnsi="Times New Roman" w:cs="Times New Roman"/>
          <w:sz w:val="24"/>
          <w:szCs w:val="24"/>
        </w:rPr>
        <w:t>The question was put to the participants on whether</w:t>
      </w:r>
      <w:r w:rsidR="00280B03" w:rsidRPr="00147F48">
        <w:rPr>
          <w:rFonts w:ascii="Times New Roman" w:hAnsi="Times New Roman" w:cs="Times New Roman"/>
          <w:sz w:val="24"/>
          <w:szCs w:val="24"/>
        </w:rPr>
        <w:t xml:space="preserve"> additional help or support</w:t>
      </w:r>
      <w:r>
        <w:rPr>
          <w:rFonts w:ascii="Times New Roman" w:hAnsi="Times New Roman" w:cs="Times New Roman"/>
          <w:sz w:val="24"/>
          <w:szCs w:val="24"/>
        </w:rPr>
        <w:t xml:space="preserve"> was needed to</w:t>
      </w:r>
      <w:r w:rsidR="00280B03" w:rsidRPr="00147F48">
        <w:rPr>
          <w:rFonts w:ascii="Times New Roman" w:hAnsi="Times New Roman" w:cs="Times New Roman"/>
          <w:sz w:val="24"/>
          <w:szCs w:val="24"/>
        </w:rPr>
        <w:t xml:space="preserve"> improve the</w:t>
      </w:r>
      <w:r>
        <w:rPr>
          <w:rFonts w:ascii="Times New Roman" w:hAnsi="Times New Roman" w:cs="Times New Roman"/>
          <w:sz w:val="24"/>
          <w:szCs w:val="24"/>
        </w:rPr>
        <w:t xml:space="preserve"> management of ciguatera in their </w:t>
      </w:r>
      <w:r w:rsidR="00280B03" w:rsidRPr="00147F48">
        <w:rPr>
          <w:rFonts w:ascii="Times New Roman" w:hAnsi="Times New Roman" w:cs="Times New Roman"/>
          <w:sz w:val="24"/>
          <w:szCs w:val="24"/>
        </w:rPr>
        <w:t>nation</w:t>
      </w:r>
      <w:r>
        <w:rPr>
          <w:rFonts w:ascii="Times New Roman" w:hAnsi="Times New Roman" w:cs="Times New Roman"/>
          <w:sz w:val="24"/>
          <w:szCs w:val="24"/>
        </w:rPr>
        <w:t>s. All the respondents answered in the affirmative</w:t>
      </w:r>
      <w:r w:rsidR="00495F45">
        <w:rPr>
          <w:rFonts w:ascii="Times New Roman" w:hAnsi="Times New Roman" w:cs="Times New Roman"/>
          <w:sz w:val="24"/>
          <w:szCs w:val="24"/>
        </w:rPr>
        <w:t>,</w:t>
      </w:r>
      <w:r>
        <w:rPr>
          <w:rFonts w:ascii="Times New Roman" w:hAnsi="Times New Roman" w:cs="Times New Roman"/>
          <w:sz w:val="24"/>
          <w:szCs w:val="24"/>
        </w:rPr>
        <w:t xml:space="preserve"> with</w:t>
      </w:r>
      <w:r w:rsidR="00495F45">
        <w:rPr>
          <w:rFonts w:ascii="Times New Roman" w:hAnsi="Times New Roman" w:cs="Times New Roman"/>
          <w:sz w:val="24"/>
          <w:szCs w:val="24"/>
        </w:rPr>
        <w:t xml:space="preserve"> a broad range of activities such as: improving the public awareness; monitoring both the causative algae and environment, the fish involved and surveying the population for cases in the needfor an early warning system to outbreaks; promoting the protection of coral reefs; networking between country government agencies and on a regional basis for a more consolidated approach.T</w:t>
      </w:r>
      <w:r>
        <w:rPr>
          <w:rFonts w:ascii="Times New Roman" w:hAnsi="Times New Roman" w:cs="Times New Roman"/>
          <w:sz w:val="24"/>
          <w:szCs w:val="24"/>
        </w:rPr>
        <w:t xml:space="preserve">hese </w:t>
      </w:r>
      <w:r w:rsidR="00495F45">
        <w:rPr>
          <w:rFonts w:ascii="Times New Roman" w:hAnsi="Times New Roman" w:cs="Times New Roman"/>
          <w:sz w:val="24"/>
          <w:szCs w:val="24"/>
        </w:rPr>
        <w:t xml:space="preserve">were the </w:t>
      </w:r>
      <w:r>
        <w:rPr>
          <w:rFonts w:ascii="Times New Roman" w:hAnsi="Times New Roman" w:cs="Times New Roman"/>
          <w:sz w:val="24"/>
          <w:szCs w:val="24"/>
        </w:rPr>
        <w:t>additional ideas and comments</w:t>
      </w:r>
      <w:r w:rsidR="00495F45">
        <w:rPr>
          <w:rFonts w:ascii="Times New Roman" w:hAnsi="Times New Roman" w:cs="Times New Roman"/>
          <w:sz w:val="24"/>
          <w:szCs w:val="24"/>
        </w:rPr>
        <w:t xml:space="preserve"> put forward by countries</w:t>
      </w:r>
      <w:r>
        <w:rPr>
          <w:rFonts w:ascii="Times New Roman" w:hAnsi="Times New Roman" w:cs="Times New Roman"/>
          <w:sz w:val="24"/>
          <w:szCs w:val="24"/>
        </w:rPr>
        <w:t xml:space="preserve">in order to </w:t>
      </w:r>
      <w:r w:rsidR="00280B03" w:rsidRPr="00147F48">
        <w:rPr>
          <w:rFonts w:ascii="Times New Roman" w:hAnsi="Times New Roman" w:cs="Times New Roman"/>
          <w:sz w:val="24"/>
          <w:szCs w:val="24"/>
        </w:rPr>
        <w:t>assist th</w:t>
      </w:r>
      <w:r>
        <w:rPr>
          <w:rFonts w:ascii="Times New Roman" w:hAnsi="Times New Roman" w:cs="Times New Roman"/>
          <w:sz w:val="24"/>
          <w:szCs w:val="24"/>
        </w:rPr>
        <w:t>e management of ciguatera:</w:t>
      </w:r>
    </w:p>
    <w:p w:rsidR="001426C4" w:rsidRPr="00147F48" w:rsidRDefault="001426C4" w:rsidP="001426C4">
      <w:pPr>
        <w:pStyle w:val="ListParagraph"/>
        <w:numPr>
          <w:ilvl w:val="0"/>
          <w:numId w:val="12"/>
        </w:numPr>
        <w:spacing w:before="120"/>
        <w:rPr>
          <w:rFonts w:ascii="Times New Roman" w:hAnsi="Times New Roman" w:cs="Times New Roman"/>
          <w:sz w:val="24"/>
          <w:szCs w:val="24"/>
        </w:rPr>
      </w:pPr>
      <w:r w:rsidRPr="00147F48">
        <w:rPr>
          <w:rFonts w:ascii="Times New Roman" w:hAnsi="Times New Roman" w:cs="Times New Roman"/>
          <w:sz w:val="24"/>
          <w:szCs w:val="24"/>
        </w:rPr>
        <w:t>Nauru</w:t>
      </w:r>
    </w:p>
    <w:p w:rsidR="00280B03" w:rsidRPr="00147F48" w:rsidRDefault="00280B03" w:rsidP="00280B03">
      <w:pPr>
        <w:pStyle w:val="ListParagraph"/>
        <w:numPr>
          <w:ilvl w:val="0"/>
          <w:numId w:val="14"/>
        </w:numPr>
        <w:spacing w:before="120" w:after="0" w:line="240" w:lineRule="auto"/>
        <w:rPr>
          <w:rFonts w:ascii="Times New Roman" w:hAnsi="Times New Roman" w:cs="Times New Roman"/>
          <w:sz w:val="24"/>
          <w:szCs w:val="24"/>
        </w:rPr>
      </w:pPr>
      <w:r w:rsidRPr="00147F48">
        <w:rPr>
          <w:rFonts w:ascii="Times New Roman" w:hAnsi="Times New Roman" w:cs="Times New Roman"/>
          <w:sz w:val="24"/>
          <w:szCs w:val="24"/>
        </w:rPr>
        <w:t xml:space="preserve">Rapid test-kits to determine ciguatera contamination in fish and marine species. </w:t>
      </w:r>
    </w:p>
    <w:p w:rsidR="00280B03" w:rsidRPr="00147F48" w:rsidRDefault="00280B03" w:rsidP="00280B03">
      <w:pPr>
        <w:pStyle w:val="ListParagraph"/>
        <w:numPr>
          <w:ilvl w:val="0"/>
          <w:numId w:val="14"/>
        </w:numPr>
        <w:spacing w:before="120" w:after="0" w:line="240" w:lineRule="auto"/>
        <w:rPr>
          <w:rFonts w:ascii="Times New Roman" w:hAnsi="Times New Roman" w:cs="Times New Roman"/>
          <w:sz w:val="24"/>
          <w:szCs w:val="24"/>
        </w:rPr>
      </w:pPr>
      <w:r w:rsidRPr="00147F48">
        <w:rPr>
          <w:rFonts w:ascii="Times New Roman" w:hAnsi="Times New Roman" w:cs="Times New Roman"/>
          <w:sz w:val="24"/>
          <w:szCs w:val="24"/>
        </w:rPr>
        <w:t xml:space="preserve">Training of Laboratory personnel on identification and type of organism.      </w:t>
      </w:r>
    </w:p>
    <w:p w:rsidR="00280B03" w:rsidRPr="00147F48" w:rsidRDefault="00280B03" w:rsidP="00280B03">
      <w:pPr>
        <w:pStyle w:val="ListParagraph"/>
        <w:numPr>
          <w:ilvl w:val="0"/>
          <w:numId w:val="14"/>
        </w:numPr>
        <w:spacing w:before="120" w:after="0" w:line="240" w:lineRule="auto"/>
        <w:rPr>
          <w:rFonts w:ascii="Times New Roman" w:hAnsi="Times New Roman" w:cs="Times New Roman"/>
          <w:sz w:val="24"/>
          <w:szCs w:val="24"/>
        </w:rPr>
      </w:pPr>
      <w:r w:rsidRPr="00147F48">
        <w:rPr>
          <w:rFonts w:ascii="Times New Roman" w:hAnsi="Times New Roman" w:cs="Times New Roman"/>
          <w:sz w:val="24"/>
          <w:szCs w:val="24"/>
        </w:rPr>
        <w:t>Pacific Islands Countries and Territories (PICT’s) quick access / sharing and dissemination by SPC of information from a ciguatera ‘Data Base’.</w:t>
      </w:r>
    </w:p>
    <w:p w:rsidR="00B77576" w:rsidRDefault="00280B03" w:rsidP="00280B0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03485E">
        <w:rPr>
          <w:rFonts w:ascii="Times New Roman" w:hAnsi="Times New Roman" w:cs="Times New Roman"/>
          <w:sz w:val="24"/>
          <w:szCs w:val="24"/>
        </w:rPr>
        <w:t>Data base to highlight PICT’s ciguatera surveillance</w:t>
      </w:r>
      <w:r w:rsidR="00217F08" w:rsidRPr="0003485E">
        <w:rPr>
          <w:rFonts w:ascii="Times New Roman" w:hAnsi="Times New Roman" w:cs="Times New Roman"/>
          <w:sz w:val="24"/>
          <w:szCs w:val="24"/>
        </w:rPr>
        <w:t xml:space="preserve"> and event-reports on ciguatera</w:t>
      </w:r>
      <w:r w:rsidR="00192312" w:rsidRPr="0003485E">
        <w:rPr>
          <w:rFonts w:ascii="Times New Roman" w:hAnsi="Times New Roman" w:cs="Times New Roman"/>
          <w:sz w:val="24"/>
          <w:szCs w:val="24"/>
        </w:rPr>
        <w:t xml:space="preserve">, </w:t>
      </w:r>
      <w:r w:rsidR="00092AA4" w:rsidRPr="0003485E">
        <w:rPr>
          <w:rFonts w:ascii="Times New Roman" w:hAnsi="Times New Roman" w:cs="Times New Roman"/>
          <w:sz w:val="24"/>
          <w:szCs w:val="24"/>
        </w:rPr>
        <w:t xml:space="preserve">likely causes, weather </w:t>
      </w:r>
      <w:r w:rsidRPr="0003485E">
        <w:rPr>
          <w:rFonts w:ascii="Times New Roman" w:hAnsi="Times New Roman" w:cs="Times New Roman"/>
          <w:sz w:val="24"/>
          <w:szCs w:val="24"/>
        </w:rPr>
        <w:t xml:space="preserve">affiliations and PICT’s sharing of known remedies from local herbs and other local knowledge to address ciguatera. </w:t>
      </w:r>
    </w:p>
    <w:p w:rsidR="004D738A" w:rsidRPr="0003485E" w:rsidRDefault="004D738A" w:rsidP="00B77576">
      <w:pPr>
        <w:pStyle w:val="ListParagraph"/>
        <w:autoSpaceDE w:val="0"/>
        <w:autoSpaceDN w:val="0"/>
        <w:adjustRightInd w:val="0"/>
        <w:spacing w:after="0" w:line="240" w:lineRule="auto"/>
        <w:ind w:left="1440"/>
        <w:rPr>
          <w:rFonts w:ascii="Times New Roman" w:hAnsi="Times New Roman" w:cs="Times New Roman"/>
          <w:sz w:val="24"/>
          <w:szCs w:val="24"/>
        </w:rPr>
      </w:pPr>
    </w:p>
    <w:p w:rsidR="001426C4" w:rsidRPr="00147F48" w:rsidRDefault="001426C4" w:rsidP="001426C4">
      <w:pPr>
        <w:pStyle w:val="ListParagraph"/>
        <w:numPr>
          <w:ilvl w:val="0"/>
          <w:numId w:val="12"/>
        </w:numPr>
        <w:spacing w:before="120"/>
        <w:rPr>
          <w:rFonts w:ascii="Times New Roman" w:hAnsi="Times New Roman" w:cs="Times New Roman"/>
          <w:color w:val="000000" w:themeColor="text1"/>
          <w:sz w:val="24"/>
          <w:szCs w:val="24"/>
        </w:rPr>
      </w:pPr>
      <w:r w:rsidRPr="00147F48">
        <w:rPr>
          <w:rFonts w:ascii="Times New Roman" w:hAnsi="Times New Roman" w:cs="Times New Roman"/>
          <w:color w:val="000000" w:themeColor="text1"/>
          <w:sz w:val="24"/>
          <w:szCs w:val="24"/>
        </w:rPr>
        <w:t>F</w:t>
      </w:r>
      <w:r w:rsidR="009F63B5">
        <w:rPr>
          <w:rFonts w:ascii="Times New Roman" w:hAnsi="Times New Roman" w:cs="Times New Roman"/>
          <w:color w:val="000000" w:themeColor="text1"/>
          <w:sz w:val="24"/>
          <w:szCs w:val="24"/>
        </w:rPr>
        <w:t>ederated States of Micronesia</w:t>
      </w:r>
    </w:p>
    <w:p w:rsidR="00694C86" w:rsidRPr="00147F48" w:rsidRDefault="001426C4" w:rsidP="009F63B5">
      <w:pPr>
        <w:pStyle w:val="ListParagraph"/>
        <w:spacing w:before="120" w:after="0" w:line="240" w:lineRule="auto"/>
        <w:ind w:left="1440" w:hanging="360"/>
        <w:rPr>
          <w:rFonts w:ascii="Times New Roman" w:hAnsi="Times New Roman" w:cs="Times New Roman"/>
          <w:color w:val="000000" w:themeColor="text1"/>
          <w:sz w:val="24"/>
          <w:szCs w:val="24"/>
        </w:rPr>
      </w:pPr>
      <w:r w:rsidRPr="00147F48">
        <w:rPr>
          <w:rFonts w:ascii="Times New Roman" w:hAnsi="Times New Roman" w:cs="Times New Roman"/>
          <w:color w:val="000000" w:themeColor="text1"/>
          <w:sz w:val="24"/>
          <w:szCs w:val="24"/>
        </w:rPr>
        <w:t xml:space="preserve">1. </w:t>
      </w:r>
      <w:r w:rsidR="009F63B5">
        <w:rPr>
          <w:rFonts w:ascii="Times New Roman" w:hAnsi="Times New Roman" w:cs="Times New Roman"/>
          <w:color w:val="000000" w:themeColor="text1"/>
          <w:sz w:val="24"/>
          <w:szCs w:val="24"/>
        </w:rPr>
        <w:tab/>
      </w:r>
      <w:r w:rsidR="00694C86" w:rsidRPr="00147F48">
        <w:rPr>
          <w:rFonts w:ascii="Times New Roman" w:hAnsi="Times New Roman" w:cs="Times New Roman"/>
          <w:color w:val="000000" w:themeColor="text1"/>
          <w:sz w:val="24"/>
          <w:szCs w:val="24"/>
        </w:rPr>
        <w:t xml:space="preserve">Epidemiological research/study, and public education &amp; awareness, are needed to update current understanding and knowledge of CFP, its prevalence in FSM/islands, species of fish responsible for CFP and current environmental conditions or changes contributing to or are likely to cause outbreaks of CFP if management of the problem is not properly implemented.  </w:t>
      </w:r>
    </w:p>
    <w:p w:rsidR="00694C86" w:rsidRPr="00147F48" w:rsidRDefault="00694C86" w:rsidP="001426C4">
      <w:pPr>
        <w:pStyle w:val="ListParagraph"/>
        <w:numPr>
          <w:ilvl w:val="0"/>
          <w:numId w:val="22"/>
        </w:numPr>
        <w:spacing w:before="120" w:after="0" w:line="240" w:lineRule="auto"/>
        <w:rPr>
          <w:rFonts w:ascii="Times New Roman" w:hAnsi="Times New Roman" w:cs="Times New Roman"/>
          <w:color w:val="000000" w:themeColor="text1"/>
          <w:sz w:val="24"/>
          <w:szCs w:val="24"/>
        </w:rPr>
      </w:pPr>
      <w:r w:rsidRPr="00147F48">
        <w:rPr>
          <w:rFonts w:ascii="Times New Roman" w:hAnsi="Times New Roman" w:cs="Times New Roman"/>
          <w:color w:val="000000" w:themeColor="text1"/>
          <w:sz w:val="24"/>
          <w:szCs w:val="24"/>
        </w:rPr>
        <w:lastRenderedPageBreak/>
        <w:t>An early warning system for CFP in connection wi</w:t>
      </w:r>
      <w:r w:rsidR="001426C4" w:rsidRPr="00147F48">
        <w:rPr>
          <w:rFonts w:ascii="Times New Roman" w:hAnsi="Times New Roman" w:cs="Times New Roman"/>
          <w:color w:val="000000" w:themeColor="text1"/>
          <w:sz w:val="24"/>
          <w:szCs w:val="24"/>
        </w:rPr>
        <w:t xml:space="preserve">th the changing sea environment </w:t>
      </w:r>
      <w:r w:rsidRPr="00147F48">
        <w:rPr>
          <w:rFonts w:ascii="Times New Roman" w:hAnsi="Times New Roman" w:cs="Times New Roman"/>
          <w:color w:val="000000" w:themeColor="text1"/>
          <w:sz w:val="24"/>
          <w:szCs w:val="24"/>
        </w:rPr>
        <w:t>(natural or man-induced) should be explored to help forecast and manage CFP outbreaks.</w:t>
      </w:r>
    </w:p>
    <w:p w:rsidR="00E273AB" w:rsidRPr="00147F48" w:rsidRDefault="00E273AB" w:rsidP="00E273AB">
      <w:pPr>
        <w:pStyle w:val="ListParagraph"/>
        <w:spacing w:before="120" w:after="0" w:line="240" w:lineRule="auto"/>
        <w:ind w:left="360"/>
        <w:rPr>
          <w:rFonts w:ascii="Times New Roman" w:hAnsi="Times New Roman" w:cs="Times New Roman"/>
          <w:color w:val="000000" w:themeColor="text1"/>
          <w:sz w:val="24"/>
          <w:szCs w:val="24"/>
        </w:rPr>
      </w:pPr>
    </w:p>
    <w:p w:rsidR="001426C4" w:rsidRPr="00147F48" w:rsidRDefault="00E273AB" w:rsidP="001426C4">
      <w:pPr>
        <w:pStyle w:val="ListParagraph"/>
        <w:numPr>
          <w:ilvl w:val="0"/>
          <w:numId w:val="12"/>
        </w:numPr>
        <w:spacing w:before="120" w:after="0" w:line="240" w:lineRule="auto"/>
        <w:rPr>
          <w:rFonts w:ascii="Times New Roman" w:hAnsi="Times New Roman" w:cs="Times New Roman"/>
          <w:color w:val="000000" w:themeColor="text1"/>
          <w:sz w:val="24"/>
          <w:szCs w:val="24"/>
        </w:rPr>
      </w:pPr>
      <w:r w:rsidRPr="00147F48">
        <w:rPr>
          <w:rFonts w:ascii="Times New Roman" w:hAnsi="Times New Roman" w:cs="Times New Roman"/>
          <w:color w:val="000000" w:themeColor="text1"/>
          <w:sz w:val="24"/>
          <w:szCs w:val="24"/>
        </w:rPr>
        <w:t>N</w:t>
      </w:r>
      <w:r w:rsidR="009F63B5">
        <w:rPr>
          <w:rFonts w:ascii="Times New Roman" w:hAnsi="Times New Roman" w:cs="Times New Roman"/>
          <w:color w:val="000000" w:themeColor="text1"/>
          <w:sz w:val="24"/>
          <w:szCs w:val="24"/>
        </w:rPr>
        <w:t xml:space="preserve">orth </w:t>
      </w:r>
      <w:r w:rsidRPr="00147F48">
        <w:rPr>
          <w:rFonts w:ascii="Times New Roman" w:hAnsi="Times New Roman" w:cs="Times New Roman"/>
          <w:color w:val="000000" w:themeColor="text1"/>
          <w:sz w:val="24"/>
          <w:szCs w:val="24"/>
        </w:rPr>
        <w:t>M</w:t>
      </w:r>
      <w:r w:rsidR="00B77576">
        <w:rPr>
          <w:rFonts w:ascii="Times New Roman" w:hAnsi="Times New Roman" w:cs="Times New Roman"/>
          <w:color w:val="000000" w:themeColor="text1"/>
          <w:sz w:val="24"/>
          <w:szCs w:val="24"/>
        </w:rPr>
        <w:t>ariana</w:t>
      </w:r>
    </w:p>
    <w:p w:rsidR="00E273AB" w:rsidRDefault="001426C4" w:rsidP="009F63B5">
      <w:pPr>
        <w:pStyle w:val="ListParagraph"/>
        <w:spacing w:before="120" w:after="0" w:line="240" w:lineRule="auto"/>
        <w:ind w:left="1440"/>
        <w:rPr>
          <w:rFonts w:ascii="Times New Roman" w:hAnsi="Times New Roman" w:cs="Times New Roman"/>
          <w:color w:val="000000" w:themeColor="text1"/>
          <w:sz w:val="24"/>
          <w:szCs w:val="24"/>
        </w:rPr>
      </w:pPr>
      <w:proofErr w:type="gramStart"/>
      <w:r w:rsidRPr="009F63B5">
        <w:rPr>
          <w:rFonts w:ascii="Times New Roman" w:hAnsi="Times New Roman" w:cs="Times New Roman"/>
          <w:color w:val="000000" w:themeColor="text1"/>
          <w:sz w:val="24"/>
          <w:szCs w:val="24"/>
        </w:rPr>
        <w:t>D</w:t>
      </w:r>
      <w:r w:rsidR="00E273AB" w:rsidRPr="009F63B5">
        <w:rPr>
          <w:rFonts w:ascii="Times New Roman" w:hAnsi="Times New Roman" w:cs="Times New Roman"/>
          <w:color w:val="000000" w:themeColor="text1"/>
          <w:sz w:val="24"/>
          <w:szCs w:val="24"/>
        </w:rPr>
        <w:t>irect links, partnership and networking of key government agencies such as Health, F</w:t>
      </w:r>
      <w:r w:rsidR="0003485E">
        <w:rPr>
          <w:rFonts w:ascii="Times New Roman" w:hAnsi="Times New Roman" w:cs="Times New Roman"/>
          <w:color w:val="000000" w:themeColor="text1"/>
          <w:sz w:val="24"/>
          <w:szCs w:val="24"/>
        </w:rPr>
        <w:t>ish &amp; Wildlife, Meteorological C</w:t>
      </w:r>
      <w:r w:rsidR="00E273AB" w:rsidRPr="009F63B5">
        <w:rPr>
          <w:rFonts w:ascii="Times New Roman" w:hAnsi="Times New Roman" w:cs="Times New Roman"/>
          <w:color w:val="000000" w:themeColor="text1"/>
          <w:sz w:val="24"/>
          <w:szCs w:val="24"/>
        </w:rPr>
        <w:t>entre, homeland security.</w:t>
      </w:r>
      <w:proofErr w:type="gramEnd"/>
    </w:p>
    <w:p w:rsidR="00D2617B" w:rsidRDefault="00D2617B" w:rsidP="009F63B5">
      <w:pPr>
        <w:pStyle w:val="ListParagraph"/>
        <w:spacing w:before="120" w:after="0" w:line="240" w:lineRule="auto"/>
        <w:ind w:left="1440"/>
        <w:rPr>
          <w:rFonts w:ascii="Times New Roman" w:hAnsi="Times New Roman" w:cs="Times New Roman"/>
          <w:color w:val="000000" w:themeColor="text1"/>
          <w:sz w:val="24"/>
          <w:szCs w:val="24"/>
        </w:rPr>
      </w:pPr>
    </w:p>
    <w:p w:rsidR="00D2617B" w:rsidRPr="00D2617B" w:rsidRDefault="00D2617B" w:rsidP="00D2617B">
      <w:pPr>
        <w:pStyle w:val="ListParagraph"/>
        <w:numPr>
          <w:ilvl w:val="0"/>
          <w:numId w:val="12"/>
        </w:numPr>
        <w:spacing w:before="120" w:after="0" w:line="240" w:lineRule="auto"/>
        <w:rPr>
          <w:rFonts w:ascii="Times New Roman" w:hAnsi="Times New Roman" w:cs="Times New Roman"/>
          <w:color w:val="000000" w:themeColor="text1"/>
          <w:sz w:val="24"/>
          <w:szCs w:val="24"/>
        </w:rPr>
      </w:pPr>
      <w:r w:rsidRPr="00D2617B">
        <w:rPr>
          <w:rFonts w:ascii="Times New Roman" w:hAnsi="Times New Roman" w:cs="Times New Roman"/>
          <w:color w:val="000000" w:themeColor="text1"/>
          <w:sz w:val="24"/>
          <w:szCs w:val="24"/>
        </w:rPr>
        <w:t>French Polynesia</w:t>
      </w:r>
    </w:p>
    <w:p w:rsidR="00D2617B" w:rsidRDefault="00D2617B" w:rsidP="00D2617B">
      <w:pPr>
        <w:spacing w:before="120" w:after="0" w:line="240" w:lineRule="auto"/>
        <w:ind w:left="1440"/>
        <w:rPr>
          <w:rFonts w:ascii="Times New Roman" w:hAnsi="Times New Roman" w:cs="Times New Roman"/>
          <w:color w:val="000000" w:themeColor="text1"/>
          <w:sz w:val="24"/>
          <w:szCs w:val="24"/>
        </w:rPr>
      </w:pPr>
      <w:r w:rsidRPr="00D2617B">
        <w:rPr>
          <w:rFonts w:ascii="Times New Roman" w:hAnsi="Times New Roman" w:cs="Times New Roman"/>
          <w:color w:val="000000" w:themeColor="text1"/>
          <w:sz w:val="24"/>
          <w:szCs w:val="24"/>
        </w:rPr>
        <w:t>Need fund</w:t>
      </w:r>
      <w:r>
        <w:rPr>
          <w:rFonts w:ascii="Times New Roman" w:hAnsi="Times New Roman" w:cs="Times New Roman"/>
          <w:color w:val="000000" w:themeColor="text1"/>
          <w:sz w:val="24"/>
          <w:szCs w:val="24"/>
        </w:rPr>
        <w:t>s</w:t>
      </w:r>
      <w:r w:rsidRPr="00D2617B">
        <w:rPr>
          <w:rFonts w:ascii="Times New Roman" w:hAnsi="Times New Roman" w:cs="Times New Roman"/>
          <w:color w:val="000000" w:themeColor="text1"/>
          <w:sz w:val="24"/>
          <w:szCs w:val="24"/>
        </w:rPr>
        <w:t xml:space="preserve"> to develop sensitization media campaigns and improve online CFP declaration system.</w:t>
      </w:r>
    </w:p>
    <w:p w:rsidR="00D2617B" w:rsidRDefault="00D2617B" w:rsidP="00D2617B">
      <w:pPr>
        <w:pStyle w:val="ListParagraph"/>
        <w:numPr>
          <w:ilvl w:val="0"/>
          <w:numId w:val="12"/>
        </w:numPr>
        <w:spacing w:before="120"/>
        <w:rPr>
          <w:rFonts w:ascii="Times New Roman" w:hAnsi="Times New Roman" w:cs="Times New Roman"/>
          <w:sz w:val="24"/>
          <w:szCs w:val="24"/>
        </w:rPr>
      </w:pPr>
      <w:r w:rsidRPr="00147F48">
        <w:rPr>
          <w:rFonts w:ascii="Times New Roman" w:hAnsi="Times New Roman" w:cs="Times New Roman"/>
          <w:sz w:val="24"/>
          <w:szCs w:val="24"/>
        </w:rPr>
        <w:t xml:space="preserve">Fiji  </w:t>
      </w:r>
      <w:r w:rsidRPr="00147F48">
        <w:rPr>
          <w:rFonts w:ascii="Times New Roman" w:hAnsi="Times New Roman" w:cs="Times New Roman"/>
          <w:sz w:val="24"/>
          <w:szCs w:val="24"/>
        </w:rPr>
        <w:tab/>
      </w:r>
    </w:p>
    <w:p w:rsidR="00D2617B" w:rsidRDefault="00D2617B" w:rsidP="00D2617B">
      <w:pPr>
        <w:pStyle w:val="ListParagraph"/>
        <w:spacing w:before="120"/>
        <w:ind w:firstLine="720"/>
        <w:rPr>
          <w:rFonts w:ascii="Times New Roman" w:hAnsi="Times New Roman" w:cs="Times New Roman"/>
          <w:sz w:val="24"/>
          <w:szCs w:val="24"/>
        </w:rPr>
      </w:pPr>
      <w:r w:rsidRPr="00147F48">
        <w:rPr>
          <w:rFonts w:ascii="Times New Roman" w:hAnsi="Times New Roman" w:cs="Times New Roman"/>
          <w:sz w:val="24"/>
          <w:szCs w:val="24"/>
        </w:rPr>
        <w:t xml:space="preserve">Create good data base and study on species, areas, </w:t>
      </w:r>
      <w:proofErr w:type="gramStart"/>
      <w:r w:rsidRPr="00147F48">
        <w:rPr>
          <w:rFonts w:ascii="Times New Roman" w:hAnsi="Times New Roman" w:cs="Times New Roman"/>
          <w:sz w:val="24"/>
          <w:szCs w:val="24"/>
        </w:rPr>
        <w:t>seasons</w:t>
      </w:r>
      <w:proofErr w:type="gramEnd"/>
      <w:r w:rsidRPr="00147F48">
        <w:rPr>
          <w:rFonts w:ascii="Times New Roman" w:hAnsi="Times New Roman" w:cs="Times New Roman"/>
          <w:sz w:val="24"/>
          <w:szCs w:val="24"/>
        </w:rPr>
        <w:t xml:space="preserve"> and of occurrence </w:t>
      </w:r>
    </w:p>
    <w:p w:rsidR="00D2617B" w:rsidRDefault="00D2617B" w:rsidP="00D2617B">
      <w:pPr>
        <w:pStyle w:val="ListParagraph"/>
        <w:spacing w:before="120"/>
        <w:ind w:firstLine="720"/>
        <w:rPr>
          <w:rFonts w:ascii="Times New Roman" w:hAnsi="Times New Roman" w:cs="Times New Roman"/>
          <w:sz w:val="24"/>
          <w:szCs w:val="24"/>
        </w:rPr>
      </w:pPr>
      <w:proofErr w:type="gramStart"/>
      <w:r w:rsidRPr="00147F48">
        <w:rPr>
          <w:rFonts w:ascii="Times New Roman" w:hAnsi="Times New Roman" w:cs="Times New Roman"/>
          <w:sz w:val="24"/>
          <w:szCs w:val="24"/>
        </w:rPr>
        <w:t>and</w:t>
      </w:r>
      <w:proofErr w:type="gramEnd"/>
      <w:r w:rsidRPr="00147F48">
        <w:rPr>
          <w:rFonts w:ascii="Times New Roman" w:hAnsi="Times New Roman" w:cs="Times New Roman"/>
          <w:sz w:val="24"/>
          <w:szCs w:val="24"/>
        </w:rPr>
        <w:t xml:space="preserve"> review relevant Laws.</w:t>
      </w:r>
    </w:p>
    <w:p w:rsidR="00D2617B" w:rsidRDefault="00D2617B" w:rsidP="00D2617B">
      <w:pPr>
        <w:pStyle w:val="ListParagraph"/>
        <w:spacing w:before="120"/>
        <w:ind w:firstLine="720"/>
        <w:rPr>
          <w:rFonts w:ascii="Times New Roman" w:hAnsi="Times New Roman" w:cs="Times New Roman"/>
          <w:sz w:val="24"/>
          <w:szCs w:val="24"/>
        </w:rPr>
      </w:pPr>
    </w:p>
    <w:p w:rsidR="00D2617B" w:rsidRPr="00D2617B" w:rsidRDefault="00D2617B" w:rsidP="00D2617B">
      <w:pPr>
        <w:spacing w:before="120" w:after="0" w:line="240" w:lineRule="auto"/>
        <w:ind w:left="1440"/>
        <w:rPr>
          <w:rFonts w:ascii="Times New Roman" w:hAnsi="Times New Roman" w:cs="Times New Roman"/>
          <w:color w:val="000000" w:themeColor="text1"/>
          <w:sz w:val="24"/>
          <w:szCs w:val="24"/>
        </w:rPr>
      </w:pPr>
    </w:p>
    <w:p w:rsidR="00C97111" w:rsidRPr="00147F48" w:rsidRDefault="00480DAE" w:rsidP="00C97111">
      <w:pPr>
        <w:pStyle w:val="ListParagraph"/>
        <w:numPr>
          <w:ilvl w:val="0"/>
          <w:numId w:val="12"/>
        </w:numPr>
        <w:spacing w:before="120"/>
        <w:rPr>
          <w:rFonts w:ascii="Times New Roman" w:hAnsi="Times New Roman" w:cs="Times New Roman"/>
          <w:sz w:val="24"/>
          <w:szCs w:val="24"/>
        </w:rPr>
      </w:pPr>
      <w:r w:rsidRPr="00147F48">
        <w:rPr>
          <w:rFonts w:ascii="Times New Roman" w:hAnsi="Times New Roman" w:cs="Times New Roman"/>
          <w:sz w:val="24"/>
          <w:szCs w:val="24"/>
        </w:rPr>
        <w:t>Sam</w:t>
      </w:r>
      <w:r w:rsidR="001426C4" w:rsidRPr="00147F48">
        <w:rPr>
          <w:rFonts w:ascii="Times New Roman" w:hAnsi="Times New Roman" w:cs="Times New Roman"/>
          <w:sz w:val="24"/>
          <w:szCs w:val="24"/>
        </w:rPr>
        <w:t xml:space="preserve">oa </w:t>
      </w:r>
    </w:p>
    <w:p w:rsidR="00C97111" w:rsidRPr="00147F48" w:rsidRDefault="00C97111" w:rsidP="008F1B88">
      <w:pPr>
        <w:pStyle w:val="ListParagraph"/>
        <w:numPr>
          <w:ilvl w:val="0"/>
          <w:numId w:val="32"/>
        </w:numPr>
        <w:shd w:val="clear" w:color="auto" w:fill="FFFFFF" w:themeFill="background1"/>
        <w:spacing w:before="120" w:after="0" w:line="240" w:lineRule="auto"/>
        <w:rPr>
          <w:rFonts w:ascii="Times New Roman" w:hAnsi="Times New Roman" w:cs="Times New Roman"/>
          <w:sz w:val="24"/>
          <w:szCs w:val="24"/>
        </w:rPr>
      </w:pPr>
      <w:r w:rsidRPr="00147F48">
        <w:rPr>
          <w:rFonts w:ascii="Times New Roman" w:hAnsi="Times New Roman" w:cs="Times New Roman"/>
          <w:sz w:val="24"/>
          <w:szCs w:val="24"/>
        </w:rPr>
        <w:t>Improve awareness on how to detect/differentiate ciguatera fishing poisoning from other fish poisoning cases. This applies particularly to the Fisheries Division, Ministry of Health and local fishermen/communities for reporting purposes.</w:t>
      </w:r>
    </w:p>
    <w:p w:rsidR="00C97111" w:rsidRPr="004A6CA5" w:rsidRDefault="00C97111" w:rsidP="008F1B88">
      <w:pPr>
        <w:pStyle w:val="ListParagraph"/>
        <w:numPr>
          <w:ilvl w:val="0"/>
          <w:numId w:val="32"/>
        </w:numPr>
        <w:spacing w:before="120" w:after="0" w:line="240" w:lineRule="auto"/>
        <w:rPr>
          <w:rFonts w:ascii="Times New Roman" w:hAnsi="Times New Roman" w:cs="Times New Roman"/>
          <w:sz w:val="24"/>
          <w:szCs w:val="24"/>
        </w:rPr>
      </w:pPr>
      <w:r w:rsidRPr="004A6CA5">
        <w:rPr>
          <w:rFonts w:ascii="Times New Roman" w:hAnsi="Times New Roman" w:cs="Times New Roman"/>
          <w:sz w:val="24"/>
          <w:szCs w:val="24"/>
        </w:rPr>
        <w:t xml:space="preserve">To date, recent monitoring programs have found no traces of ciguatera toxins on algae species at specific sites. This may mean that the assessed sites are likely to be risk-free of ciguatera fish poisoning or there is a need for an improved/effective monitoring method. However it is important to ensure that up-to-date information on the status of ciguatera fish poisoning is maintained and reported publicly. Continuing and further improving our sampling and monitoring programs of ciguatera toxins (from algae), such as conducting regular questionnaires/surveys with local fishermen/communities and extending to other suspected reef areas where necessary, would be helpful. </w:t>
      </w:r>
    </w:p>
    <w:p w:rsidR="00C97111" w:rsidRDefault="00C97111" w:rsidP="008F1B88">
      <w:pPr>
        <w:pStyle w:val="ListParagraph"/>
        <w:numPr>
          <w:ilvl w:val="0"/>
          <w:numId w:val="32"/>
        </w:numPr>
        <w:spacing w:before="120" w:after="0" w:line="240" w:lineRule="auto"/>
        <w:rPr>
          <w:rFonts w:ascii="Times New Roman" w:hAnsi="Times New Roman" w:cs="Times New Roman"/>
          <w:sz w:val="24"/>
          <w:szCs w:val="24"/>
        </w:rPr>
      </w:pPr>
      <w:r w:rsidRPr="008F1B88">
        <w:rPr>
          <w:rFonts w:ascii="Times New Roman" w:hAnsi="Times New Roman" w:cs="Times New Roman"/>
          <w:sz w:val="24"/>
          <w:szCs w:val="24"/>
        </w:rPr>
        <w:t xml:space="preserve">Improve awareness and action towards reducing or limiting pollution on our reefs, not only at the local community level but also with major coastal developments and relevant stakeholders involved. </w:t>
      </w:r>
    </w:p>
    <w:p w:rsidR="004926D1" w:rsidRDefault="004926D1" w:rsidP="004926D1">
      <w:pPr>
        <w:pStyle w:val="ListParagraph"/>
        <w:spacing w:before="120" w:after="0" w:line="240" w:lineRule="auto"/>
        <w:ind w:left="1800"/>
        <w:rPr>
          <w:rFonts w:ascii="Times New Roman" w:hAnsi="Times New Roman" w:cs="Times New Roman"/>
          <w:sz w:val="24"/>
          <w:szCs w:val="24"/>
        </w:rPr>
      </w:pPr>
    </w:p>
    <w:p w:rsidR="004926D1" w:rsidRDefault="004926D1" w:rsidP="004926D1">
      <w:pPr>
        <w:pStyle w:val="ListParagraph"/>
        <w:spacing w:before="120" w:after="0" w:line="240" w:lineRule="auto"/>
        <w:ind w:left="1800"/>
        <w:rPr>
          <w:rFonts w:ascii="Times New Roman" w:hAnsi="Times New Roman" w:cs="Times New Roman"/>
          <w:sz w:val="24"/>
          <w:szCs w:val="24"/>
        </w:rPr>
      </w:pPr>
    </w:p>
    <w:p w:rsidR="004926D1" w:rsidRDefault="004926D1" w:rsidP="004926D1">
      <w:pPr>
        <w:pStyle w:val="ListParagraph"/>
        <w:spacing w:before="120" w:after="0" w:line="240" w:lineRule="auto"/>
        <w:ind w:left="1800"/>
        <w:rPr>
          <w:rFonts w:ascii="Times New Roman" w:hAnsi="Times New Roman" w:cs="Times New Roman"/>
          <w:sz w:val="24"/>
          <w:szCs w:val="24"/>
        </w:rPr>
      </w:pPr>
    </w:p>
    <w:p w:rsidR="004926D1" w:rsidRDefault="004926D1" w:rsidP="004926D1">
      <w:pPr>
        <w:pStyle w:val="ListParagraph"/>
        <w:spacing w:before="120" w:after="0" w:line="240" w:lineRule="auto"/>
        <w:ind w:left="1800"/>
        <w:rPr>
          <w:rFonts w:ascii="Times New Roman" w:hAnsi="Times New Roman" w:cs="Times New Roman"/>
          <w:sz w:val="24"/>
          <w:szCs w:val="24"/>
        </w:rPr>
      </w:pPr>
    </w:p>
    <w:p w:rsidR="004926D1" w:rsidRDefault="004926D1" w:rsidP="004926D1">
      <w:pPr>
        <w:pStyle w:val="ListParagraph"/>
        <w:spacing w:before="120" w:after="0" w:line="240" w:lineRule="auto"/>
        <w:ind w:left="1800"/>
        <w:rPr>
          <w:rFonts w:ascii="Times New Roman" w:hAnsi="Times New Roman" w:cs="Times New Roman"/>
          <w:sz w:val="24"/>
          <w:szCs w:val="24"/>
        </w:rPr>
      </w:pPr>
    </w:p>
    <w:p w:rsidR="004926D1" w:rsidRDefault="004926D1" w:rsidP="004926D1">
      <w:pPr>
        <w:pStyle w:val="ListParagraph"/>
        <w:spacing w:before="120" w:after="0" w:line="240" w:lineRule="auto"/>
        <w:ind w:left="1800"/>
        <w:rPr>
          <w:rFonts w:ascii="Times New Roman" w:hAnsi="Times New Roman" w:cs="Times New Roman"/>
          <w:sz w:val="24"/>
          <w:szCs w:val="24"/>
        </w:rPr>
      </w:pPr>
    </w:p>
    <w:p w:rsidR="004926D1" w:rsidRDefault="004926D1" w:rsidP="004926D1">
      <w:pPr>
        <w:pStyle w:val="ListParagraph"/>
        <w:spacing w:before="120" w:after="0" w:line="240" w:lineRule="auto"/>
        <w:ind w:left="1800"/>
        <w:rPr>
          <w:rFonts w:ascii="Times New Roman" w:hAnsi="Times New Roman" w:cs="Times New Roman"/>
          <w:sz w:val="24"/>
          <w:szCs w:val="24"/>
        </w:rPr>
      </w:pPr>
    </w:p>
    <w:p w:rsidR="004926D1" w:rsidRDefault="004926D1" w:rsidP="004926D1">
      <w:pPr>
        <w:pStyle w:val="ListParagraph"/>
        <w:spacing w:before="120" w:after="0" w:line="240" w:lineRule="auto"/>
        <w:ind w:left="1800"/>
        <w:rPr>
          <w:rFonts w:ascii="Times New Roman" w:hAnsi="Times New Roman" w:cs="Times New Roman"/>
          <w:sz w:val="24"/>
          <w:szCs w:val="24"/>
        </w:rPr>
      </w:pPr>
    </w:p>
    <w:p w:rsidR="00C311B5" w:rsidRDefault="00C311B5" w:rsidP="004926D1">
      <w:pPr>
        <w:pStyle w:val="ListParagraph"/>
        <w:spacing w:before="120" w:after="0" w:line="240" w:lineRule="auto"/>
        <w:ind w:left="1800"/>
        <w:rPr>
          <w:rFonts w:ascii="Times New Roman" w:hAnsi="Times New Roman" w:cs="Times New Roman"/>
          <w:sz w:val="24"/>
          <w:szCs w:val="24"/>
        </w:rPr>
      </w:pPr>
    </w:p>
    <w:p w:rsidR="008F1B88" w:rsidRPr="008F1B88" w:rsidRDefault="008F1B88" w:rsidP="008F1B88">
      <w:pPr>
        <w:pStyle w:val="ListParagraph"/>
        <w:spacing w:before="120" w:after="0" w:line="240" w:lineRule="auto"/>
        <w:rPr>
          <w:rFonts w:ascii="Times New Roman" w:hAnsi="Times New Roman" w:cs="Times New Roman"/>
          <w:sz w:val="24"/>
          <w:szCs w:val="24"/>
        </w:rPr>
      </w:pPr>
    </w:p>
    <w:p w:rsidR="00EE7141" w:rsidRDefault="00EE7141" w:rsidP="000053B3">
      <w:pPr>
        <w:pStyle w:val="ListParagraph"/>
        <w:spacing w:before="120"/>
        <w:ind w:firstLine="720"/>
        <w:rPr>
          <w:rFonts w:ascii="Times New Roman" w:hAnsi="Times New Roman" w:cs="Times New Roman"/>
          <w:sz w:val="24"/>
          <w:szCs w:val="24"/>
        </w:rPr>
      </w:pPr>
    </w:p>
    <w:p w:rsidR="002E419B" w:rsidRDefault="00EE7141" w:rsidP="001F7747">
      <w:pPr>
        <w:pStyle w:val="ListParagraph"/>
        <w:numPr>
          <w:ilvl w:val="0"/>
          <w:numId w:val="14"/>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Recommendations &amp;</w:t>
      </w:r>
      <w:r w:rsidR="002E419B" w:rsidRPr="001F7747">
        <w:rPr>
          <w:rFonts w:ascii="Times New Roman" w:hAnsi="Times New Roman" w:cs="Times New Roman"/>
          <w:b/>
          <w:sz w:val="24"/>
          <w:szCs w:val="24"/>
        </w:rPr>
        <w:t>Conclusion</w:t>
      </w:r>
      <w:r>
        <w:rPr>
          <w:rFonts w:ascii="Times New Roman" w:hAnsi="Times New Roman" w:cs="Times New Roman"/>
          <w:b/>
          <w:sz w:val="24"/>
          <w:szCs w:val="24"/>
        </w:rPr>
        <w:t>s</w:t>
      </w:r>
      <w:r w:rsidR="00F1740C" w:rsidRPr="001F7747">
        <w:rPr>
          <w:rFonts w:ascii="Times New Roman" w:hAnsi="Times New Roman" w:cs="Times New Roman"/>
          <w:b/>
          <w:sz w:val="24"/>
          <w:szCs w:val="24"/>
        </w:rPr>
        <w:t>.</w:t>
      </w:r>
    </w:p>
    <w:p w:rsidR="00992577" w:rsidRDefault="00992577" w:rsidP="00992577">
      <w:pPr>
        <w:autoSpaceDE w:val="0"/>
        <w:autoSpaceDN w:val="0"/>
        <w:adjustRightInd w:val="0"/>
        <w:spacing w:after="0" w:line="240" w:lineRule="auto"/>
        <w:rPr>
          <w:rFonts w:ascii="Times New Roman" w:hAnsi="Times New Roman" w:cs="Times New Roman"/>
          <w:b/>
          <w:sz w:val="24"/>
          <w:szCs w:val="24"/>
        </w:rPr>
      </w:pPr>
    </w:p>
    <w:p w:rsidR="00992577" w:rsidRDefault="00F15AE2" w:rsidP="00992577">
      <w:pPr>
        <w:spacing w:before="120"/>
        <w:rPr>
          <w:rFonts w:ascii="Times New Roman" w:hAnsi="Times New Roman" w:cs="Times New Roman"/>
          <w:sz w:val="24"/>
          <w:szCs w:val="24"/>
        </w:rPr>
      </w:pPr>
      <w:r>
        <w:rPr>
          <w:rFonts w:ascii="Times New Roman" w:hAnsi="Times New Roman" w:cs="Times New Roman"/>
          <w:sz w:val="24"/>
          <w:szCs w:val="24"/>
        </w:rPr>
        <w:t>In attempting to gather the CFP PIC records it is found that t</w:t>
      </w:r>
      <w:r w:rsidR="00992577">
        <w:rPr>
          <w:rFonts w:ascii="Times New Roman" w:hAnsi="Times New Roman" w:cs="Times New Roman"/>
          <w:sz w:val="24"/>
          <w:szCs w:val="24"/>
        </w:rPr>
        <w:t xml:space="preserve">here are a few recording and reporting problems that relate to under reporting that are occurring within countries. The most important of which is the actual recognition of the disease. Health professionals may be recording cases simply under fish poisoning or simply seafood poisoning, without recognizing that some of the symptoms of ciguatera may be present. Two of the most prominent symptoms that impact a ciguatera patient due to the toxin impacting the peripheral nervous system are a pin pricking pain (tested upon touching water) and numbness of the body. The other major problem, largely due to self- recognition and self-medication is the lack of patients reporting to the medical authorities for assistance. </w:t>
      </w:r>
      <w:r w:rsidR="00992577" w:rsidRPr="00AA5DEF">
        <w:rPr>
          <w:rFonts w:ascii="Times New Roman" w:hAnsi="Times New Roman" w:cs="Times New Roman"/>
          <w:sz w:val="24"/>
          <w:szCs w:val="24"/>
        </w:rPr>
        <w:t>Ciguatera poisoning is often under-diagnosed and under-reported, with only 2 to 10% ofcases reported to health authorities (Friedman et al 2008).</w:t>
      </w:r>
      <w:r w:rsidR="00992577">
        <w:rPr>
          <w:rFonts w:ascii="Times New Roman" w:hAnsi="Times New Roman" w:cs="Times New Roman"/>
          <w:sz w:val="24"/>
          <w:szCs w:val="24"/>
        </w:rPr>
        <w:t xml:space="preserve"> The lack of medical attention in fishing communities may be putting more people at risk of fatality. There have been some most serious cases of ciguatera more recently with death due to paralysis, occurring in a few patients across several countries</w:t>
      </w:r>
      <w:r w:rsidR="00E07876">
        <w:rPr>
          <w:rFonts w:ascii="Times New Roman" w:hAnsi="Times New Roman" w:cs="Times New Roman"/>
          <w:sz w:val="24"/>
          <w:szCs w:val="24"/>
        </w:rPr>
        <w:t xml:space="preserve"> (e.g. Rapa</w:t>
      </w:r>
      <w:r w:rsidR="00DD1088">
        <w:rPr>
          <w:rFonts w:ascii="Times New Roman" w:hAnsi="Times New Roman" w:cs="Times New Roman"/>
          <w:sz w:val="24"/>
          <w:szCs w:val="24"/>
        </w:rPr>
        <w:t>,</w:t>
      </w:r>
      <w:r w:rsidR="00E07876">
        <w:rPr>
          <w:rFonts w:ascii="Times New Roman" w:hAnsi="Times New Roman" w:cs="Times New Roman"/>
          <w:sz w:val="24"/>
          <w:szCs w:val="24"/>
        </w:rPr>
        <w:t xml:space="preserve"> French Polynesia)</w:t>
      </w:r>
      <w:r w:rsidR="00D2617B">
        <w:rPr>
          <w:rFonts w:ascii="Times New Roman" w:hAnsi="Times New Roman" w:cs="Times New Roman"/>
          <w:sz w:val="24"/>
          <w:szCs w:val="24"/>
        </w:rPr>
        <w:t>, spoken by participants at the 2013 PSIC workshop</w:t>
      </w:r>
      <w:r w:rsidR="00992577">
        <w:rPr>
          <w:rFonts w:ascii="Times New Roman" w:hAnsi="Times New Roman" w:cs="Times New Roman"/>
          <w:sz w:val="24"/>
          <w:szCs w:val="24"/>
        </w:rPr>
        <w:t xml:space="preserve">. This could in some coastal communities be due to coral reefs going through a further process of degradation where a greater number of toxic algae (including cyanobacteria &amp; the genera </w:t>
      </w:r>
      <w:r w:rsidR="00992577" w:rsidRPr="00787EED">
        <w:rPr>
          <w:rFonts w:ascii="Times New Roman" w:hAnsi="Times New Roman" w:cs="Times New Roman"/>
          <w:i/>
          <w:sz w:val="24"/>
          <w:szCs w:val="24"/>
        </w:rPr>
        <w:t>Prorocentrum, Ostreopsis</w:t>
      </w:r>
      <w:r w:rsidR="00992577">
        <w:rPr>
          <w:rFonts w:ascii="Times New Roman" w:hAnsi="Times New Roman" w:cs="Times New Roman"/>
          <w:sz w:val="24"/>
          <w:szCs w:val="24"/>
        </w:rPr>
        <w:t xml:space="preserve">) are dominating the reef environment and the mixture of toxins then passing through the food web may contain more paralytic type toxins (e.g. </w:t>
      </w:r>
      <w:proofErr w:type="spellStart"/>
      <w:r w:rsidR="00992577" w:rsidRPr="00787EED">
        <w:rPr>
          <w:rFonts w:ascii="Times New Roman" w:hAnsi="Times New Roman" w:cs="Times New Roman"/>
          <w:i/>
          <w:sz w:val="24"/>
          <w:szCs w:val="24"/>
        </w:rPr>
        <w:t>Ostricin</w:t>
      </w:r>
      <w:proofErr w:type="spellEnd"/>
      <w:r w:rsidR="00992577">
        <w:rPr>
          <w:rFonts w:ascii="Times New Roman" w:hAnsi="Times New Roman" w:cs="Times New Roman"/>
          <w:sz w:val="24"/>
          <w:szCs w:val="24"/>
        </w:rPr>
        <w:t xml:space="preserve"> from the genera </w:t>
      </w:r>
      <w:proofErr w:type="spellStart"/>
      <w:r w:rsidR="00992577" w:rsidRPr="00787EED">
        <w:rPr>
          <w:rFonts w:ascii="Times New Roman" w:hAnsi="Times New Roman" w:cs="Times New Roman"/>
          <w:i/>
          <w:sz w:val="24"/>
          <w:szCs w:val="24"/>
        </w:rPr>
        <w:t>Osteropsis</w:t>
      </w:r>
      <w:proofErr w:type="spellEnd"/>
      <w:r w:rsidR="00E07876">
        <w:rPr>
          <w:rFonts w:ascii="Times New Roman" w:hAnsi="Times New Roman" w:cs="Times New Roman"/>
          <w:sz w:val="24"/>
          <w:szCs w:val="24"/>
        </w:rPr>
        <w:t>)</w:t>
      </w:r>
      <w:r w:rsidR="00D2617B">
        <w:rPr>
          <w:rFonts w:ascii="Times New Roman" w:hAnsi="Times New Roman" w:cs="Times New Roman"/>
          <w:sz w:val="24"/>
          <w:szCs w:val="24"/>
        </w:rPr>
        <w:t>,</w:t>
      </w:r>
      <w:r w:rsidR="00E07876">
        <w:rPr>
          <w:rFonts w:ascii="Times New Roman" w:hAnsi="Times New Roman" w:cs="Times New Roman"/>
          <w:sz w:val="24"/>
          <w:szCs w:val="24"/>
        </w:rPr>
        <w:t xml:space="preserve"> as discussed</w:t>
      </w:r>
      <w:r w:rsidR="00D2617B">
        <w:rPr>
          <w:rFonts w:ascii="Times New Roman" w:hAnsi="Times New Roman" w:cs="Times New Roman"/>
          <w:sz w:val="24"/>
          <w:szCs w:val="24"/>
        </w:rPr>
        <w:t xml:space="preserve"> in the background</w:t>
      </w:r>
      <w:r w:rsidR="00E07876">
        <w:rPr>
          <w:rFonts w:ascii="Times New Roman" w:hAnsi="Times New Roman" w:cs="Times New Roman"/>
          <w:sz w:val="24"/>
          <w:szCs w:val="24"/>
        </w:rPr>
        <w:t xml:space="preserve"> introduction.</w:t>
      </w:r>
      <w:r w:rsidR="00D2617B">
        <w:rPr>
          <w:rFonts w:ascii="Times New Roman" w:hAnsi="Times New Roman" w:cs="Times New Roman"/>
          <w:sz w:val="24"/>
          <w:szCs w:val="24"/>
        </w:rPr>
        <w:t xml:space="preserve"> French Polynesia has reported some very worrying ecological situations where there has been die backs of </w:t>
      </w:r>
      <w:r w:rsidR="005117E8">
        <w:rPr>
          <w:rFonts w:ascii="Times New Roman" w:hAnsi="Times New Roman" w:cs="Times New Roman"/>
          <w:sz w:val="24"/>
          <w:szCs w:val="24"/>
        </w:rPr>
        <w:t xml:space="preserve">a variety of sea urchin species across islands of four out of the five archipelagoes and cases of sea food poisoning from clam, sea urchin and </w:t>
      </w:r>
      <w:proofErr w:type="spellStart"/>
      <w:r w:rsidR="005117E8">
        <w:rPr>
          <w:rFonts w:ascii="Times New Roman" w:hAnsi="Times New Roman" w:cs="Times New Roman"/>
          <w:sz w:val="24"/>
          <w:szCs w:val="24"/>
        </w:rPr>
        <w:t>trochus</w:t>
      </w:r>
      <w:proofErr w:type="spellEnd"/>
      <w:r w:rsidR="005117E8">
        <w:rPr>
          <w:rFonts w:ascii="Times New Roman" w:hAnsi="Times New Roman" w:cs="Times New Roman"/>
          <w:sz w:val="24"/>
          <w:szCs w:val="24"/>
        </w:rPr>
        <w:t xml:space="preserve"> from either islands of the Marquesas or </w:t>
      </w:r>
      <w:proofErr w:type="spellStart"/>
      <w:r w:rsidR="005117E8">
        <w:rPr>
          <w:rFonts w:ascii="Times New Roman" w:hAnsi="Times New Roman" w:cs="Times New Roman"/>
          <w:sz w:val="24"/>
          <w:szCs w:val="24"/>
        </w:rPr>
        <w:t>Australes</w:t>
      </w:r>
      <w:proofErr w:type="spellEnd"/>
      <w:r w:rsidR="005117E8">
        <w:rPr>
          <w:rFonts w:ascii="Times New Roman" w:hAnsi="Times New Roman" w:cs="Times New Roman"/>
          <w:sz w:val="24"/>
          <w:szCs w:val="24"/>
        </w:rPr>
        <w:t>.</w:t>
      </w:r>
      <w:r w:rsidR="00DD1088">
        <w:rPr>
          <w:rFonts w:ascii="Times New Roman" w:hAnsi="Times New Roman" w:cs="Times New Roman"/>
          <w:sz w:val="24"/>
          <w:szCs w:val="24"/>
        </w:rPr>
        <w:t xml:space="preserve"> There has also been a situation of a marine organism dieback (fish, seabirds, porpoise) in the </w:t>
      </w:r>
      <w:proofErr w:type="spellStart"/>
      <w:r w:rsidR="00DD1088">
        <w:rPr>
          <w:rFonts w:ascii="Times New Roman" w:hAnsi="Times New Roman" w:cs="Times New Roman"/>
          <w:sz w:val="24"/>
          <w:szCs w:val="24"/>
        </w:rPr>
        <w:t>Solomons</w:t>
      </w:r>
      <w:proofErr w:type="spellEnd"/>
      <w:r w:rsidR="00DD1088">
        <w:rPr>
          <w:rFonts w:ascii="Times New Roman" w:hAnsi="Times New Roman" w:cs="Times New Roman"/>
          <w:sz w:val="24"/>
          <w:szCs w:val="24"/>
        </w:rPr>
        <w:t xml:space="preserve"> attributed to a combination of HABs the most severe of which was the genus </w:t>
      </w:r>
      <w:proofErr w:type="spellStart"/>
      <w:r w:rsidR="00DD1088" w:rsidRPr="004445BB">
        <w:rPr>
          <w:rFonts w:ascii="Times New Roman" w:hAnsi="Times New Roman" w:cs="Times New Roman"/>
          <w:i/>
          <w:sz w:val="24"/>
          <w:szCs w:val="24"/>
        </w:rPr>
        <w:t>Pyridinium</w:t>
      </w:r>
      <w:proofErr w:type="spellEnd"/>
      <w:r w:rsidR="00DD1088">
        <w:rPr>
          <w:rFonts w:ascii="Times New Roman" w:hAnsi="Times New Roman" w:cs="Times New Roman"/>
          <w:sz w:val="24"/>
          <w:szCs w:val="24"/>
        </w:rPr>
        <w:t>, known to be responsible for PSP (paralytic shellfish poisoning) in the Philippines (which has killed 100’s of people).</w:t>
      </w:r>
    </w:p>
    <w:p w:rsidR="000C0337" w:rsidRDefault="000C0337" w:rsidP="00992577">
      <w:pPr>
        <w:autoSpaceDE w:val="0"/>
        <w:autoSpaceDN w:val="0"/>
        <w:adjustRightInd w:val="0"/>
        <w:spacing w:after="0"/>
        <w:rPr>
          <w:rFonts w:ascii="Times New Roman" w:hAnsi="Times New Roman" w:cs="Times New Roman"/>
          <w:sz w:val="24"/>
          <w:szCs w:val="24"/>
        </w:rPr>
      </w:pPr>
      <w:r w:rsidRPr="002E419B">
        <w:rPr>
          <w:rFonts w:ascii="Times New Roman" w:hAnsi="Times New Roman" w:cs="Times New Roman"/>
          <w:sz w:val="24"/>
          <w:szCs w:val="24"/>
        </w:rPr>
        <w:t>It can be seen that management action and prevention in general does not correlate with ciguatera incidence</w:t>
      </w:r>
      <w:r w:rsidR="004A6CA5" w:rsidRPr="002E419B">
        <w:rPr>
          <w:rFonts w:ascii="Times New Roman" w:hAnsi="Times New Roman" w:cs="Times New Roman"/>
          <w:sz w:val="24"/>
          <w:szCs w:val="24"/>
        </w:rPr>
        <w:t>,</w:t>
      </w:r>
      <w:r w:rsidRPr="002E419B">
        <w:rPr>
          <w:rFonts w:ascii="Times New Roman" w:hAnsi="Times New Roman" w:cs="Times New Roman"/>
          <w:sz w:val="24"/>
          <w:szCs w:val="24"/>
        </w:rPr>
        <w:t xml:space="preserve"> highlighting the lack of a unified and systematic approach for addressing ciguatera in the region</w:t>
      </w:r>
      <w:r w:rsidR="008F1B88" w:rsidRPr="002E419B">
        <w:rPr>
          <w:rFonts w:ascii="Times New Roman" w:hAnsi="Times New Roman" w:cs="Times New Roman"/>
          <w:sz w:val="24"/>
          <w:szCs w:val="24"/>
        </w:rPr>
        <w:t xml:space="preserve"> (see appendix 1 Ciguatera and related documents)</w:t>
      </w:r>
      <w:r w:rsidRPr="002E419B">
        <w:rPr>
          <w:rFonts w:ascii="Times New Roman" w:hAnsi="Times New Roman" w:cs="Times New Roman"/>
          <w:sz w:val="24"/>
          <w:szCs w:val="24"/>
        </w:rPr>
        <w:t xml:space="preserve">. A clear desire for assistance exists within </w:t>
      </w:r>
      <w:r w:rsidR="004A6CA5" w:rsidRPr="002E419B">
        <w:rPr>
          <w:rFonts w:ascii="Times New Roman" w:hAnsi="Times New Roman" w:cs="Times New Roman"/>
          <w:sz w:val="24"/>
          <w:szCs w:val="24"/>
        </w:rPr>
        <w:t xml:space="preserve">all </w:t>
      </w:r>
      <w:r w:rsidR="00E07876">
        <w:rPr>
          <w:rFonts w:ascii="Times New Roman" w:hAnsi="Times New Roman" w:cs="Times New Roman"/>
          <w:sz w:val="24"/>
          <w:szCs w:val="24"/>
        </w:rPr>
        <w:t>the PIC</w:t>
      </w:r>
      <w:r w:rsidRPr="002E419B">
        <w:rPr>
          <w:rFonts w:ascii="Times New Roman" w:hAnsi="Times New Roman" w:cs="Times New Roman"/>
          <w:sz w:val="24"/>
          <w:szCs w:val="24"/>
        </w:rPr>
        <w:t>s that have high ciguatera incidence</w:t>
      </w:r>
      <w:r w:rsidR="004A6CA5" w:rsidRPr="002E419B">
        <w:rPr>
          <w:rFonts w:ascii="Times New Roman" w:hAnsi="Times New Roman" w:cs="Times New Roman"/>
          <w:sz w:val="24"/>
          <w:szCs w:val="24"/>
        </w:rPr>
        <w:t xml:space="preserve"> and those that are aware that it may become a more acute problem in the future</w:t>
      </w:r>
      <w:r w:rsidR="00E07876">
        <w:rPr>
          <w:rFonts w:ascii="Times New Roman" w:hAnsi="Times New Roman" w:cs="Times New Roman"/>
          <w:sz w:val="24"/>
          <w:szCs w:val="24"/>
        </w:rPr>
        <w:t>, suggesting that PIC</w:t>
      </w:r>
      <w:r w:rsidRPr="002E419B">
        <w:rPr>
          <w:rFonts w:ascii="Times New Roman" w:hAnsi="Times New Roman" w:cs="Times New Roman"/>
          <w:sz w:val="24"/>
          <w:szCs w:val="24"/>
        </w:rPr>
        <w:t>s would be highly receptive to an external body aiding in enabling unified and systematic action.</w:t>
      </w:r>
      <w:r w:rsidR="002E419B">
        <w:rPr>
          <w:rFonts w:ascii="Times New Roman" w:hAnsi="Times New Roman" w:cs="Times New Roman"/>
          <w:sz w:val="24"/>
          <w:szCs w:val="24"/>
        </w:rPr>
        <w:t xml:space="preserve"> Whi</w:t>
      </w:r>
      <w:r w:rsidR="001E6ADF">
        <w:rPr>
          <w:rFonts w:ascii="Times New Roman" w:hAnsi="Times New Roman" w:cs="Times New Roman"/>
          <w:sz w:val="24"/>
          <w:szCs w:val="24"/>
        </w:rPr>
        <w:t>lst</w:t>
      </w:r>
      <w:r w:rsidR="002E419B">
        <w:rPr>
          <w:rFonts w:ascii="Times New Roman" w:hAnsi="Times New Roman" w:cs="Times New Roman"/>
          <w:sz w:val="24"/>
          <w:szCs w:val="24"/>
        </w:rPr>
        <w:t xml:space="preserve"> the li</w:t>
      </w:r>
      <w:r w:rsidR="001E6ADF">
        <w:rPr>
          <w:rFonts w:ascii="Times New Roman" w:hAnsi="Times New Roman" w:cs="Times New Roman"/>
          <w:sz w:val="24"/>
          <w:szCs w:val="24"/>
        </w:rPr>
        <w:t xml:space="preserve">kely hood of a significant test for ciguatera in fish flesh is unlikely in the foreseeable future, it is important the monitoring of the </w:t>
      </w:r>
      <w:r w:rsidR="00DD1088">
        <w:rPr>
          <w:rFonts w:ascii="Times New Roman" w:hAnsi="Times New Roman" w:cs="Times New Roman"/>
          <w:sz w:val="24"/>
          <w:szCs w:val="24"/>
        </w:rPr>
        <w:t xml:space="preserve">benthic </w:t>
      </w:r>
      <w:r w:rsidR="001E6ADF">
        <w:rPr>
          <w:rFonts w:ascii="Times New Roman" w:hAnsi="Times New Roman" w:cs="Times New Roman"/>
          <w:sz w:val="24"/>
          <w:szCs w:val="24"/>
        </w:rPr>
        <w:t xml:space="preserve">harmful algae continues and becomes more rigorously developed across the region. </w:t>
      </w:r>
      <w:r w:rsidR="00F1740C">
        <w:rPr>
          <w:rFonts w:ascii="Times New Roman" w:hAnsi="Times New Roman" w:cs="Times New Roman"/>
          <w:sz w:val="24"/>
          <w:szCs w:val="24"/>
        </w:rPr>
        <w:t xml:space="preserve">Studies of the fishing communities, such </w:t>
      </w:r>
      <w:r w:rsidR="00992577">
        <w:rPr>
          <w:rFonts w:ascii="Times New Roman" w:hAnsi="Times New Roman" w:cs="Times New Roman"/>
          <w:sz w:val="24"/>
          <w:szCs w:val="24"/>
        </w:rPr>
        <w:t>h</w:t>
      </w:r>
      <w:r w:rsidR="00F1740C">
        <w:rPr>
          <w:rFonts w:ascii="Times New Roman" w:hAnsi="Times New Roman" w:cs="Times New Roman"/>
          <w:sz w:val="24"/>
          <w:szCs w:val="24"/>
        </w:rPr>
        <w:t xml:space="preserve">as </w:t>
      </w:r>
      <w:r w:rsidR="00992577">
        <w:rPr>
          <w:rFonts w:ascii="Times New Roman" w:hAnsi="Times New Roman" w:cs="Times New Roman"/>
          <w:sz w:val="24"/>
          <w:szCs w:val="24"/>
        </w:rPr>
        <w:t xml:space="preserve">occurred </w:t>
      </w:r>
      <w:r w:rsidR="00F1740C">
        <w:rPr>
          <w:rFonts w:ascii="Times New Roman" w:hAnsi="Times New Roman" w:cs="Times New Roman"/>
          <w:sz w:val="24"/>
          <w:szCs w:val="24"/>
        </w:rPr>
        <w:t xml:space="preserve">in Samoa and the Cook </w:t>
      </w:r>
      <w:proofErr w:type="gramStart"/>
      <w:r w:rsidR="00F1740C">
        <w:rPr>
          <w:rFonts w:ascii="Times New Roman" w:hAnsi="Times New Roman" w:cs="Times New Roman"/>
          <w:sz w:val="24"/>
          <w:szCs w:val="24"/>
        </w:rPr>
        <w:t>Islands,</w:t>
      </w:r>
      <w:proofErr w:type="gramEnd"/>
      <w:r w:rsidR="00F1740C">
        <w:rPr>
          <w:rFonts w:ascii="Times New Roman" w:hAnsi="Times New Roman" w:cs="Times New Roman"/>
          <w:sz w:val="24"/>
          <w:szCs w:val="24"/>
        </w:rPr>
        <w:t xml:space="preserve"> can also yield valuable information to assist monitoring approaches. </w:t>
      </w:r>
      <w:r w:rsidR="001E6ADF">
        <w:rPr>
          <w:rFonts w:ascii="Times New Roman" w:hAnsi="Times New Roman" w:cs="Times New Roman"/>
          <w:sz w:val="24"/>
          <w:szCs w:val="24"/>
        </w:rPr>
        <w:t xml:space="preserve">A concept note exploring such a project </w:t>
      </w:r>
      <w:r w:rsidR="00992577">
        <w:rPr>
          <w:rFonts w:ascii="Times New Roman" w:hAnsi="Times New Roman" w:cs="Times New Roman"/>
          <w:sz w:val="24"/>
          <w:szCs w:val="24"/>
        </w:rPr>
        <w:t>ha</w:t>
      </w:r>
      <w:r w:rsidR="001E6ADF">
        <w:rPr>
          <w:rFonts w:ascii="Times New Roman" w:hAnsi="Times New Roman" w:cs="Times New Roman"/>
          <w:sz w:val="24"/>
          <w:szCs w:val="24"/>
        </w:rPr>
        <w:t xml:space="preserve">s </w:t>
      </w:r>
      <w:r w:rsidR="00992577">
        <w:rPr>
          <w:rFonts w:ascii="Times New Roman" w:hAnsi="Times New Roman" w:cs="Times New Roman"/>
          <w:sz w:val="24"/>
          <w:szCs w:val="24"/>
        </w:rPr>
        <w:t>been written in addition</w:t>
      </w:r>
      <w:r w:rsidR="001E6ADF">
        <w:rPr>
          <w:rFonts w:ascii="Times New Roman" w:hAnsi="Times New Roman" w:cs="Times New Roman"/>
          <w:sz w:val="24"/>
          <w:szCs w:val="24"/>
        </w:rPr>
        <w:t xml:space="preserve"> to this report and would be paramount in assisting such countries as Tonga, Samoa, Kiribat</w:t>
      </w:r>
      <w:r w:rsidR="00992577">
        <w:rPr>
          <w:rFonts w:ascii="Times New Roman" w:hAnsi="Times New Roman" w:cs="Times New Roman"/>
          <w:sz w:val="24"/>
          <w:szCs w:val="24"/>
        </w:rPr>
        <w:t>i, Fiji and the Cook Islands plus</w:t>
      </w:r>
      <w:r w:rsidR="001E6ADF">
        <w:rPr>
          <w:rFonts w:ascii="Times New Roman" w:hAnsi="Times New Roman" w:cs="Times New Roman"/>
          <w:sz w:val="24"/>
          <w:szCs w:val="24"/>
        </w:rPr>
        <w:t xml:space="preserve"> others</w:t>
      </w:r>
      <w:r w:rsidR="00F1740C">
        <w:rPr>
          <w:rFonts w:ascii="Times New Roman" w:hAnsi="Times New Roman" w:cs="Times New Roman"/>
          <w:sz w:val="24"/>
          <w:szCs w:val="24"/>
        </w:rPr>
        <w:t>,</w:t>
      </w:r>
      <w:r w:rsidR="001E6ADF">
        <w:rPr>
          <w:rFonts w:ascii="Times New Roman" w:hAnsi="Times New Roman" w:cs="Times New Roman"/>
          <w:sz w:val="24"/>
          <w:szCs w:val="24"/>
        </w:rPr>
        <w:t xml:space="preserve"> to deal with ciguatera and the added threats from climate change.</w:t>
      </w:r>
      <w:r w:rsidR="002E419B">
        <w:rPr>
          <w:rFonts w:ascii="Times New Roman" w:hAnsi="Times New Roman" w:cs="Times New Roman"/>
          <w:sz w:val="24"/>
          <w:szCs w:val="24"/>
        </w:rPr>
        <w:t>In addition to exploring</w:t>
      </w:r>
      <w:r w:rsidRPr="002E419B">
        <w:rPr>
          <w:rFonts w:ascii="Times New Roman" w:hAnsi="Times New Roman" w:cs="Times New Roman"/>
          <w:sz w:val="24"/>
          <w:szCs w:val="24"/>
        </w:rPr>
        <w:t xml:space="preserve"> better </w:t>
      </w:r>
      <w:r w:rsidRPr="002E419B">
        <w:rPr>
          <w:rFonts w:ascii="Times New Roman" w:hAnsi="Times New Roman" w:cs="Times New Roman"/>
          <w:sz w:val="24"/>
          <w:szCs w:val="24"/>
        </w:rPr>
        <w:lastRenderedPageBreak/>
        <w:t>approaches to detection and treatment, research is needed into the causes of ciguatera outbreaks, including environmental and anthropogenic parameters, to explain the hypotheses raised by this and previous studies.</w:t>
      </w:r>
    </w:p>
    <w:p w:rsidR="004926D1" w:rsidRDefault="004926D1" w:rsidP="00992577">
      <w:pPr>
        <w:autoSpaceDE w:val="0"/>
        <w:autoSpaceDN w:val="0"/>
        <w:adjustRightInd w:val="0"/>
        <w:spacing w:after="0"/>
        <w:rPr>
          <w:rFonts w:ascii="Times New Roman" w:hAnsi="Times New Roman" w:cs="Times New Roman"/>
          <w:sz w:val="24"/>
          <w:szCs w:val="24"/>
        </w:rPr>
      </w:pPr>
    </w:p>
    <w:p w:rsidR="004926D1" w:rsidRPr="004926D1" w:rsidRDefault="004926D1" w:rsidP="004926D1">
      <w:pPr>
        <w:autoSpaceDE w:val="0"/>
        <w:autoSpaceDN w:val="0"/>
        <w:adjustRightInd w:val="0"/>
        <w:spacing w:after="0"/>
        <w:rPr>
          <w:rFonts w:ascii="Times New Roman" w:hAnsi="Times New Roman" w:cs="Times New Roman"/>
          <w:sz w:val="24"/>
          <w:szCs w:val="24"/>
        </w:rPr>
      </w:pPr>
      <w:r w:rsidRPr="004926D1">
        <w:rPr>
          <w:rFonts w:ascii="Times New Roman" w:hAnsi="Times New Roman" w:cs="Times New Roman"/>
          <w:sz w:val="24"/>
          <w:szCs w:val="24"/>
        </w:rPr>
        <w:t xml:space="preserve">In terms of the wider scope of public health actions, to address this highly significant disease (CFP), related to the environmental degradation of the habitat of reef fishes, it is suggested to the Ministers of Health, Fisheries &amp; the Environment and their advisors of the PICS, in terms of governance, CFP indictors, or the improvement of clinical services etc., to incorporate the following, should they not already be in place: </w:t>
      </w:r>
    </w:p>
    <w:p w:rsidR="004926D1" w:rsidRPr="004926D1" w:rsidRDefault="004926D1" w:rsidP="004926D1">
      <w:pPr>
        <w:numPr>
          <w:ilvl w:val="0"/>
          <w:numId w:val="47"/>
        </w:numPr>
        <w:autoSpaceDE w:val="0"/>
        <w:autoSpaceDN w:val="0"/>
        <w:adjustRightInd w:val="0"/>
        <w:spacing w:after="0"/>
        <w:rPr>
          <w:rFonts w:ascii="Times New Roman" w:hAnsi="Times New Roman" w:cs="Times New Roman"/>
          <w:sz w:val="24"/>
          <w:szCs w:val="24"/>
        </w:rPr>
      </w:pPr>
      <w:r w:rsidRPr="004926D1">
        <w:rPr>
          <w:rFonts w:ascii="Times New Roman" w:hAnsi="Times New Roman" w:cs="Times New Roman"/>
          <w:sz w:val="24"/>
          <w:szCs w:val="24"/>
        </w:rPr>
        <w:t>The advice is to include CFP in the list of notifiable diseases (if not already included) to be reported by doctors, health care workers, within their Public Health Act, or other documents etc. A thorough record of the CFP cases occurring needs to be put in place.</w:t>
      </w:r>
    </w:p>
    <w:p w:rsidR="004926D1" w:rsidRPr="004926D1" w:rsidRDefault="004926D1" w:rsidP="004926D1">
      <w:pPr>
        <w:numPr>
          <w:ilvl w:val="0"/>
          <w:numId w:val="47"/>
        </w:numPr>
        <w:autoSpaceDE w:val="0"/>
        <w:autoSpaceDN w:val="0"/>
        <w:adjustRightInd w:val="0"/>
        <w:spacing w:after="0"/>
        <w:rPr>
          <w:rFonts w:ascii="Times New Roman" w:hAnsi="Times New Roman" w:cs="Times New Roman"/>
          <w:sz w:val="24"/>
          <w:szCs w:val="24"/>
        </w:rPr>
      </w:pPr>
      <w:r w:rsidRPr="004926D1">
        <w:rPr>
          <w:rFonts w:ascii="Times New Roman" w:hAnsi="Times New Roman" w:cs="Times New Roman"/>
          <w:sz w:val="24"/>
          <w:szCs w:val="24"/>
        </w:rPr>
        <w:t xml:space="preserve">Fishing communities need to be </w:t>
      </w:r>
      <w:proofErr w:type="spellStart"/>
      <w:r w:rsidRPr="004926D1">
        <w:rPr>
          <w:rFonts w:ascii="Times New Roman" w:hAnsi="Times New Roman" w:cs="Times New Roman"/>
          <w:sz w:val="24"/>
          <w:szCs w:val="24"/>
        </w:rPr>
        <w:t>gazetted</w:t>
      </w:r>
      <w:proofErr w:type="spellEnd"/>
      <w:r w:rsidRPr="004926D1">
        <w:rPr>
          <w:rFonts w:ascii="Times New Roman" w:hAnsi="Times New Roman" w:cs="Times New Roman"/>
          <w:sz w:val="24"/>
          <w:szCs w:val="24"/>
        </w:rPr>
        <w:t xml:space="preserve"> on their knowledge of what has already taken place, what has changed and what may now be occurring in regards to their reefs and   CFP, (also potential remedies used to improve CFP patients) and that information used in determining best practice for environmental monitoring.</w:t>
      </w:r>
    </w:p>
    <w:p w:rsidR="004926D1" w:rsidRPr="004926D1" w:rsidRDefault="004926D1" w:rsidP="004926D1">
      <w:pPr>
        <w:numPr>
          <w:ilvl w:val="0"/>
          <w:numId w:val="47"/>
        </w:numPr>
        <w:autoSpaceDE w:val="0"/>
        <w:autoSpaceDN w:val="0"/>
        <w:adjustRightInd w:val="0"/>
        <w:spacing w:after="0"/>
        <w:rPr>
          <w:rFonts w:ascii="Times New Roman" w:hAnsi="Times New Roman" w:cs="Times New Roman"/>
          <w:sz w:val="24"/>
          <w:szCs w:val="24"/>
        </w:rPr>
      </w:pPr>
      <w:r w:rsidRPr="004926D1">
        <w:rPr>
          <w:rFonts w:ascii="Times New Roman" w:hAnsi="Times New Roman" w:cs="Times New Roman"/>
          <w:sz w:val="24"/>
          <w:szCs w:val="24"/>
        </w:rPr>
        <w:t>The public needs to be educated about the disease and continually updated dependent upon what may be discovered by the environmental monitoring taking place.</w:t>
      </w:r>
    </w:p>
    <w:p w:rsidR="004926D1" w:rsidRPr="004926D1" w:rsidRDefault="004926D1" w:rsidP="004926D1">
      <w:pPr>
        <w:numPr>
          <w:ilvl w:val="0"/>
          <w:numId w:val="47"/>
        </w:numPr>
        <w:autoSpaceDE w:val="0"/>
        <w:autoSpaceDN w:val="0"/>
        <w:adjustRightInd w:val="0"/>
        <w:spacing w:after="0"/>
        <w:rPr>
          <w:rFonts w:ascii="Times New Roman" w:hAnsi="Times New Roman" w:cs="Times New Roman"/>
          <w:sz w:val="24"/>
          <w:szCs w:val="24"/>
        </w:rPr>
      </w:pPr>
      <w:r w:rsidRPr="004926D1">
        <w:rPr>
          <w:rFonts w:ascii="Times New Roman" w:hAnsi="Times New Roman" w:cs="Times New Roman"/>
          <w:sz w:val="24"/>
          <w:szCs w:val="24"/>
        </w:rPr>
        <w:t>In educating the public and in most cases it is already widely known that certain species are avoided (</w:t>
      </w:r>
      <w:proofErr w:type="spellStart"/>
      <w:r w:rsidRPr="004926D1">
        <w:rPr>
          <w:rFonts w:ascii="Times New Roman" w:hAnsi="Times New Roman" w:cs="Times New Roman"/>
          <w:sz w:val="24"/>
          <w:szCs w:val="24"/>
        </w:rPr>
        <w:t>eg</w:t>
      </w:r>
      <w:proofErr w:type="spellEnd"/>
      <w:r w:rsidRPr="004926D1">
        <w:rPr>
          <w:rFonts w:ascii="Times New Roman" w:hAnsi="Times New Roman" w:cs="Times New Roman"/>
          <w:sz w:val="24"/>
          <w:szCs w:val="24"/>
        </w:rPr>
        <w:t>. moray eel), the guts of reef fish should never be eaten, if uncertain the smaller the fish and the smaller the portion eaten is common sense (although even just one mouthful of toxic flesh may cause the disease) and old techniques of toxic fish determination, such as whether flies land on the fish or not, is unreliable.</w:t>
      </w:r>
    </w:p>
    <w:p w:rsidR="004926D1" w:rsidRPr="004926D1" w:rsidRDefault="004926D1" w:rsidP="004926D1">
      <w:pPr>
        <w:numPr>
          <w:ilvl w:val="0"/>
          <w:numId w:val="47"/>
        </w:numPr>
        <w:autoSpaceDE w:val="0"/>
        <w:autoSpaceDN w:val="0"/>
        <w:adjustRightInd w:val="0"/>
        <w:spacing w:after="0"/>
        <w:rPr>
          <w:rFonts w:ascii="Times New Roman" w:hAnsi="Times New Roman" w:cs="Times New Roman"/>
          <w:sz w:val="24"/>
          <w:szCs w:val="24"/>
        </w:rPr>
      </w:pPr>
      <w:r w:rsidRPr="004926D1">
        <w:rPr>
          <w:rFonts w:ascii="Times New Roman" w:hAnsi="Times New Roman" w:cs="Times New Roman"/>
          <w:sz w:val="24"/>
          <w:szCs w:val="24"/>
        </w:rPr>
        <w:t>Environmental monitoring for the responsible toxic algae should be included as it is a good public health practice to determine at the very least base line data that can be used to determine which toxins may be responsible for the CFP on their reefs. At the recent CFP workshop for the 2013 Pacific Science Inter</w:t>
      </w:r>
      <w:r>
        <w:rPr>
          <w:rFonts w:ascii="Times New Roman" w:hAnsi="Times New Roman" w:cs="Times New Roman"/>
          <w:sz w:val="24"/>
          <w:szCs w:val="24"/>
        </w:rPr>
        <w:t>-</w:t>
      </w:r>
      <w:r w:rsidRPr="004926D1">
        <w:rPr>
          <w:rFonts w:ascii="Times New Roman" w:hAnsi="Times New Roman" w:cs="Times New Roman"/>
          <w:sz w:val="24"/>
          <w:szCs w:val="24"/>
        </w:rPr>
        <w:t xml:space="preserve">congress several fisheries, health, environmental and SPC officers from several PICs were trained up in the techniques of the required monitoring. The mapping of microalgae toxins could be undertaken by those countries </w:t>
      </w:r>
      <w:proofErr w:type="gramStart"/>
      <w:r w:rsidRPr="004926D1">
        <w:rPr>
          <w:rFonts w:ascii="Times New Roman" w:hAnsi="Times New Roman" w:cs="Times New Roman"/>
          <w:sz w:val="24"/>
          <w:szCs w:val="24"/>
        </w:rPr>
        <w:t>who</w:t>
      </w:r>
      <w:proofErr w:type="gramEnd"/>
      <w:r w:rsidRPr="004926D1">
        <w:rPr>
          <w:rFonts w:ascii="Times New Roman" w:hAnsi="Times New Roman" w:cs="Times New Roman"/>
          <w:sz w:val="24"/>
          <w:szCs w:val="24"/>
        </w:rPr>
        <w:t xml:space="preserve"> are already monitoring and set in place for future study elsewhere.</w:t>
      </w:r>
    </w:p>
    <w:p w:rsidR="004926D1" w:rsidRPr="004926D1" w:rsidRDefault="004926D1" w:rsidP="004926D1">
      <w:pPr>
        <w:numPr>
          <w:ilvl w:val="0"/>
          <w:numId w:val="47"/>
        </w:numPr>
        <w:autoSpaceDE w:val="0"/>
        <w:autoSpaceDN w:val="0"/>
        <w:adjustRightInd w:val="0"/>
        <w:spacing w:after="0"/>
        <w:rPr>
          <w:rFonts w:ascii="Times New Roman" w:hAnsi="Times New Roman" w:cs="Times New Roman"/>
          <w:sz w:val="24"/>
          <w:szCs w:val="24"/>
        </w:rPr>
      </w:pPr>
      <w:r w:rsidRPr="004926D1">
        <w:rPr>
          <w:rFonts w:ascii="Times New Roman" w:hAnsi="Times New Roman" w:cs="Times New Roman"/>
          <w:sz w:val="24"/>
          <w:szCs w:val="24"/>
        </w:rPr>
        <w:t>Those undertaking the env</w:t>
      </w:r>
      <w:r w:rsidR="004445BB">
        <w:rPr>
          <w:rFonts w:ascii="Times New Roman" w:hAnsi="Times New Roman" w:cs="Times New Roman"/>
          <w:sz w:val="24"/>
          <w:szCs w:val="24"/>
        </w:rPr>
        <w:t>ironmental monitoring can</w:t>
      </w:r>
      <w:r>
        <w:rPr>
          <w:rFonts w:ascii="Times New Roman" w:hAnsi="Times New Roman" w:cs="Times New Roman"/>
          <w:sz w:val="24"/>
          <w:szCs w:val="24"/>
        </w:rPr>
        <w:t xml:space="preserve"> be </w:t>
      </w:r>
      <w:r w:rsidRPr="004926D1">
        <w:rPr>
          <w:rFonts w:ascii="Times New Roman" w:hAnsi="Times New Roman" w:cs="Times New Roman"/>
          <w:sz w:val="24"/>
          <w:szCs w:val="24"/>
        </w:rPr>
        <w:t xml:space="preserve">assessed for their level of expertise </w:t>
      </w:r>
      <w:r>
        <w:rPr>
          <w:rFonts w:ascii="Times New Roman" w:hAnsi="Times New Roman" w:cs="Times New Roman"/>
          <w:sz w:val="24"/>
          <w:szCs w:val="24"/>
        </w:rPr>
        <w:t xml:space="preserve">in the field </w:t>
      </w:r>
      <w:r w:rsidRPr="004926D1">
        <w:rPr>
          <w:rFonts w:ascii="Times New Roman" w:hAnsi="Times New Roman" w:cs="Times New Roman"/>
          <w:sz w:val="24"/>
          <w:szCs w:val="24"/>
        </w:rPr>
        <w:t>an</w:t>
      </w:r>
      <w:r w:rsidR="004445BB">
        <w:rPr>
          <w:rFonts w:ascii="Times New Roman" w:hAnsi="Times New Roman" w:cs="Times New Roman"/>
          <w:sz w:val="24"/>
          <w:szCs w:val="24"/>
        </w:rPr>
        <w:t>d their skills updated</w:t>
      </w:r>
      <w:r>
        <w:rPr>
          <w:rFonts w:ascii="Times New Roman" w:hAnsi="Times New Roman" w:cs="Times New Roman"/>
          <w:sz w:val="24"/>
          <w:szCs w:val="24"/>
        </w:rPr>
        <w:t xml:space="preserve"> by appropriate CFP experts.</w:t>
      </w:r>
    </w:p>
    <w:p w:rsidR="004926D1" w:rsidRPr="004926D1" w:rsidRDefault="004926D1" w:rsidP="004926D1">
      <w:pPr>
        <w:numPr>
          <w:ilvl w:val="0"/>
          <w:numId w:val="47"/>
        </w:numPr>
        <w:autoSpaceDE w:val="0"/>
        <w:autoSpaceDN w:val="0"/>
        <w:adjustRightInd w:val="0"/>
        <w:spacing w:after="0"/>
        <w:rPr>
          <w:rFonts w:ascii="Times New Roman" w:hAnsi="Times New Roman" w:cs="Times New Roman"/>
          <w:sz w:val="24"/>
          <w:szCs w:val="24"/>
        </w:rPr>
      </w:pPr>
      <w:r w:rsidRPr="004926D1">
        <w:rPr>
          <w:rFonts w:ascii="Times New Roman" w:hAnsi="Times New Roman" w:cs="Times New Roman"/>
          <w:sz w:val="24"/>
          <w:szCs w:val="24"/>
        </w:rPr>
        <w:t xml:space="preserve">There may be the need to improve clinical services (diagnosis, treatment, etc) for CFP and hence the need for capacity building in clinical services for CFP patients. </w:t>
      </w:r>
    </w:p>
    <w:p w:rsidR="004926D1" w:rsidRDefault="004926D1" w:rsidP="004926D1">
      <w:pPr>
        <w:numPr>
          <w:ilvl w:val="0"/>
          <w:numId w:val="47"/>
        </w:numPr>
        <w:autoSpaceDE w:val="0"/>
        <w:autoSpaceDN w:val="0"/>
        <w:adjustRightInd w:val="0"/>
        <w:spacing w:after="0"/>
        <w:rPr>
          <w:rFonts w:ascii="Times New Roman" w:hAnsi="Times New Roman" w:cs="Times New Roman"/>
          <w:sz w:val="24"/>
          <w:szCs w:val="24"/>
        </w:rPr>
      </w:pPr>
      <w:r w:rsidRPr="004926D1">
        <w:rPr>
          <w:rFonts w:ascii="Times New Roman" w:hAnsi="Times New Roman" w:cs="Times New Roman"/>
          <w:sz w:val="24"/>
          <w:szCs w:val="24"/>
        </w:rPr>
        <w:t>CFP patients should be diagnosed at an early stage, treated and rehabilitated properly according to the best level of medical standards, as possible. Doctors, nurses, and community health workers should be trained for the diagnosis and treatment of CFPs for too often the problem has just been recognized as either seafood poisoning or simply fish poisoning without the recognition that the poisons originate from the environment and have an environmental significance (as opposed to merely spoilage of the food source).</w:t>
      </w:r>
    </w:p>
    <w:p w:rsidR="004445BB" w:rsidRDefault="004445BB" w:rsidP="004926D1">
      <w:pPr>
        <w:numPr>
          <w:ilvl w:val="0"/>
          <w:numId w:val="47"/>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 xml:space="preserve">PICs need to endorse the International Maritime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2004 Boat Ballast Convention and insist on it’s endorsement in an attempt to eliminate the introduction of further HAB invasive species to their countries and shipwrecks need to be monitored.</w:t>
      </w:r>
    </w:p>
    <w:p w:rsidR="004445BB" w:rsidRPr="004926D1" w:rsidRDefault="004445BB" w:rsidP="004445BB">
      <w:pPr>
        <w:autoSpaceDE w:val="0"/>
        <w:autoSpaceDN w:val="0"/>
        <w:adjustRightInd w:val="0"/>
        <w:spacing w:after="0"/>
        <w:ind w:left="720"/>
        <w:rPr>
          <w:rFonts w:ascii="Times New Roman" w:hAnsi="Times New Roman" w:cs="Times New Roman"/>
          <w:sz w:val="24"/>
          <w:szCs w:val="24"/>
        </w:rPr>
      </w:pPr>
    </w:p>
    <w:p w:rsidR="004926D1" w:rsidRPr="004926D1" w:rsidRDefault="004926D1" w:rsidP="004926D1">
      <w:pPr>
        <w:autoSpaceDE w:val="0"/>
        <w:autoSpaceDN w:val="0"/>
        <w:adjustRightInd w:val="0"/>
        <w:spacing w:after="0"/>
        <w:rPr>
          <w:rFonts w:ascii="Times New Roman" w:hAnsi="Times New Roman" w:cs="Times New Roman"/>
          <w:sz w:val="24"/>
          <w:szCs w:val="24"/>
        </w:rPr>
      </w:pPr>
      <w:r w:rsidRPr="004926D1">
        <w:rPr>
          <w:rFonts w:ascii="Times New Roman" w:hAnsi="Times New Roman" w:cs="Times New Roman"/>
          <w:sz w:val="24"/>
          <w:szCs w:val="24"/>
        </w:rPr>
        <w:t>This report attempts to point out that we can no longer simply guess at which toxins are causing the disease because we do not know what toxic organisms can be found in the reef environment hence the need for the environmental monitoring and ecological studies. CFP has been around for decades and islanders will tend to treat it with how they know best but if we don't get up to date on what is happening in the reef environment then if we were to try to guess what could or could not work for the patient then more people may be placed in more serious danger, as once the poisoning was not causing many deaths but in several countries this is now occurring.</w:t>
      </w:r>
    </w:p>
    <w:p w:rsidR="004926D1" w:rsidRDefault="004926D1" w:rsidP="00992577">
      <w:pPr>
        <w:autoSpaceDE w:val="0"/>
        <w:autoSpaceDN w:val="0"/>
        <w:adjustRightInd w:val="0"/>
        <w:spacing w:after="0"/>
        <w:rPr>
          <w:rFonts w:ascii="Times New Roman" w:hAnsi="Times New Roman" w:cs="Times New Roman"/>
          <w:sz w:val="24"/>
          <w:szCs w:val="24"/>
        </w:rPr>
      </w:pPr>
    </w:p>
    <w:p w:rsidR="00F15AE2" w:rsidRPr="00563345" w:rsidRDefault="00F15AE2" w:rsidP="00D2617B">
      <w:pPr>
        <w:autoSpaceDE w:val="0"/>
        <w:autoSpaceDN w:val="0"/>
        <w:adjustRightInd w:val="0"/>
        <w:spacing w:after="0"/>
        <w:rPr>
          <w:rFonts w:ascii="Times New Roman" w:eastAsia="TimesNewRoman" w:hAnsi="Times New Roman" w:cs="Times New Roman"/>
          <w:sz w:val="24"/>
          <w:szCs w:val="24"/>
        </w:rPr>
      </w:pPr>
      <w:r w:rsidRPr="00563345">
        <w:rPr>
          <w:rFonts w:ascii="Times New Roman" w:hAnsi="Times New Roman" w:cs="Times New Roman"/>
          <w:sz w:val="24"/>
          <w:szCs w:val="24"/>
        </w:rPr>
        <w:t xml:space="preserve">The study “Ciguatera in the Pacific islands, 1998 to 2008” (Skinner et al 2011), and this follow up highlights the </w:t>
      </w:r>
      <w:r w:rsidR="00630552">
        <w:rPr>
          <w:rFonts w:ascii="Times New Roman" w:hAnsi="Times New Roman" w:cs="Times New Roman"/>
          <w:sz w:val="24"/>
          <w:szCs w:val="24"/>
        </w:rPr>
        <w:t xml:space="preserve">extent of ciguatera in the Pacific and the </w:t>
      </w:r>
      <w:r w:rsidRPr="00563345">
        <w:rPr>
          <w:rFonts w:ascii="Times New Roman" w:hAnsi="Times New Roman" w:cs="Times New Roman"/>
          <w:sz w:val="24"/>
          <w:szCs w:val="24"/>
        </w:rPr>
        <w:t>need for more research to be undertaken in this field and from the rest of this research presente</w:t>
      </w:r>
      <w:r w:rsidR="005117E8">
        <w:rPr>
          <w:rFonts w:ascii="Times New Roman" w:hAnsi="Times New Roman" w:cs="Times New Roman"/>
          <w:sz w:val="24"/>
          <w:szCs w:val="24"/>
        </w:rPr>
        <w:t>d here, the background</w:t>
      </w:r>
      <w:r>
        <w:rPr>
          <w:rFonts w:ascii="Times New Roman" w:hAnsi="Times New Roman" w:cs="Times New Roman"/>
          <w:sz w:val="24"/>
          <w:szCs w:val="24"/>
        </w:rPr>
        <w:t xml:space="preserve"> highlight</w:t>
      </w:r>
      <w:r w:rsidR="005117E8">
        <w:rPr>
          <w:rFonts w:ascii="Times New Roman" w:hAnsi="Times New Roman" w:cs="Times New Roman"/>
          <w:sz w:val="24"/>
          <w:szCs w:val="24"/>
        </w:rPr>
        <w:t>s</w:t>
      </w:r>
      <w:r w:rsidRPr="00563345">
        <w:rPr>
          <w:rFonts w:ascii="Times New Roman" w:hAnsi="Times New Roman" w:cs="Times New Roman"/>
          <w:sz w:val="24"/>
          <w:szCs w:val="24"/>
        </w:rPr>
        <w:t xml:space="preserve"> the many questions which remain unanswered about ciguatera and its place in the he</w:t>
      </w:r>
      <w:r>
        <w:rPr>
          <w:rFonts w:ascii="Times New Roman" w:hAnsi="Times New Roman" w:cs="Times New Roman"/>
          <w:sz w:val="24"/>
          <w:szCs w:val="24"/>
        </w:rPr>
        <w:t>alth of coral reef ecosystems. There should be</w:t>
      </w:r>
      <w:r w:rsidRPr="00563345">
        <w:rPr>
          <w:rFonts w:ascii="Times New Roman" w:hAnsi="Times New Roman" w:cs="Times New Roman"/>
          <w:sz w:val="24"/>
          <w:szCs w:val="24"/>
        </w:rPr>
        <w:t xml:space="preserve"> no doubt that ciguatera should be seen as a biomarker of coral reef degradation. </w:t>
      </w:r>
      <w:r w:rsidRPr="00563345">
        <w:rPr>
          <w:rFonts w:ascii="Times New Roman" w:eastAsia="TimesNewRoman" w:hAnsi="Times New Roman" w:cs="Times New Roman"/>
          <w:sz w:val="24"/>
          <w:szCs w:val="24"/>
        </w:rPr>
        <w:t>Thus the importance of monitoring research as</w:t>
      </w:r>
      <w:r>
        <w:rPr>
          <w:rFonts w:ascii="Times New Roman" w:eastAsia="TimesNewRoman" w:hAnsi="Times New Roman" w:cs="Times New Roman"/>
          <w:sz w:val="24"/>
          <w:szCs w:val="24"/>
        </w:rPr>
        <w:t xml:space="preserve"> put forward in the proposed project</w:t>
      </w:r>
      <w:r w:rsidRPr="00563345">
        <w:rPr>
          <w:rFonts w:ascii="Times New Roman" w:eastAsia="TimesNewRoman" w:hAnsi="Times New Roman" w:cs="Times New Roman"/>
          <w:sz w:val="24"/>
          <w:szCs w:val="24"/>
        </w:rPr>
        <w:t xml:space="preserve"> to this work would be not only a</w:t>
      </w:r>
      <w:r>
        <w:rPr>
          <w:rFonts w:ascii="Times New Roman" w:eastAsia="TimesNewRoman" w:hAnsi="Times New Roman" w:cs="Times New Roman"/>
          <w:sz w:val="24"/>
          <w:szCs w:val="24"/>
        </w:rPr>
        <w:t xml:space="preserve"> worth whilst</w:t>
      </w:r>
      <w:r w:rsidRPr="00563345">
        <w:rPr>
          <w:rFonts w:ascii="Times New Roman" w:eastAsia="TimesNewRoman" w:hAnsi="Times New Roman" w:cs="Times New Roman"/>
          <w:sz w:val="24"/>
          <w:szCs w:val="24"/>
        </w:rPr>
        <w:t xml:space="preserve"> attempt to </w:t>
      </w:r>
      <w:r w:rsidR="00E07876">
        <w:rPr>
          <w:rFonts w:ascii="Times New Roman" w:eastAsia="TimesNewRoman" w:hAnsi="Times New Roman" w:cs="Times New Roman"/>
          <w:sz w:val="24"/>
          <w:szCs w:val="24"/>
        </w:rPr>
        <w:t xml:space="preserve">continue to </w:t>
      </w:r>
      <w:r w:rsidRPr="00563345">
        <w:rPr>
          <w:rFonts w:ascii="Times New Roman" w:eastAsia="TimesNewRoman" w:hAnsi="Times New Roman" w:cs="Times New Roman"/>
          <w:sz w:val="24"/>
          <w:szCs w:val="24"/>
        </w:rPr>
        <w:t>fill a gap in our knowledge as to the environmental causes of outbreaks but also provide a method by which environmental managers may control those parameters affecting outbreaks. In the past island communities have had to place ba</w:t>
      </w:r>
      <w:r w:rsidR="005117E8">
        <w:rPr>
          <w:rFonts w:ascii="Times New Roman" w:eastAsia="TimesNewRoman" w:hAnsi="Times New Roman" w:cs="Times New Roman"/>
          <w:sz w:val="24"/>
          <w:szCs w:val="24"/>
        </w:rPr>
        <w:t xml:space="preserve">ns on fishing reefs and lagoons, or even fish species </w:t>
      </w:r>
      <w:r w:rsidRPr="00563345">
        <w:rPr>
          <w:rFonts w:ascii="Times New Roman" w:eastAsia="TimesNewRoman" w:hAnsi="Times New Roman" w:cs="Times New Roman"/>
          <w:sz w:val="24"/>
          <w:szCs w:val="24"/>
        </w:rPr>
        <w:t xml:space="preserve">once a ciguatera outbreak had occurred but with the knowledge of which environmental parameters can cause an outbreak then if indeed anthropogenic inputs, such as nutrients, are influencing those parameters, those inputs to an ecosystem may be </w:t>
      </w:r>
      <w:r w:rsidR="00E07876">
        <w:rPr>
          <w:rFonts w:ascii="Times New Roman" w:eastAsia="TimesNewRoman" w:hAnsi="Times New Roman" w:cs="Times New Roman"/>
          <w:sz w:val="24"/>
          <w:szCs w:val="24"/>
        </w:rPr>
        <w:t xml:space="preserve">better </w:t>
      </w:r>
      <w:r w:rsidRPr="00563345">
        <w:rPr>
          <w:rFonts w:ascii="Times New Roman" w:eastAsia="TimesNewRoman" w:hAnsi="Times New Roman" w:cs="Times New Roman"/>
          <w:sz w:val="24"/>
          <w:szCs w:val="24"/>
        </w:rPr>
        <w:t xml:space="preserve">controlled and outbreaks avoided. This will then have consequences for the management of previously impacted reefs and lagoons and for the health, livelihood and well-being of island </w:t>
      </w:r>
      <w:r w:rsidR="00E07876">
        <w:rPr>
          <w:rFonts w:ascii="Times New Roman" w:eastAsia="TimesNewRoman" w:hAnsi="Times New Roman" w:cs="Times New Roman"/>
          <w:sz w:val="24"/>
          <w:szCs w:val="24"/>
        </w:rPr>
        <w:t xml:space="preserve">fishing </w:t>
      </w:r>
      <w:r w:rsidRPr="00563345">
        <w:rPr>
          <w:rFonts w:ascii="Times New Roman" w:eastAsia="TimesNewRoman" w:hAnsi="Times New Roman" w:cs="Times New Roman"/>
          <w:sz w:val="24"/>
          <w:szCs w:val="24"/>
        </w:rPr>
        <w:t>communities</w:t>
      </w:r>
      <w:r w:rsidR="005117E8">
        <w:rPr>
          <w:rFonts w:ascii="Times New Roman" w:eastAsia="TimesNewRoman" w:hAnsi="Times New Roman" w:cs="Times New Roman"/>
          <w:sz w:val="24"/>
          <w:szCs w:val="24"/>
        </w:rPr>
        <w:t>, facing the threats of climate change,</w:t>
      </w:r>
      <w:r w:rsidRPr="00563345">
        <w:rPr>
          <w:rFonts w:ascii="Times New Roman" w:eastAsia="TimesNewRoman" w:hAnsi="Times New Roman" w:cs="Times New Roman"/>
          <w:sz w:val="24"/>
          <w:szCs w:val="24"/>
        </w:rPr>
        <w:t xml:space="preserve"> throughout tropical areas</w:t>
      </w:r>
      <w:r>
        <w:rPr>
          <w:rFonts w:ascii="Times New Roman" w:eastAsia="TimesNewRoman" w:hAnsi="Times New Roman" w:cs="Times New Roman"/>
          <w:sz w:val="24"/>
          <w:szCs w:val="24"/>
        </w:rPr>
        <w:t>.</w:t>
      </w:r>
    </w:p>
    <w:p w:rsidR="00630552" w:rsidRDefault="00630552" w:rsidP="002E419B">
      <w:pPr>
        <w:autoSpaceDE w:val="0"/>
        <w:autoSpaceDN w:val="0"/>
        <w:adjustRightInd w:val="0"/>
        <w:spacing w:after="0" w:line="240" w:lineRule="auto"/>
        <w:rPr>
          <w:rFonts w:ascii="Times New Roman" w:hAnsi="Times New Roman" w:cs="Times New Roman"/>
          <w:sz w:val="24"/>
          <w:szCs w:val="24"/>
        </w:rPr>
      </w:pPr>
    </w:p>
    <w:p w:rsidR="004445BB" w:rsidRDefault="004445BB" w:rsidP="002E419B">
      <w:pPr>
        <w:autoSpaceDE w:val="0"/>
        <w:autoSpaceDN w:val="0"/>
        <w:adjustRightInd w:val="0"/>
        <w:spacing w:after="0" w:line="240" w:lineRule="auto"/>
        <w:rPr>
          <w:rFonts w:ascii="Times New Roman" w:hAnsi="Times New Roman" w:cs="Times New Roman"/>
          <w:sz w:val="24"/>
          <w:szCs w:val="24"/>
        </w:rPr>
      </w:pPr>
    </w:p>
    <w:p w:rsidR="000C6977" w:rsidRPr="0039369A" w:rsidRDefault="000C6977" w:rsidP="004E2977">
      <w:pPr>
        <w:pStyle w:val="ListParagraph"/>
        <w:numPr>
          <w:ilvl w:val="0"/>
          <w:numId w:val="14"/>
        </w:numPr>
        <w:autoSpaceDE w:val="0"/>
        <w:autoSpaceDN w:val="0"/>
        <w:adjustRightInd w:val="0"/>
        <w:spacing w:after="0" w:line="240" w:lineRule="auto"/>
        <w:rPr>
          <w:rFonts w:ascii="Times New Roman" w:hAnsi="Times New Roman" w:cs="Times New Roman"/>
          <w:b/>
          <w:sz w:val="24"/>
          <w:szCs w:val="24"/>
        </w:rPr>
      </w:pPr>
      <w:r w:rsidRPr="0039369A">
        <w:rPr>
          <w:rFonts w:ascii="Times New Roman" w:hAnsi="Times New Roman" w:cs="Times New Roman"/>
          <w:b/>
          <w:sz w:val="24"/>
          <w:szCs w:val="24"/>
        </w:rPr>
        <w:t>Acknowledgements.</w:t>
      </w:r>
    </w:p>
    <w:p w:rsidR="000C6977" w:rsidRDefault="000C6977" w:rsidP="000C6977">
      <w:pPr>
        <w:autoSpaceDE w:val="0"/>
        <w:autoSpaceDN w:val="0"/>
        <w:adjustRightInd w:val="0"/>
        <w:spacing w:after="0" w:line="240" w:lineRule="auto"/>
        <w:rPr>
          <w:rFonts w:ascii="Times New Roman" w:hAnsi="Times New Roman" w:cs="Times New Roman"/>
          <w:sz w:val="24"/>
          <w:szCs w:val="24"/>
        </w:rPr>
      </w:pPr>
    </w:p>
    <w:p w:rsidR="006522CB" w:rsidRDefault="000C6977" w:rsidP="00217F08">
      <w:pPr>
        <w:pBdr>
          <w:bottom w:val="single" w:sz="12" w:space="1" w:color="auto"/>
        </w:pBdr>
        <w:rPr>
          <w:rFonts w:ascii="Times New Roman" w:eastAsia="Times New Roman" w:hAnsi="Times New Roman" w:cs="Times New Roman"/>
          <w:sz w:val="24"/>
          <w:szCs w:val="24"/>
        </w:rPr>
      </w:pPr>
      <w:r w:rsidRPr="00092AA4">
        <w:rPr>
          <w:rFonts w:ascii="Times New Roman" w:hAnsi="Times New Roman" w:cs="Times New Roman"/>
          <w:sz w:val="24"/>
          <w:szCs w:val="24"/>
        </w:rPr>
        <w:t xml:space="preserve">The authors would like to thank the following for responding to the </w:t>
      </w:r>
      <w:r w:rsidR="00217F08" w:rsidRPr="00092AA4">
        <w:rPr>
          <w:rFonts w:ascii="Times New Roman" w:hAnsi="Times New Roman" w:cs="Times New Roman"/>
          <w:sz w:val="24"/>
          <w:szCs w:val="24"/>
        </w:rPr>
        <w:t>questionnaire: Vincent Scotty (</w:t>
      </w:r>
      <w:r w:rsidR="0002147D" w:rsidRPr="00092AA4">
        <w:rPr>
          <w:rFonts w:ascii="Times New Roman" w:hAnsi="Times New Roman" w:cs="Times New Roman"/>
          <w:sz w:val="24"/>
          <w:szCs w:val="24"/>
        </w:rPr>
        <w:t>Nauru)</w:t>
      </w:r>
      <w:proofErr w:type="gramStart"/>
      <w:r w:rsidR="0002147D" w:rsidRPr="00092AA4">
        <w:rPr>
          <w:rFonts w:ascii="Times New Roman" w:hAnsi="Times New Roman" w:cs="Times New Roman"/>
          <w:sz w:val="24"/>
          <w:szCs w:val="24"/>
        </w:rPr>
        <w:t>;</w:t>
      </w:r>
      <w:proofErr w:type="spellStart"/>
      <w:r w:rsidR="00177490" w:rsidRPr="00092AA4">
        <w:rPr>
          <w:rFonts w:ascii="Times New Roman" w:hAnsi="Times New Roman" w:cs="Times New Roman"/>
          <w:sz w:val="24"/>
          <w:szCs w:val="24"/>
        </w:rPr>
        <w:t>Wincener</w:t>
      </w:r>
      <w:proofErr w:type="spellEnd"/>
      <w:proofErr w:type="gramEnd"/>
      <w:r w:rsidR="00177490" w:rsidRPr="00092AA4">
        <w:rPr>
          <w:rFonts w:ascii="Times New Roman" w:hAnsi="Times New Roman" w:cs="Times New Roman"/>
          <w:sz w:val="24"/>
          <w:szCs w:val="24"/>
        </w:rPr>
        <w:t xml:space="preserve"> J. David</w:t>
      </w:r>
      <w:r w:rsidR="00217F08" w:rsidRPr="00092AA4">
        <w:rPr>
          <w:rFonts w:ascii="Times New Roman" w:hAnsi="Times New Roman" w:cs="Times New Roman"/>
          <w:sz w:val="24"/>
          <w:szCs w:val="24"/>
        </w:rPr>
        <w:t xml:space="preserve">, Moses </w:t>
      </w:r>
      <w:proofErr w:type="spellStart"/>
      <w:r w:rsidR="00217F08" w:rsidRPr="00092AA4">
        <w:rPr>
          <w:rFonts w:ascii="Times New Roman" w:hAnsi="Times New Roman" w:cs="Times New Roman"/>
          <w:sz w:val="24"/>
          <w:szCs w:val="24"/>
        </w:rPr>
        <w:t>Pretrick</w:t>
      </w:r>
      <w:proofErr w:type="spellEnd"/>
      <w:r w:rsidR="00217F08" w:rsidRPr="00092AA4">
        <w:rPr>
          <w:rFonts w:ascii="Times New Roman" w:hAnsi="Times New Roman" w:cs="Times New Roman"/>
          <w:sz w:val="24"/>
          <w:szCs w:val="24"/>
        </w:rPr>
        <w:t xml:space="preserve">,   </w:t>
      </w:r>
      <w:proofErr w:type="spellStart"/>
      <w:r w:rsidR="00217F08" w:rsidRPr="00092AA4">
        <w:rPr>
          <w:rFonts w:ascii="Times New Roman" w:hAnsi="Times New Roman" w:cs="Times New Roman"/>
          <w:sz w:val="24"/>
          <w:szCs w:val="24"/>
        </w:rPr>
        <w:t>SiocySoaz</w:t>
      </w:r>
      <w:proofErr w:type="spellEnd"/>
      <w:r w:rsidR="00217F08" w:rsidRPr="00092AA4">
        <w:rPr>
          <w:rFonts w:ascii="Times New Roman" w:hAnsi="Times New Roman" w:cs="Times New Roman"/>
          <w:sz w:val="24"/>
          <w:szCs w:val="24"/>
        </w:rPr>
        <w:t xml:space="preserve">, </w:t>
      </w:r>
      <w:r w:rsidR="00177490" w:rsidRPr="00092AA4">
        <w:rPr>
          <w:rFonts w:ascii="Times New Roman" w:hAnsi="Times New Roman" w:cs="Times New Roman"/>
          <w:sz w:val="24"/>
          <w:szCs w:val="24"/>
        </w:rPr>
        <w:t>( Federated States of Micronesia)</w:t>
      </w:r>
      <w:r w:rsidR="001426C4" w:rsidRPr="00092AA4">
        <w:rPr>
          <w:rFonts w:ascii="Times New Roman" w:hAnsi="Times New Roman" w:cs="Times New Roman"/>
          <w:sz w:val="24"/>
          <w:szCs w:val="24"/>
        </w:rPr>
        <w:t>;</w:t>
      </w:r>
      <w:r w:rsidR="0002147D" w:rsidRPr="00092AA4">
        <w:rPr>
          <w:rFonts w:ascii="Times New Roman" w:hAnsi="Times New Roman" w:cs="Times New Roman"/>
          <w:sz w:val="24"/>
          <w:szCs w:val="24"/>
        </w:rPr>
        <w:t xml:space="preserve">Dip </w:t>
      </w:r>
      <w:proofErr w:type="spellStart"/>
      <w:r w:rsidR="0002147D" w:rsidRPr="00092AA4">
        <w:rPr>
          <w:rFonts w:ascii="Times New Roman" w:hAnsi="Times New Roman" w:cs="Times New Roman"/>
          <w:sz w:val="24"/>
          <w:szCs w:val="24"/>
        </w:rPr>
        <w:t>Chand</w:t>
      </w:r>
      <w:proofErr w:type="spellEnd"/>
      <w:r w:rsidR="0002147D" w:rsidRPr="00092AA4">
        <w:rPr>
          <w:rFonts w:ascii="Times New Roman" w:hAnsi="Times New Roman" w:cs="Times New Roman"/>
          <w:sz w:val="24"/>
          <w:szCs w:val="24"/>
        </w:rPr>
        <w:t xml:space="preserve">  &amp;</w:t>
      </w:r>
      <w:proofErr w:type="spellStart"/>
      <w:r w:rsidR="0002147D" w:rsidRPr="00092AA4">
        <w:rPr>
          <w:rFonts w:ascii="Times New Roman" w:hAnsi="Times New Roman" w:cs="Times New Roman"/>
          <w:sz w:val="24"/>
          <w:szCs w:val="24"/>
        </w:rPr>
        <w:t>Shivnay</w:t>
      </w:r>
      <w:proofErr w:type="spellEnd"/>
      <w:r w:rsidR="0002147D" w:rsidRPr="00092AA4">
        <w:rPr>
          <w:rFonts w:ascii="Times New Roman" w:hAnsi="Times New Roman" w:cs="Times New Roman"/>
          <w:sz w:val="24"/>
          <w:szCs w:val="24"/>
        </w:rPr>
        <w:t xml:space="preserve"> Naidu (Fiji); </w:t>
      </w:r>
      <w:proofErr w:type="spellStart"/>
      <w:r w:rsidR="00CE56F9" w:rsidRPr="00092AA4">
        <w:rPr>
          <w:rFonts w:ascii="Times New Roman" w:hAnsi="Times New Roman" w:cs="Times New Roman"/>
          <w:sz w:val="24"/>
          <w:szCs w:val="24"/>
        </w:rPr>
        <w:t>TebiriaKabiriera</w:t>
      </w:r>
      <w:proofErr w:type="spellEnd"/>
      <w:r w:rsidR="00CE56F9" w:rsidRPr="00092AA4">
        <w:rPr>
          <w:rFonts w:ascii="Times New Roman" w:hAnsi="Times New Roman" w:cs="Times New Roman"/>
          <w:sz w:val="24"/>
          <w:szCs w:val="24"/>
        </w:rPr>
        <w:t>(Kiribati)</w:t>
      </w:r>
      <w:r w:rsidR="001426C4" w:rsidRPr="00092AA4">
        <w:rPr>
          <w:rFonts w:ascii="Times New Roman" w:hAnsi="Times New Roman" w:cs="Times New Roman"/>
          <w:sz w:val="24"/>
          <w:szCs w:val="24"/>
        </w:rPr>
        <w:t>;</w:t>
      </w:r>
      <w:r w:rsidR="00D91076" w:rsidRPr="00092AA4">
        <w:rPr>
          <w:rFonts w:ascii="Times New Roman" w:hAnsi="Times New Roman" w:cs="Times New Roman"/>
          <w:sz w:val="24"/>
          <w:szCs w:val="24"/>
        </w:rPr>
        <w:t xml:space="preserve"> John </w:t>
      </w:r>
      <w:proofErr w:type="spellStart"/>
      <w:r w:rsidR="00D91076" w:rsidRPr="00092AA4">
        <w:rPr>
          <w:rFonts w:ascii="Times New Roman" w:hAnsi="Times New Roman" w:cs="Times New Roman"/>
          <w:sz w:val="24"/>
          <w:szCs w:val="24"/>
        </w:rPr>
        <w:t>Tagabud</w:t>
      </w:r>
      <w:proofErr w:type="spellEnd"/>
      <w:r w:rsidR="00AF58B9" w:rsidRPr="00092AA4">
        <w:rPr>
          <w:rFonts w:ascii="Times New Roman" w:hAnsi="Times New Roman" w:cs="Times New Roman"/>
          <w:sz w:val="24"/>
          <w:szCs w:val="24"/>
        </w:rPr>
        <w:t xml:space="preserve">, Doris </w:t>
      </w:r>
      <w:proofErr w:type="spellStart"/>
      <w:r w:rsidR="00AF58B9" w:rsidRPr="00092AA4">
        <w:rPr>
          <w:rFonts w:ascii="Times New Roman" w:hAnsi="Times New Roman" w:cs="Times New Roman"/>
          <w:sz w:val="24"/>
          <w:szCs w:val="24"/>
        </w:rPr>
        <w:t>Chee</w:t>
      </w:r>
      <w:proofErr w:type="spellEnd"/>
      <w:r w:rsidR="00AF58B9" w:rsidRPr="00092AA4">
        <w:rPr>
          <w:rFonts w:ascii="Times New Roman" w:hAnsi="Times New Roman" w:cs="Times New Roman"/>
          <w:sz w:val="24"/>
          <w:szCs w:val="24"/>
        </w:rPr>
        <w:t xml:space="preserve">, Herman </w:t>
      </w:r>
      <w:proofErr w:type="spellStart"/>
      <w:r w:rsidR="00AF58B9" w:rsidRPr="00092AA4">
        <w:rPr>
          <w:rFonts w:ascii="Times New Roman" w:hAnsi="Times New Roman" w:cs="Times New Roman"/>
          <w:sz w:val="24"/>
          <w:szCs w:val="24"/>
        </w:rPr>
        <w:t>Hofschnider</w:t>
      </w:r>
      <w:proofErr w:type="spellEnd"/>
      <w:r w:rsidR="00B1759B">
        <w:rPr>
          <w:rFonts w:ascii="Times New Roman" w:hAnsi="Times New Roman" w:cs="Times New Roman"/>
          <w:sz w:val="24"/>
          <w:szCs w:val="24"/>
        </w:rPr>
        <w:t xml:space="preserve"> (Northern Marianas</w:t>
      </w:r>
      <w:r w:rsidR="00D91076" w:rsidRPr="00092AA4">
        <w:rPr>
          <w:rFonts w:ascii="Times New Roman" w:hAnsi="Times New Roman" w:cs="Times New Roman"/>
          <w:sz w:val="24"/>
          <w:szCs w:val="24"/>
        </w:rPr>
        <w:t>)</w:t>
      </w:r>
      <w:r w:rsidR="001426C4" w:rsidRPr="00092AA4">
        <w:rPr>
          <w:rFonts w:ascii="Times New Roman" w:hAnsi="Times New Roman" w:cs="Times New Roman"/>
          <w:sz w:val="24"/>
          <w:szCs w:val="24"/>
        </w:rPr>
        <w:t>;</w:t>
      </w:r>
      <w:proofErr w:type="spellStart"/>
      <w:r w:rsidR="000D426B" w:rsidRPr="00092AA4">
        <w:rPr>
          <w:rFonts w:ascii="Times New Roman" w:hAnsi="Times New Roman" w:cs="Times New Roman"/>
          <w:sz w:val="24"/>
          <w:szCs w:val="24"/>
        </w:rPr>
        <w:t>TuliauDrSaineVaai</w:t>
      </w:r>
      <w:proofErr w:type="spellEnd"/>
      <w:r w:rsidR="000D426B" w:rsidRPr="00092AA4">
        <w:rPr>
          <w:rFonts w:ascii="Times New Roman" w:hAnsi="Times New Roman" w:cs="Times New Roman"/>
          <w:sz w:val="24"/>
          <w:szCs w:val="24"/>
        </w:rPr>
        <w:t xml:space="preserve">-Nielsen, Victoria </w:t>
      </w:r>
      <w:proofErr w:type="spellStart"/>
      <w:r w:rsidR="000D426B" w:rsidRPr="00092AA4">
        <w:rPr>
          <w:rFonts w:ascii="Times New Roman" w:hAnsi="Times New Roman" w:cs="Times New Roman"/>
          <w:sz w:val="24"/>
          <w:szCs w:val="24"/>
        </w:rPr>
        <w:t>Faasili</w:t>
      </w:r>
      <w:proofErr w:type="spellEnd"/>
      <w:r w:rsidR="000D426B" w:rsidRPr="00092AA4">
        <w:rPr>
          <w:rFonts w:ascii="Times New Roman" w:hAnsi="Times New Roman" w:cs="Times New Roman"/>
          <w:sz w:val="24"/>
          <w:szCs w:val="24"/>
        </w:rPr>
        <w:t xml:space="preserve"> (Samoa)</w:t>
      </w:r>
      <w:r w:rsidR="002077F2">
        <w:rPr>
          <w:rFonts w:ascii="Times New Roman" w:hAnsi="Times New Roman" w:cs="Times New Roman"/>
          <w:sz w:val="24"/>
          <w:szCs w:val="24"/>
        </w:rPr>
        <w:t xml:space="preserve">, </w:t>
      </w:r>
      <w:proofErr w:type="spellStart"/>
      <w:r w:rsidR="002077F2">
        <w:rPr>
          <w:rFonts w:ascii="Times New Roman" w:hAnsi="Times New Roman" w:cs="Times New Roman"/>
          <w:sz w:val="24"/>
          <w:szCs w:val="24"/>
        </w:rPr>
        <w:t>ClemenceGatti</w:t>
      </w:r>
      <w:proofErr w:type="spellEnd"/>
      <w:r w:rsidR="002077F2">
        <w:rPr>
          <w:rFonts w:ascii="Times New Roman" w:hAnsi="Times New Roman" w:cs="Times New Roman"/>
          <w:sz w:val="24"/>
          <w:szCs w:val="24"/>
        </w:rPr>
        <w:t xml:space="preserve"> (</w:t>
      </w:r>
      <w:r w:rsidR="00B1759B">
        <w:rPr>
          <w:rFonts w:ascii="Times New Roman" w:hAnsi="Times New Roman" w:cs="Times New Roman"/>
          <w:sz w:val="24"/>
          <w:szCs w:val="24"/>
        </w:rPr>
        <w:t xml:space="preserve">French Polynesia), </w:t>
      </w:r>
      <w:r w:rsidR="00B1759B" w:rsidRPr="00B1759B">
        <w:rPr>
          <w:rFonts w:ascii="Times New Roman" w:eastAsia="Times New Roman" w:hAnsi="Times New Roman" w:cs="Times New Roman"/>
          <w:sz w:val="24"/>
          <w:szCs w:val="24"/>
        </w:rPr>
        <w:t xml:space="preserve">Dorothy </w:t>
      </w:r>
      <w:proofErr w:type="spellStart"/>
      <w:r w:rsidR="00B1759B" w:rsidRPr="00B1759B">
        <w:rPr>
          <w:rFonts w:ascii="Times New Roman" w:eastAsia="Times New Roman" w:hAnsi="Times New Roman" w:cs="Times New Roman"/>
          <w:sz w:val="24"/>
          <w:szCs w:val="24"/>
        </w:rPr>
        <w:t>Solomona</w:t>
      </w:r>
      <w:r w:rsidR="00B1759B">
        <w:rPr>
          <w:rFonts w:ascii="Times New Roman" w:eastAsia="Times New Roman" w:hAnsi="Times New Roman" w:cs="Times New Roman"/>
          <w:sz w:val="24"/>
          <w:szCs w:val="24"/>
        </w:rPr>
        <w:t>&amp;</w:t>
      </w:r>
      <w:r w:rsidR="00B1759B" w:rsidRPr="00B1759B">
        <w:rPr>
          <w:rFonts w:ascii="Times New Roman" w:eastAsia="Times New Roman" w:hAnsi="Times New Roman" w:cs="Times New Roman"/>
          <w:sz w:val="24"/>
          <w:szCs w:val="24"/>
        </w:rPr>
        <w:t>TuaineTurua</w:t>
      </w:r>
      <w:proofErr w:type="spellEnd"/>
      <w:r w:rsidR="00B1759B">
        <w:rPr>
          <w:rFonts w:ascii="Times New Roman" w:eastAsia="Times New Roman" w:hAnsi="Times New Roman" w:cs="Times New Roman"/>
          <w:sz w:val="24"/>
          <w:szCs w:val="24"/>
        </w:rPr>
        <w:t>(Cooks)</w:t>
      </w:r>
    </w:p>
    <w:p w:rsidR="004445BB" w:rsidRDefault="004445BB" w:rsidP="00217F08">
      <w:pPr>
        <w:pBdr>
          <w:bottom w:val="single" w:sz="12" w:space="1" w:color="auto"/>
        </w:pBdr>
        <w:rPr>
          <w:rFonts w:ascii="Times New Roman" w:hAnsi="Times New Roman" w:cs="Times New Roman"/>
          <w:sz w:val="24"/>
          <w:szCs w:val="24"/>
        </w:rPr>
      </w:pPr>
    </w:p>
    <w:p w:rsidR="004445BB" w:rsidRDefault="004445BB" w:rsidP="00217F08">
      <w:pPr>
        <w:pBdr>
          <w:bottom w:val="single" w:sz="12" w:space="1" w:color="auto"/>
        </w:pBdr>
        <w:rPr>
          <w:rFonts w:ascii="Times New Roman" w:hAnsi="Times New Roman" w:cs="Times New Roman"/>
          <w:sz w:val="24"/>
          <w:szCs w:val="24"/>
        </w:rPr>
      </w:pPr>
    </w:p>
    <w:p w:rsidR="00193A7E" w:rsidRPr="004E2977" w:rsidRDefault="004E2977" w:rsidP="004E2977">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630552">
        <w:rPr>
          <w:rFonts w:ascii="Times New Roman" w:hAnsi="Times New Roman" w:cs="Times New Roman"/>
          <w:b/>
          <w:sz w:val="24"/>
          <w:szCs w:val="24"/>
        </w:rPr>
        <w:lastRenderedPageBreak/>
        <w:t>Resources &amp;</w:t>
      </w:r>
      <w:r w:rsidR="009F63B5" w:rsidRPr="00630552">
        <w:rPr>
          <w:rFonts w:ascii="Times New Roman" w:hAnsi="Times New Roman" w:cs="Times New Roman"/>
          <w:b/>
          <w:sz w:val="24"/>
          <w:szCs w:val="24"/>
        </w:rPr>
        <w:t>Reference</w:t>
      </w:r>
      <w:r w:rsidR="00193A7E" w:rsidRPr="00630552">
        <w:rPr>
          <w:rFonts w:ascii="Times New Roman" w:hAnsi="Times New Roman" w:cs="Times New Roman"/>
          <w:b/>
          <w:sz w:val="24"/>
          <w:szCs w:val="24"/>
        </w:rPr>
        <w:t>s</w:t>
      </w:r>
      <w:r w:rsidR="009F63B5" w:rsidRPr="004E2977">
        <w:rPr>
          <w:rFonts w:ascii="Times New Roman" w:hAnsi="Times New Roman" w:cs="Times New Roman"/>
          <w:sz w:val="24"/>
          <w:szCs w:val="24"/>
        </w:rPr>
        <w:t xml:space="preserve">: </w:t>
      </w:r>
    </w:p>
    <w:p w:rsidR="00193A7E" w:rsidRDefault="00193A7E" w:rsidP="00092AA4">
      <w:pPr>
        <w:autoSpaceDE w:val="0"/>
        <w:autoSpaceDN w:val="0"/>
        <w:adjustRightInd w:val="0"/>
        <w:spacing w:after="0" w:line="240" w:lineRule="auto"/>
        <w:rPr>
          <w:rFonts w:ascii="Times New Roman" w:hAnsi="Times New Roman" w:cs="Times New Roman"/>
          <w:sz w:val="24"/>
          <w:szCs w:val="24"/>
        </w:rPr>
      </w:pPr>
    </w:p>
    <w:p w:rsidR="00193A7E" w:rsidRPr="00D51CFB" w:rsidRDefault="00193A7E" w:rsidP="00D51CFB">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Anderson, D.M., </w:t>
      </w:r>
      <w:proofErr w:type="spellStart"/>
      <w:r w:rsidRPr="00D51CFB">
        <w:rPr>
          <w:rFonts w:ascii="Times New Roman" w:hAnsi="Times New Roman" w:cs="Times New Roman"/>
          <w:sz w:val="24"/>
          <w:szCs w:val="24"/>
        </w:rPr>
        <w:t>Lobel</w:t>
      </w:r>
      <w:proofErr w:type="spellEnd"/>
      <w:r w:rsidRPr="00D51CFB">
        <w:rPr>
          <w:rFonts w:ascii="Times New Roman" w:hAnsi="Times New Roman" w:cs="Times New Roman"/>
          <w:sz w:val="24"/>
          <w:szCs w:val="24"/>
        </w:rPr>
        <w:t>, P.S., 1987. The continuing enigma of ciguatera. Biol. Bull. 172, 89-107.</w:t>
      </w:r>
    </w:p>
    <w:p w:rsidR="00193A7E" w:rsidRPr="00D51CFB" w:rsidRDefault="00193A7E" w:rsidP="00193A7E">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Anderson, D.M., Andersen, P., </w:t>
      </w:r>
      <w:proofErr w:type="spellStart"/>
      <w:r w:rsidRPr="00D51CFB">
        <w:rPr>
          <w:rFonts w:ascii="Times New Roman" w:hAnsi="Times New Roman" w:cs="Times New Roman"/>
          <w:sz w:val="24"/>
          <w:szCs w:val="24"/>
        </w:rPr>
        <w:t>Bricelj</w:t>
      </w:r>
      <w:proofErr w:type="spellEnd"/>
      <w:r w:rsidRPr="00D51CFB">
        <w:rPr>
          <w:rFonts w:ascii="Times New Roman" w:hAnsi="Times New Roman" w:cs="Times New Roman"/>
          <w:sz w:val="24"/>
          <w:szCs w:val="24"/>
        </w:rPr>
        <w:t xml:space="preserve">, V.M, Cullen, J.J., </w:t>
      </w:r>
      <w:proofErr w:type="spellStart"/>
      <w:r w:rsidRPr="00D51CFB">
        <w:rPr>
          <w:rFonts w:ascii="Times New Roman" w:hAnsi="Times New Roman" w:cs="Times New Roman"/>
          <w:sz w:val="24"/>
          <w:szCs w:val="24"/>
        </w:rPr>
        <w:t>Rensel</w:t>
      </w:r>
      <w:proofErr w:type="spellEnd"/>
      <w:r w:rsidRPr="00D51CFB">
        <w:rPr>
          <w:rFonts w:ascii="Times New Roman" w:hAnsi="Times New Roman" w:cs="Times New Roman"/>
          <w:sz w:val="24"/>
          <w:szCs w:val="24"/>
        </w:rPr>
        <w:t>, J., 2001. Monitoring andManagement Strategies for Harmful Algal Blooms in Coastal Waters, APEC Report #201-MR-01.1, Asia Pacific Economic Program, and Intergovernmental Oceanographic Commission of UNESCO Technical Series No. 59, Paris, France.</w:t>
      </w:r>
    </w:p>
    <w:p w:rsidR="00193A7E" w:rsidRPr="00D51CFB" w:rsidRDefault="00193A7E" w:rsidP="00D51CFB">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Anderson, D.M., Burkholder J.M., </w:t>
      </w:r>
      <w:proofErr w:type="spellStart"/>
      <w:r w:rsidRPr="00D51CFB">
        <w:rPr>
          <w:rFonts w:ascii="Times New Roman" w:hAnsi="Times New Roman" w:cs="Times New Roman"/>
          <w:sz w:val="24"/>
          <w:szCs w:val="24"/>
        </w:rPr>
        <w:t>Cochlan</w:t>
      </w:r>
      <w:proofErr w:type="spellEnd"/>
      <w:r w:rsidRPr="00D51CFB">
        <w:rPr>
          <w:rFonts w:ascii="Times New Roman" w:hAnsi="Times New Roman" w:cs="Times New Roman"/>
          <w:sz w:val="24"/>
          <w:szCs w:val="24"/>
        </w:rPr>
        <w:t xml:space="preserve">, W.P., </w:t>
      </w:r>
      <w:proofErr w:type="spellStart"/>
      <w:r w:rsidRPr="00D51CFB">
        <w:rPr>
          <w:rFonts w:ascii="Times New Roman" w:hAnsi="Times New Roman" w:cs="Times New Roman"/>
          <w:sz w:val="24"/>
          <w:szCs w:val="24"/>
        </w:rPr>
        <w:t>Glibert</w:t>
      </w:r>
      <w:proofErr w:type="spellEnd"/>
      <w:r w:rsidRPr="00D51CFB">
        <w:rPr>
          <w:rFonts w:ascii="Times New Roman" w:hAnsi="Times New Roman" w:cs="Times New Roman"/>
          <w:sz w:val="24"/>
          <w:szCs w:val="24"/>
        </w:rPr>
        <w:t xml:space="preserve">, P.M., </w:t>
      </w:r>
      <w:proofErr w:type="spellStart"/>
      <w:r w:rsidRPr="00D51CFB">
        <w:rPr>
          <w:rFonts w:ascii="Times New Roman" w:hAnsi="Times New Roman" w:cs="Times New Roman"/>
          <w:sz w:val="24"/>
          <w:szCs w:val="24"/>
        </w:rPr>
        <w:t>Gobler</w:t>
      </w:r>
      <w:proofErr w:type="spellEnd"/>
      <w:r w:rsidRPr="00D51CFB">
        <w:rPr>
          <w:rFonts w:ascii="Times New Roman" w:hAnsi="Times New Roman" w:cs="Times New Roman"/>
          <w:sz w:val="24"/>
          <w:szCs w:val="24"/>
        </w:rPr>
        <w:t xml:space="preserve">, C.J., </w:t>
      </w:r>
      <w:proofErr w:type="spellStart"/>
      <w:r w:rsidRPr="00D51CFB">
        <w:rPr>
          <w:rFonts w:ascii="Times New Roman" w:hAnsi="Times New Roman" w:cs="Times New Roman"/>
          <w:sz w:val="24"/>
          <w:szCs w:val="24"/>
        </w:rPr>
        <w:t>Heil</w:t>
      </w:r>
      <w:proofErr w:type="spellEnd"/>
      <w:r w:rsidRPr="00D51CFB">
        <w:rPr>
          <w:rFonts w:ascii="Times New Roman" w:hAnsi="Times New Roman" w:cs="Times New Roman"/>
          <w:sz w:val="24"/>
          <w:szCs w:val="24"/>
        </w:rPr>
        <w:t xml:space="preserve">, C.A., </w:t>
      </w:r>
      <w:proofErr w:type="spellStart"/>
      <w:r w:rsidRPr="00D51CFB">
        <w:rPr>
          <w:rFonts w:ascii="Times New Roman" w:hAnsi="Times New Roman" w:cs="Times New Roman"/>
          <w:sz w:val="24"/>
          <w:szCs w:val="24"/>
        </w:rPr>
        <w:t>Kudela</w:t>
      </w:r>
      <w:proofErr w:type="spellEnd"/>
      <w:r w:rsidRPr="00D51CFB">
        <w:rPr>
          <w:rFonts w:ascii="Times New Roman" w:hAnsi="Times New Roman" w:cs="Times New Roman"/>
          <w:sz w:val="24"/>
          <w:szCs w:val="24"/>
        </w:rPr>
        <w:t xml:space="preserve">, R.M., Parsons, M.L., </w:t>
      </w:r>
      <w:proofErr w:type="spellStart"/>
      <w:r w:rsidRPr="00D51CFB">
        <w:rPr>
          <w:rFonts w:ascii="Times New Roman" w:hAnsi="Times New Roman" w:cs="Times New Roman"/>
          <w:sz w:val="24"/>
          <w:szCs w:val="24"/>
        </w:rPr>
        <w:t>Rensal</w:t>
      </w:r>
      <w:proofErr w:type="spellEnd"/>
      <w:r w:rsidRPr="00D51CFB">
        <w:rPr>
          <w:rFonts w:ascii="Times New Roman" w:hAnsi="Times New Roman" w:cs="Times New Roman"/>
          <w:sz w:val="24"/>
          <w:szCs w:val="24"/>
        </w:rPr>
        <w:t xml:space="preserve">, J.J.E., Townsend D.W., Trainer V.L., </w:t>
      </w:r>
      <w:proofErr w:type="spellStart"/>
      <w:r w:rsidRPr="00D51CFB">
        <w:rPr>
          <w:rFonts w:ascii="Times New Roman" w:hAnsi="Times New Roman" w:cs="Times New Roman"/>
          <w:sz w:val="24"/>
          <w:szCs w:val="24"/>
        </w:rPr>
        <w:t>Vargo</w:t>
      </w:r>
      <w:proofErr w:type="spellEnd"/>
      <w:r w:rsidRPr="00D51CFB">
        <w:rPr>
          <w:rFonts w:ascii="Times New Roman" w:hAnsi="Times New Roman" w:cs="Times New Roman"/>
          <w:sz w:val="24"/>
          <w:szCs w:val="24"/>
        </w:rPr>
        <w:t xml:space="preserve"> G.A. 2008. Harmful Algae Blooms and Eutrophication: Examining linkages from coastal regions of the United States. Harmful Algae 8, 39-53.</w:t>
      </w:r>
    </w:p>
    <w:p w:rsidR="00E43C01" w:rsidRPr="00D51CFB" w:rsidRDefault="00E43C01" w:rsidP="00D51CFB">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Ballantine </w:t>
      </w:r>
      <w:r w:rsidRPr="00D51CFB">
        <w:rPr>
          <w:rFonts w:ascii="Times New Roman" w:hAnsi="Times New Roman" w:cs="Times New Roman"/>
          <w:i/>
          <w:iCs/>
          <w:sz w:val="24"/>
          <w:szCs w:val="24"/>
        </w:rPr>
        <w:t xml:space="preserve">et al </w:t>
      </w:r>
      <w:r w:rsidRPr="00D51CFB">
        <w:rPr>
          <w:rFonts w:ascii="Times New Roman" w:hAnsi="Times New Roman" w:cs="Times New Roman"/>
          <w:sz w:val="24"/>
          <w:szCs w:val="24"/>
        </w:rPr>
        <w:t>1988. Population Dynamics and toxicity of natural populations of benthic</w:t>
      </w:r>
    </w:p>
    <w:p w:rsidR="00E43C01" w:rsidRPr="00E43C01" w:rsidRDefault="00E43C01" w:rsidP="00D51CFB">
      <w:pPr>
        <w:autoSpaceDE w:val="0"/>
        <w:autoSpaceDN w:val="0"/>
        <w:adjustRightInd w:val="0"/>
        <w:spacing w:after="0" w:line="240" w:lineRule="auto"/>
        <w:ind w:firstLine="720"/>
        <w:rPr>
          <w:rFonts w:ascii="Times New Roman" w:hAnsi="Times New Roman" w:cs="Times New Roman"/>
          <w:sz w:val="24"/>
          <w:szCs w:val="24"/>
        </w:rPr>
      </w:pPr>
      <w:proofErr w:type="gramStart"/>
      <w:r w:rsidRPr="00E43C01">
        <w:rPr>
          <w:rFonts w:ascii="Times New Roman" w:hAnsi="Times New Roman" w:cs="Times New Roman"/>
          <w:sz w:val="24"/>
          <w:szCs w:val="24"/>
        </w:rPr>
        <w:t>dinoflagellates</w:t>
      </w:r>
      <w:proofErr w:type="gramEnd"/>
      <w:r w:rsidRPr="00E43C01">
        <w:rPr>
          <w:rFonts w:ascii="Times New Roman" w:hAnsi="Times New Roman" w:cs="Times New Roman"/>
          <w:sz w:val="24"/>
          <w:szCs w:val="24"/>
        </w:rPr>
        <w:t xml:space="preserve"> in S.W. Puerto Rico. </w:t>
      </w:r>
      <w:proofErr w:type="spellStart"/>
      <w:r w:rsidRPr="00E43C01">
        <w:rPr>
          <w:rFonts w:ascii="Times New Roman" w:hAnsi="Times New Roman" w:cs="Times New Roman"/>
          <w:sz w:val="24"/>
          <w:szCs w:val="24"/>
        </w:rPr>
        <w:t>J.Exp.Mar.Biol.Ecol</w:t>
      </w:r>
      <w:proofErr w:type="spellEnd"/>
      <w:r w:rsidRPr="00E43C01">
        <w:rPr>
          <w:rFonts w:ascii="Times New Roman" w:hAnsi="Times New Roman" w:cs="Times New Roman"/>
          <w:sz w:val="24"/>
          <w:szCs w:val="24"/>
        </w:rPr>
        <w:t>. 119, 201-212.</w:t>
      </w:r>
    </w:p>
    <w:p w:rsidR="00E43C01" w:rsidRPr="00D51CFB" w:rsidRDefault="00E43C01" w:rsidP="00E43C01">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Bomber J.W., </w:t>
      </w:r>
      <w:proofErr w:type="spellStart"/>
      <w:r w:rsidRPr="00D51CFB">
        <w:rPr>
          <w:rFonts w:ascii="Times New Roman" w:hAnsi="Times New Roman" w:cs="Times New Roman"/>
          <w:sz w:val="24"/>
          <w:szCs w:val="24"/>
        </w:rPr>
        <w:t>Guillard</w:t>
      </w:r>
      <w:proofErr w:type="spellEnd"/>
      <w:r w:rsidRPr="00D51CFB">
        <w:rPr>
          <w:rFonts w:ascii="Times New Roman" w:hAnsi="Times New Roman" w:cs="Times New Roman"/>
          <w:sz w:val="24"/>
          <w:szCs w:val="24"/>
        </w:rPr>
        <w:t xml:space="preserve"> R.R.L. &amp; Nelson W.G. 1988. Roles of Temperature, salinity and Lightin </w:t>
      </w:r>
      <w:proofErr w:type="gramStart"/>
      <w:r w:rsidRPr="00D51CFB">
        <w:rPr>
          <w:rFonts w:ascii="Times New Roman" w:hAnsi="Times New Roman" w:cs="Times New Roman"/>
          <w:sz w:val="24"/>
          <w:szCs w:val="24"/>
        </w:rPr>
        <w:t>seasonality ,</w:t>
      </w:r>
      <w:proofErr w:type="gramEnd"/>
      <w:r w:rsidRPr="00D51CFB">
        <w:rPr>
          <w:rFonts w:ascii="Times New Roman" w:hAnsi="Times New Roman" w:cs="Times New Roman"/>
          <w:sz w:val="24"/>
          <w:szCs w:val="24"/>
        </w:rPr>
        <w:t xml:space="preserve"> growth and toxicity of ciguatera causing </w:t>
      </w:r>
      <w:r w:rsidRPr="00D51CFB">
        <w:rPr>
          <w:rFonts w:ascii="Times New Roman" w:hAnsi="Times New Roman" w:cs="Times New Roman"/>
          <w:i/>
          <w:iCs/>
          <w:sz w:val="24"/>
          <w:szCs w:val="24"/>
        </w:rPr>
        <w:t>Gambierdiscus toxicus</w:t>
      </w:r>
      <w:r w:rsidRPr="00D51CFB">
        <w:rPr>
          <w:rFonts w:ascii="Times New Roman" w:hAnsi="Times New Roman" w:cs="Times New Roman"/>
          <w:sz w:val="24"/>
          <w:szCs w:val="24"/>
        </w:rPr>
        <w:t xml:space="preserve">. J. Exp. </w:t>
      </w:r>
      <w:proofErr w:type="spellStart"/>
      <w:r w:rsidRPr="00D51CFB">
        <w:rPr>
          <w:rFonts w:ascii="Times New Roman" w:hAnsi="Times New Roman" w:cs="Times New Roman"/>
          <w:sz w:val="24"/>
          <w:szCs w:val="24"/>
        </w:rPr>
        <w:t>Mar.Biol</w:t>
      </w:r>
      <w:proofErr w:type="spellEnd"/>
      <w:r w:rsidRPr="00D51CFB">
        <w:rPr>
          <w:rFonts w:ascii="Times New Roman" w:hAnsi="Times New Roman" w:cs="Times New Roman"/>
          <w:sz w:val="24"/>
          <w:szCs w:val="24"/>
        </w:rPr>
        <w:t>. Ecol.115, 53-65.</w:t>
      </w:r>
    </w:p>
    <w:p w:rsidR="00E43C01" w:rsidRPr="00D51CFB" w:rsidRDefault="00E43C01" w:rsidP="00E43C01">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Bomber J. W. &amp; Tindall D. R. 1989. Genetic variability in toxin potencies among 17 clones of</w:t>
      </w:r>
      <w:r w:rsidRPr="00D51CFB">
        <w:rPr>
          <w:rFonts w:ascii="Times New Roman" w:hAnsi="Times New Roman" w:cs="Times New Roman"/>
          <w:i/>
          <w:iCs/>
          <w:sz w:val="24"/>
          <w:szCs w:val="24"/>
        </w:rPr>
        <w:t xml:space="preserve">Gambierdiscus toxicus </w:t>
      </w:r>
      <w:r w:rsidRPr="00D51CFB">
        <w:rPr>
          <w:rFonts w:ascii="Times New Roman" w:hAnsi="Times New Roman" w:cs="Times New Roman"/>
          <w:sz w:val="24"/>
          <w:szCs w:val="24"/>
        </w:rPr>
        <w:t xml:space="preserve">J. </w:t>
      </w:r>
      <w:proofErr w:type="spellStart"/>
      <w:r w:rsidRPr="00D51CFB">
        <w:rPr>
          <w:rFonts w:ascii="Times New Roman" w:hAnsi="Times New Roman" w:cs="Times New Roman"/>
          <w:sz w:val="24"/>
          <w:szCs w:val="24"/>
        </w:rPr>
        <w:t>Phycol</w:t>
      </w:r>
      <w:proofErr w:type="spellEnd"/>
      <w:r w:rsidRPr="00D51CFB">
        <w:rPr>
          <w:rFonts w:ascii="Times New Roman" w:hAnsi="Times New Roman" w:cs="Times New Roman"/>
          <w:sz w:val="24"/>
          <w:szCs w:val="24"/>
        </w:rPr>
        <w:t xml:space="preserve"> 25, 617-625</w:t>
      </w:r>
    </w:p>
    <w:p w:rsidR="00E43C01" w:rsidRDefault="00E43C01" w:rsidP="00E43C01">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Bouaicha</w:t>
      </w:r>
      <w:proofErr w:type="spellEnd"/>
      <w:r w:rsidRPr="00D51CFB">
        <w:rPr>
          <w:rFonts w:ascii="Times New Roman" w:hAnsi="Times New Roman" w:cs="Times New Roman"/>
          <w:sz w:val="24"/>
          <w:szCs w:val="24"/>
        </w:rPr>
        <w:t xml:space="preserve">, N., A. </w:t>
      </w:r>
      <w:proofErr w:type="spellStart"/>
      <w:r w:rsidRPr="00D51CFB">
        <w:rPr>
          <w:rFonts w:ascii="Times New Roman" w:hAnsi="Times New Roman" w:cs="Times New Roman"/>
          <w:sz w:val="24"/>
          <w:szCs w:val="24"/>
        </w:rPr>
        <w:t>Chezeau</w:t>
      </w:r>
      <w:proofErr w:type="spellEnd"/>
      <w:r w:rsidRPr="00D51CFB">
        <w:rPr>
          <w:rFonts w:ascii="Times New Roman" w:hAnsi="Times New Roman" w:cs="Times New Roman"/>
          <w:sz w:val="24"/>
          <w:szCs w:val="24"/>
        </w:rPr>
        <w:t xml:space="preserve">, </w:t>
      </w:r>
      <w:proofErr w:type="spellStart"/>
      <w:r w:rsidRPr="00D51CFB">
        <w:rPr>
          <w:rFonts w:ascii="Times New Roman" w:hAnsi="Times New Roman" w:cs="Times New Roman"/>
          <w:sz w:val="24"/>
          <w:szCs w:val="24"/>
        </w:rPr>
        <w:t>Turquet</w:t>
      </w:r>
      <w:proofErr w:type="spellEnd"/>
      <w:r w:rsidRPr="00D51CFB">
        <w:rPr>
          <w:rFonts w:ascii="Times New Roman" w:hAnsi="Times New Roman" w:cs="Times New Roman"/>
          <w:sz w:val="24"/>
          <w:szCs w:val="24"/>
        </w:rPr>
        <w:t xml:space="preserve">, J., Quod, J.P., </w:t>
      </w:r>
      <w:proofErr w:type="spellStart"/>
      <w:r w:rsidRPr="00D51CFB">
        <w:rPr>
          <w:rFonts w:ascii="Times New Roman" w:hAnsi="Times New Roman" w:cs="Times New Roman"/>
          <w:sz w:val="24"/>
          <w:szCs w:val="24"/>
        </w:rPr>
        <w:t>Puiseux</w:t>
      </w:r>
      <w:proofErr w:type="spellEnd"/>
      <w:r w:rsidRPr="00D51CFB">
        <w:rPr>
          <w:rFonts w:ascii="Times New Roman" w:hAnsi="Times New Roman" w:cs="Times New Roman"/>
          <w:sz w:val="24"/>
          <w:szCs w:val="24"/>
        </w:rPr>
        <w:t xml:space="preserve">-Dao S., 2001. Morphological andtoxicological variability of Prorocentrum </w:t>
      </w:r>
      <w:proofErr w:type="gramStart"/>
      <w:r w:rsidRPr="00D51CFB">
        <w:rPr>
          <w:rFonts w:ascii="Times New Roman" w:hAnsi="Times New Roman" w:cs="Times New Roman"/>
          <w:sz w:val="24"/>
          <w:szCs w:val="24"/>
        </w:rPr>
        <w:t>lima</w:t>
      </w:r>
      <w:proofErr w:type="gramEnd"/>
      <w:r w:rsidRPr="00D51CFB">
        <w:rPr>
          <w:rFonts w:ascii="Times New Roman" w:hAnsi="Times New Roman" w:cs="Times New Roman"/>
          <w:sz w:val="24"/>
          <w:szCs w:val="24"/>
        </w:rPr>
        <w:t xml:space="preserve"> isolated from four locations in the south-west Indian Ocean. </w:t>
      </w:r>
      <w:proofErr w:type="spellStart"/>
      <w:r w:rsidRPr="00D51CFB">
        <w:rPr>
          <w:rFonts w:ascii="Times New Roman" w:hAnsi="Times New Roman" w:cs="Times New Roman"/>
          <w:sz w:val="24"/>
          <w:szCs w:val="24"/>
        </w:rPr>
        <w:t>Toxicon</w:t>
      </w:r>
      <w:proofErr w:type="spellEnd"/>
      <w:r w:rsidRPr="00D51CFB">
        <w:rPr>
          <w:rFonts w:ascii="Times New Roman" w:hAnsi="Times New Roman" w:cs="Times New Roman"/>
          <w:sz w:val="24"/>
          <w:szCs w:val="24"/>
        </w:rPr>
        <w:t xml:space="preserve"> 39(8), 1195-1202.</w:t>
      </w:r>
    </w:p>
    <w:p w:rsidR="00193A7E" w:rsidRPr="004445BB" w:rsidRDefault="00193A7E" w:rsidP="004445BB">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4445BB">
        <w:rPr>
          <w:rFonts w:ascii="Times New Roman" w:hAnsi="Times New Roman" w:cs="Times New Roman"/>
          <w:sz w:val="24"/>
          <w:szCs w:val="24"/>
        </w:rPr>
        <w:t xml:space="preserve">Bravo, I., Fernandez, M.L., </w:t>
      </w:r>
      <w:proofErr w:type="spellStart"/>
      <w:r w:rsidRPr="004445BB">
        <w:rPr>
          <w:rFonts w:ascii="Times New Roman" w:hAnsi="Times New Roman" w:cs="Times New Roman"/>
          <w:sz w:val="24"/>
          <w:szCs w:val="24"/>
        </w:rPr>
        <w:t>Ramilo</w:t>
      </w:r>
      <w:proofErr w:type="spellEnd"/>
      <w:r w:rsidRPr="004445BB">
        <w:rPr>
          <w:rFonts w:ascii="Times New Roman" w:hAnsi="Times New Roman" w:cs="Times New Roman"/>
          <w:sz w:val="24"/>
          <w:szCs w:val="24"/>
        </w:rPr>
        <w:t>, I., Martinez, A. 2001. Toxin composition of the toxic</w:t>
      </w:r>
    </w:p>
    <w:p w:rsidR="00193A7E" w:rsidRPr="00193A7E" w:rsidRDefault="00193A7E" w:rsidP="00D51CFB">
      <w:pPr>
        <w:autoSpaceDE w:val="0"/>
        <w:autoSpaceDN w:val="0"/>
        <w:adjustRightInd w:val="0"/>
        <w:spacing w:after="0" w:line="240" w:lineRule="auto"/>
        <w:ind w:left="720"/>
        <w:rPr>
          <w:rFonts w:ascii="Times New Roman" w:hAnsi="Times New Roman" w:cs="Times New Roman"/>
          <w:sz w:val="24"/>
          <w:szCs w:val="24"/>
        </w:rPr>
      </w:pPr>
      <w:proofErr w:type="gramStart"/>
      <w:r w:rsidRPr="00193A7E">
        <w:rPr>
          <w:rFonts w:ascii="Times New Roman" w:hAnsi="Times New Roman" w:cs="Times New Roman"/>
          <w:sz w:val="24"/>
          <w:szCs w:val="24"/>
        </w:rPr>
        <w:t>dinoflagellate</w:t>
      </w:r>
      <w:r w:rsidRPr="00D51CFB">
        <w:rPr>
          <w:rFonts w:ascii="Times New Roman" w:hAnsi="Times New Roman" w:cs="Times New Roman"/>
          <w:i/>
          <w:sz w:val="24"/>
          <w:szCs w:val="24"/>
        </w:rPr>
        <w:t>Prorocentrum</w:t>
      </w:r>
      <w:proofErr w:type="gramEnd"/>
      <w:r w:rsidRPr="00D51CFB">
        <w:rPr>
          <w:rFonts w:ascii="Times New Roman" w:hAnsi="Times New Roman" w:cs="Times New Roman"/>
          <w:i/>
          <w:sz w:val="24"/>
          <w:szCs w:val="24"/>
        </w:rPr>
        <w:t xml:space="preserve"> lima</w:t>
      </w:r>
      <w:r w:rsidRPr="00193A7E">
        <w:rPr>
          <w:rFonts w:ascii="Times New Roman" w:hAnsi="Times New Roman" w:cs="Times New Roman"/>
          <w:sz w:val="24"/>
          <w:szCs w:val="24"/>
        </w:rPr>
        <w:t xml:space="preserve"> isolated from different locations along the Galician coast (NWSpain). </w:t>
      </w:r>
      <w:proofErr w:type="spellStart"/>
      <w:r w:rsidRPr="00193A7E">
        <w:rPr>
          <w:rFonts w:ascii="Times New Roman" w:hAnsi="Times New Roman" w:cs="Times New Roman"/>
          <w:sz w:val="24"/>
          <w:szCs w:val="24"/>
        </w:rPr>
        <w:t>Toxicon</w:t>
      </w:r>
      <w:proofErr w:type="spellEnd"/>
      <w:r w:rsidRPr="00193A7E">
        <w:rPr>
          <w:rFonts w:ascii="Times New Roman" w:hAnsi="Times New Roman" w:cs="Times New Roman"/>
          <w:sz w:val="24"/>
          <w:szCs w:val="24"/>
        </w:rPr>
        <w:t xml:space="preserve"> 39, 1537-1545.</w:t>
      </w:r>
    </w:p>
    <w:p w:rsidR="00193A7E" w:rsidRPr="00D51CFB" w:rsidRDefault="00193A7E" w:rsidP="00193A7E">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Burkholder, J.M., 1998. Implications of harmful microalgae and heterotrophic dinoflagellates inmanagement of sustainable marine fisheries. Ecol. Appl. 8 (1), S37-62.</w:t>
      </w:r>
    </w:p>
    <w:p w:rsidR="00193A7E" w:rsidRPr="00D51CFB" w:rsidRDefault="00193A7E" w:rsidP="00193A7E">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Capra, M. F., Cameron, J., Flowers, A.E., </w:t>
      </w:r>
      <w:proofErr w:type="spellStart"/>
      <w:r w:rsidRPr="00D51CFB">
        <w:rPr>
          <w:rFonts w:ascii="Times New Roman" w:hAnsi="Times New Roman" w:cs="Times New Roman"/>
          <w:sz w:val="24"/>
          <w:szCs w:val="24"/>
        </w:rPr>
        <w:t>Coombe</w:t>
      </w:r>
      <w:proofErr w:type="spellEnd"/>
      <w:r w:rsidRPr="00D51CFB">
        <w:rPr>
          <w:rFonts w:ascii="Times New Roman" w:hAnsi="Times New Roman" w:cs="Times New Roman"/>
          <w:sz w:val="24"/>
          <w:szCs w:val="24"/>
        </w:rPr>
        <w:t xml:space="preserve">, I.F., Blanton, C.J., Hahn, S.T., 1988. Theeffects of </w:t>
      </w:r>
      <w:proofErr w:type="spellStart"/>
      <w:r w:rsidRPr="00D51CFB">
        <w:rPr>
          <w:rFonts w:ascii="Times New Roman" w:hAnsi="Times New Roman" w:cs="Times New Roman"/>
          <w:sz w:val="24"/>
          <w:szCs w:val="24"/>
        </w:rPr>
        <w:t>ciguatoxin</w:t>
      </w:r>
      <w:proofErr w:type="spellEnd"/>
      <w:r w:rsidRPr="00D51CFB">
        <w:rPr>
          <w:rFonts w:ascii="Times New Roman" w:hAnsi="Times New Roman" w:cs="Times New Roman"/>
          <w:sz w:val="24"/>
          <w:szCs w:val="24"/>
        </w:rPr>
        <w:t xml:space="preserve"> on </w:t>
      </w:r>
      <w:proofErr w:type="spellStart"/>
      <w:r w:rsidRPr="00D51CFB">
        <w:rPr>
          <w:rFonts w:ascii="Times New Roman" w:hAnsi="Times New Roman" w:cs="Times New Roman"/>
          <w:sz w:val="24"/>
          <w:szCs w:val="24"/>
        </w:rPr>
        <w:t>teleosts</w:t>
      </w:r>
      <w:proofErr w:type="spellEnd"/>
      <w:r w:rsidRPr="00D51CFB">
        <w:rPr>
          <w:rFonts w:ascii="Times New Roman" w:hAnsi="Times New Roman" w:cs="Times New Roman"/>
          <w:sz w:val="24"/>
          <w:szCs w:val="24"/>
        </w:rPr>
        <w:t xml:space="preserve">. Proceedings of the 6th </w:t>
      </w:r>
      <w:proofErr w:type="spellStart"/>
      <w:r w:rsidRPr="00D51CFB">
        <w:rPr>
          <w:rFonts w:ascii="Times New Roman" w:hAnsi="Times New Roman" w:cs="Times New Roman"/>
          <w:sz w:val="24"/>
          <w:szCs w:val="24"/>
        </w:rPr>
        <w:t>I</w:t>
      </w:r>
      <w:r w:rsidR="00EE7141" w:rsidRPr="00D51CFB">
        <w:rPr>
          <w:rFonts w:ascii="Times New Roman" w:hAnsi="Times New Roman" w:cs="Times New Roman"/>
          <w:sz w:val="24"/>
          <w:szCs w:val="24"/>
        </w:rPr>
        <w:t>CR</w:t>
      </w:r>
      <w:r w:rsidRPr="00D51CFB">
        <w:rPr>
          <w:rFonts w:ascii="Times New Roman" w:hAnsi="Times New Roman" w:cs="Times New Roman"/>
          <w:sz w:val="24"/>
          <w:szCs w:val="24"/>
        </w:rPr>
        <w:t>Symposium</w:t>
      </w:r>
      <w:proofErr w:type="spellEnd"/>
      <w:r w:rsidRPr="00D51CFB">
        <w:rPr>
          <w:rFonts w:ascii="Times New Roman" w:hAnsi="Times New Roman" w:cs="Times New Roman"/>
          <w:sz w:val="24"/>
          <w:szCs w:val="24"/>
        </w:rPr>
        <w:t xml:space="preserve"> Australia </w:t>
      </w:r>
      <w:proofErr w:type="spellStart"/>
      <w:r w:rsidRPr="00D51CFB">
        <w:rPr>
          <w:rFonts w:ascii="Times New Roman" w:hAnsi="Times New Roman" w:cs="Times New Roman"/>
          <w:sz w:val="24"/>
          <w:szCs w:val="24"/>
        </w:rPr>
        <w:t>Vol</w:t>
      </w:r>
      <w:proofErr w:type="spellEnd"/>
      <w:r w:rsidRPr="00D51CFB">
        <w:rPr>
          <w:rFonts w:ascii="Times New Roman" w:hAnsi="Times New Roman" w:cs="Times New Roman"/>
          <w:sz w:val="24"/>
          <w:szCs w:val="24"/>
        </w:rPr>
        <w:t xml:space="preserve"> 3, 37-41.</w:t>
      </w:r>
    </w:p>
    <w:p w:rsidR="00193A7E" w:rsidRPr="00D51CFB" w:rsidRDefault="00193A7E" w:rsidP="00D51CFB">
      <w:pPr>
        <w:pStyle w:val="ListParagraph"/>
        <w:numPr>
          <w:ilvl w:val="0"/>
          <w:numId w:val="39"/>
        </w:numPr>
        <w:autoSpaceDE w:val="0"/>
        <w:autoSpaceDN w:val="0"/>
        <w:adjustRightInd w:val="0"/>
        <w:spacing w:after="0" w:line="240" w:lineRule="auto"/>
        <w:rPr>
          <w:rFonts w:ascii="Times New Roman" w:hAnsi="Times New Roman" w:cs="Times New Roman"/>
          <w:i/>
          <w:sz w:val="24"/>
          <w:szCs w:val="24"/>
        </w:rPr>
      </w:pPr>
      <w:r w:rsidRPr="00D51CFB">
        <w:rPr>
          <w:rFonts w:ascii="Times New Roman" w:hAnsi="Times New Roman" w:cs="Times New Roman"/>
          <w:sz w:val="24"/>
          <w:szCs w:val="24"/>
        </w:rPr>
        <w:t xml:space="preserve">Cannon, J.A., 1996. Competition between the </w:t>
      </w:r>
      <w:proofErr w:type="spellStart"/>
      <w:r w:rsidRPr="00D51CFB">
        <w:rPr>
          <w:rFonts w:ascii="Times New Roman" w:hAnsi="Times New Roman" w:cs="Times New Roman"/>
          <w:sz w:val="24"/>
          <w:szCs w:val="24"/>
        </w:rPr>
        <w:t>Dinoflagellates</w:t>
      </w:r>
      <w:proofErr w:type="spellEnd"/>
      <w:r w:rsidRPr="00D51CFB">
        <w:rPr>
          <w:rFonts w:ascii="Times New Roman" w:hAnsi="Times New Roman" w:cs="Times New Roman"/>
          <w:sz w:val="24"/>
          <w:szCs w:val="24"/>
        </w:rPr>
        <w:t xml:space="preserve"> </w:t>
      </w:r>
      <w:proofErr w:type="spellStart"/>
      <w:r w:rsidRPr="00D51CFB">
        <w:rPr>
          <w:rFonts w:ascii="Times New Roman" w:hAnsi="Times New Roman" w:cs="Times New Roman"/>
          <w:i/>
          <w:sz w:val="24"/>
          <w:szCs w:val="24"/>
        </w:rPr>
        <w:t>Alexandriumminutum</w:t>
      </w:r>
      <w:proofErr w:type="spellEnd"/>
      <w:r w:rsidRPr="00D51CFB">
        <w:rPr>
          <w:rFonts w:ascii="Times New Roman" w:hAnsi="Times New Roman" w:cs="Times New Roman"/>
          <w:i/>
          <w:sz w:val="24"/>
          <w:szCs w:val="24"/>
        </w:rPr>
        <w:t xml:space="preserve"> and</w:t>
      </w:r>
    </w:p>
    <w:p w:rsidR="00193A7E" w:rsidRPr="00D51CFB" w:rsidRDefault="00193A7E" w:rsidP="00D51CFB">
      <w:pPr>
        <w:pStyle w:val="ListParagraph"/>
        <w:autoSpaceDE w:val="0"/>
        <w:autoSpaceDN w:val="0"/>
        <w:adjustRightInd w:val="0"/>
        <w:spacing w:after="0" w:line="240" w:lineRule="auto"/>
        <w:rPr>
          <w:rFonts w:ascii="Times New Roman" w:hAnsi="Times New Roman" w:cs="Times New Roman"/>
          <w:sz w:val="24"/>
          <w:szCs w:val="24"/>
        </w:rPr>
      </w:pPr>
      <w:proofErr w:type="spellStart"/>
      <w:proofErr w:type="gramStart"/>
      <w:r w:rsidRPr="00D51CFB">
        <w:rPr>
          <w:rFonts w:ascii="Times New Roman" w:hAnsi="Times New Roman" w:cs="Times New Roman"/>
          <w:i/>
          <w:sz w:val="24"/>
          <w:szCs w:val="24"/>
        </w:rPr>
        <w:t>Prorocentrum</w:t>
      </w:r>
      <w:proofErr w:type="spellEnd"/>
      <w:r w:rsidRPr="00D51CFB">
        <w:rPr>
          <w:rFonts w:ascii="Times New Roman" w:hAnsi="Times New Roman" w:cs="Times New Roman"/>
          <w:i/>
          <w:sz w:val="24"/>
          <w:szCs w:val="24"/>
        </w:rPr>
        <w:t xml:space="preserve"> </w:t>
      </w:r>
      <w:proofErr w:type="spellStart"/>
      <w:r w:rsidRPr="00D51CFB">
        <w:rPr>
          <w:rFonts w:ascii="Times New Roman" w:hAnsi="Times New Roman" w:cs="Times New Roman"/>
          <w:i/>
          <w:sz w:val="24"/>
          <w:szCs w:val="24"/>
        </w:rPr>
        <w:t>micans</w:t>
      </w:r>
      <w:proofErr w:type="spellEnd"/>
      <w:r w:rsidRPr="00D51CFB">
        <w:rPr>
          <w:rFonts w:ascii="Times New Roman" w:hAnsi="Times New Roman" w:cs="Times New Roman"/>
          <w:sz w:val="24"/>
          <w:szCs w:val="24"/>
        </w:rPr>
        <w:t xml:space="preserve"> in the Port River, South </w:t>
      </w:r>
      <w:proofErr w:type="spellStart"/>
      <w:r w:rsidRPr="00D51CFB">
        <w:rPr>
          <w:rFonts w:ascii="Times New Roman" w:hAnsi="Times New Roman" w:cs="Times New Roman"/>
          <w:sz w:val="24"/>
          <w:szCs w:val="24"/>
        </w:rPr>
        <w:t>Australia.In</w:t>
      </w:r>
      <w:proofErr w:type="spellEnd"/>
      <w:r w:rsidRPr="00D51CFB">
        <w:rPr>
          <w:rFonts w:ascii="Times New Roman" w:hAnsi="Times New Roman" w:cs="Times New Roman"/>
          <w:sz w:val="24"/>
          <w:szCs w:val="24"/>
        </w:rPr>
        <w:t xml:space="preserve"> </w:t>
      </w:r>
      <w:proofErr w:type="spellStart"/>
      <w:r w:rsidRPr="00D51CFB">
        <w:rPr>
          <w:rFonts w:ascii="Times New Roman" w:hAnsi="Times New Roman" w:cs="Times New Roman"/>
          <w:sz w:val="24"/>
          <w:szCs w:val="24"/>
        </w:rPr>
        <w:t>Yasumoto</w:t>
      </w:r>
      <w:proofErr w:type="spellEnd"/>
      <w:r w:rsidRPr="00D51CFB">
        <w:rPr>
          <w:rFonts w:ascii="Times New Roman" w:hAnsi="Times New Roman" w:cs="Times New Roman"/>
          <w:sz w:val="24"/>
          <w:szCs w:val="24"/>
        </w:rPr>
        <w:t xml:space="preserve">, T., </w:t>
      </w:r>
      <w:proofErr w:type="spellStart"/>
      <w:r w:rsidRPr="00D51CFB">
        <w:rPr>
          <w:rFonts w:ascii="Times New Roman" w:hAnsi="Times New Roman" w:cs="Times New Roman"/>
          <w:sz w:val="24"/>
          <w:szCs w:val="24"/>
        </w:rPr>
        <w:t>Oshima</w:t>
      </w:r>
      <w:proofErr w:type="spellEnd"/>
      <w:r w:rsidRPr="00D51CFB">
        <w:rPr>
          <w:rFonts w:ascii="Times New Roman" w:hAnsi="Times New Roman" w:cs="Times New Roman"/>
          <w:sz w:val="24"/>
          <w:szCs w:val="24"/>
        </w:rPr>
        <w:t xml:space="preserve">, Y., </w:t>
      </w:r>
      <w:proofErr w:type="spellStart"/>
      <w:r w:rsidRPr="00D51CFB">
        <w:rPr>
          <w:rFonts w:ascii="Times New Roman" w:hAnsi="Times New Roman" w:cs="Times New Roman"/>
          <w:sz w:val="24"/>
          <w:szCs w:val="24"/>
        </w:rPr>
        <w:t>Fukuyo</w:t>
      </w:r>
      <w:proofErr w:type="spellEnd"/>
      <w:r w:rsidRPr="00D51CFB">
        <w:rPr>
          <w:rFonts w:ascii="Times New Roman" w:hAnsi="Times New Roman" w:cs="Times New Roman"/>
          <w:sz w:val="24"/>
          <w:szCs w:val="24"/>
        </w:rPr>
        <w:t>, Y., (Eds.) Harmful and Toxic Algal Blooms.I</w:t>
      </w:r>
      <w:r w:rsidR="004E2977" w:rsidRPr="00D51CFB">
        <w:rPr>
          <w:rFonts w:ascii="Times New Roman" w:hAnsi="Times New Roman" w:cs="Times New Roman"/>
          <w:sz w:val="24"/>
          <w:szCs w:val="24"/>
        </w:rPr>
        <w:t xml:space="preserve">OC of </w:t>
      </w:r>
      <w:r w:rsidRPr="00D51CFB">
        <w:rPr>
          <w:rFonts w:ascii="Times New Roman" w:hAnsi="Times New Roman" w:cs="Times New Roman"/>
          <w:sz w:val="24"/>
          <w:szCs w:val="24"/>
        </w:rPr>
        <w:t>UNESCO.</w:t>
      </w:r>
      <w:proofErr w:type="gramEnd"/>
    </w:p>
    <w:p w:rsidR="00193A7E" w:rsidRPr="00D51CFB" w:rsidRDefault="00193A7E" w:rsidP="00D51CFB">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Cembella</w:t>
      </w:r>
      <w:proofErr w:type="spellEnd"/>
      <w:r w:rsidRPr="00D51CFB">
        <w:rPr>
          <w:rFonts w:ascii="Times New Roman" w:hAnsi="Times New Roman" w:cs="Times New Roman"/>
          <w:sz w:val="24"/>
          <w:szCs w:val="24"/>
        </w:rPr>
        <w:t>, A.D. 2003. Chemical ecology of eukaryotic microalgae in marine ecosystems.</w:t>
      </w:r>
    </w:p>
    <w:p w:rsidR="00992577" w:rsidRDefault="00193A7E" w:rsidP="00D51CFB">
      <w:pPr>
        <w:autoSpaceDE w:val="0"/>
        <w:autoSpaceDN w:val="0"/>
        <w:adjustRightInd w:val="0"/>
        <w:spacing w:after="0" w:line="240" w:lineRule="auto"/>
        <w:ind w:firstLine="720"/>
        <w:rPr>
          <w:rFonts w:ascii="Times New Roman" w:hAnsi="Times New Roman" w:cs="Times New Roman"/>
          <w:sz w:val="24"/>
          <w:szCs w:val="24"/>
        </w:rPr>
      </w:pPr>
      <w:proofErr w:type="spellStart"/>
      <w:r w:rsidRPr="00193A7E">
        <w:rPr>
          <w:rFonts w:ascii="Times New Roman" w:hAnsi="Times New Roman" w:cs="Times New Roman"/>
          <w:sz w:val="24"/>
          <w:szCs w:val="24"/>
        </w:rPr>
        <w:t>Phycologia</w:t>
      </w:r>
      <w:proofErr w:type="spellEnd"/>
      <w:r w:rsidRPr="00193A7E">
        <w:rPr>
          <w:rFonts w:ascii="Times New Roman" w:hAnsi="Times New Roman" w:cs="Times New Roman"/>
          <w:sz w:val="24"/>
          <w:szCs w:val="24"/>
        </w:rPr>
        <w:t xml:space="preserve"> 42 (4), 420-448.</w:t>
      </w:r>
    </w:p>
    <w:p w:rsidR="00E43C01" w:rsidRPr="00D51CFB" w:rsidRDefault="00E43C01" w:rsidP="00D51CFB">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Chinain</w:t>
      </w:r>
      <w:proofErr w:type="spellEnd"/>
      <w:r w:rsidRPr="00D51CFB">
        <w:rPr>
          <w:rFonts w:ascii="Times New Roman" w:hAnsi="Times New Roman" w:cs="Times New Roman"/>
          <w:sz w:val="24"/>
          <w:szCs w:val="24"/>
        </w:rPr>
        <w:t xml:space="preserve"> M. et al 1999. Seasonal abundance and toxicity of dinoflagellate </w:t>
      </w:r>
      <w:r w:rsidRPr="00D51CFB">
        <w:rPr>
          <w:rFonts w:ascii="Times New Roman" w:hAnsi="Times New Roman" w:cs="Times New Roman"/>
          <w:i/>
          <w:iCs/>
          <w:sz w:val="24"/>
          <w:szCs w:val="24"/>
        </w:rPr>
        <w:t xml:space="preserve">Gambierdiscus </w:t>
      </w:r>
      <w:r w:rsidRPr="00D51CFB">
        <w:rPr>
          <w:rFonts w:ascii="Times New Roman" w:hAnsi="Times New Roman" w:cs="Times New Roman"/>
          <w:sz w:val="24"/>
          <w:szCs w:val="24"/>
        </w:rPr>
        <w:t>spp.,the agent of ciguatera in Tahiti, French Polynesia. Marine Biology 135, 259-267. Bell, P.R.F., 1992. Eutrophication and Coral Reefs-some examples in the Great Barrier Reeflagoon. Water Res. 26(5), 553-568.</w:t>
      </w:r>
    </w:p>
    <w:p w:rsidR="00193A7E" w:rsidRPr="00D51CFB" w:rsidRDefault="00193A7E" w:rsidP="00D51CFB">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Colman, J.R., </w:t>
      </w:r>
      <w:proofErr w:type="spellStart"/>
      <w:r w:rsidRPr="00D51CFB">
        <w:rPr>
          <w:rFonts w:ascii="Times New Roman" w:hAnsi="Times New Roman" w:cs="Times New Roman"/>
          <w:sz w:val="24"/>
          <w:szCs w:val="24"/>
        </w:rPr>
        <w:t>BotteinDechraoui</w:t>
      </w:r>
      <w:proofErr w:type="spellEnd"/>
      <w:r w:rsidRPr="00D51CFB">
        <w:rPr>
          <w:rFonts w:ascii="Times New Roman" w:hAnsi="Times New Roman" w:cs="Times New Roman"/>
          <w:sz w:val="24"/>
          <w:szCs w:val="24"/>
        </w:rPr>
        <w:t xml:space="preserve">, M.Y., Dickey, R.W., </w:t>
      </w:r>
      <w:proofErr w:type="spellStart"/>
      <w:r w:rsidRPr="00D51CFB">
        <w:rPr>
          <w:rFonts w:ascii="Times New Roman" w:hAnsi="Times New Roman" w:cs="Times New Roman"/>
          <w:sz w:val="24"/>
          <w:szCs w:val="24"/>
        </w:rPr>
        <w:t>Ramsdell</w:t>
      </w:r>
      <w:proofErr w:type="spellEnd"/>
      <w:r w:rsidRPr="00D51CFB">
        <w:rPr>
          <w:rFonts w:ascii="Times New Roman" w:hAnsi="Times New Roman" w:cs="Times New Roman"/>
          <w:sz w:val="24"/>
          <w:szCs w:val="24"/>
        </w:rPr>
        <w:t xml:space="preserve"> J.S., 2004. Characterization of the developmental toxicity of Caribbean ciguatoxins in finfish embryos. </w:t>
      </w:r>
      <w:proofErr w:type="spellStart"/>
      <w:r w:rsidRPr="00D51CFB">
        <w:rPr>
          <w:rFonts w:ascii="Times New Roman" w:hAnsi="Times New Roman" w:cs="Times New Roman"/>
          <w:sz w:val="24"/>
          <w:szCs w:val="24"/>
        </w:rPr>
        <w:t>Toxicon</w:t>
      </w:r>
      <w:proofErr w:type="spellEnd"/>
      <w:r w:rsidRPr="00D51CFB">
        <w:rPr>
          <w:rFonts w:ascii="Times New Roman" w:hAnsi="Times New Roman" w:cs="Times New Roman"/>
          <w:sz w:val="24"/>
          <w:szCs w:val="24"/>
        </w:rPr>
        <w:t xml:space="preserve"> 44, 59-66.</w:t>
      </w:r>
    </w:p>
    <w:p w:rsidR="00193A7E" w:rsidRPr="00D51CFB" w:rsidRDefault="00193A7E" w:rsidP="00D51CFB">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Dickey, R.W., </w:t>
      </w:r>
      <w:proofErr w:type="spellStart"/>
      <w:r w:rsidRPr="00D51CFB">
        <w:rPr>
          <w:rFonts w:ascii="Times New Roman" w:hAnsi="Times New Roman" w:cs="Times New Roman"/>
          <w:sz w:val="24"/>
          <w:szCs w:val="24"/>
        </w:rPr>
        <w:t>Bobzin</w:t>
      </w:r>
      <w:proofErr w:type="spellEnd"/>
      <w:r w:rsidRPr="00D51CFB">
        <w:rPr>
          <w:rFonts w:ascii="Times New Roman" w:hAnsi="Times New Roman" w:cs="Times New Roman"/>
          <w:sz w:val="24"/>
          <w:szCs w:val="24"/>
        </w:rPr>
        <w:t xml:space="preserve">, S.C., Faulkner, D.J., </w:t>
      </w:r>
      <w:proofErr w:type="spellStart"/>
      <w:r w:rsidRPr="00D51CFB">
        <w:rPr>
          <w:rFonts w:ascii="Times New Roman" w:hAnsi="Times New Roman" w:cs="Times New Roman"/>
          <w:sz w:val="24"/>
          <w:szCs w:val="24"/>
        </w:rPr>
        <w:t>Bencsath</w:t>
      </w:r>
      <w:proofErr w:type="spellEnd"/>
      <w:r w:rsidRPr="00D51CFB">
        <w:rPr>
          <w:rFonts w:ascii="Times New Roman" w:hAnsi="Times New Roman" w:cs="Times New Roman"/>
          <w:sz w:val="24"/>
          <w:szCs w:val="24"/>
        </w:rPr>
        <w:t xml:space="preserve">, A., </w:t>
      </w:r>
      <w:proofErr w:type="spellStart"/>
      <w:r w:rsidRPr="00D51CFB">
        <w:rPr>
          <w:rFonts w:ascii="Times New Roman" w:hAnsi="Times New Roman" w:cs="Times New Roman"/>
          <w:sz w:val="24"/>
          <w:szCs w:val="24"/>
        </w:rPr>
        <w:t>Andrzejewski</w:t>
      </w:r>
      <w:proofErr w:type="spellEnd"/>
      <w:r w:rsidRPr="00D51CFB">
        <w:rPr>
          <w:rFonts w:ascii="Times New Roman" w:hAnsi="Times New Roman" w:cs="Times New Roman"/>
          <w:sz w:val="24"/>
          <w:szCs w:val="24"/>
        </w:rPr>
        <w:t xml:space="preserve">, D., 1990. Identification of </w:t>
      </w:r>
      <w:proofErr w:type="spellStart"/>
      <w:r w:rsidRPr="00D51CFB">
        <w:rPr>
          <w:rFonts w:ascii="Times New Roman" w:hAnsi="Times New Roman" w:cs="Times New Roman"/>
          <w:sz w:val="24"/>
          <w:szCs w:val="24"/>
        </w:rPr>
        <w:t>Okadaic</w:t>
      </w:r>
      <w:proofErr w:type="spellEnd"/>
      <w:r w:rsidRPr="00D51CFB">
        <w:rPr>
          <w:rFonts w:ascii="Times New Roman" w:hAnsi="Times New Roman" w:cs="Times New Roman"/>
          <w:sz w:val="24"/>
          <w:szCs w:val="24"/>
        </w:rPr>
        <w:t xml:space="preserve"> acid from a Carib</w:t>
      </w:r>
      <w:r w:rsidR="00EE7141" w:rsidRPr="00D51CFB">
        <w:rPr>
          <w:rFonts w:ascii="Times New Roman" w:hAnsi="Times New Roman" w:cs="Times New Roman"/>
          <w:sz w:val="24"/>
          <w:szCs w:val="24"/>
        </w:rPr>
        <w:t xml:space="preserve">bean </w:t>
      </w:r>
      <w:proofErr w:type="spellStart"/>
      <w:r w:rsidR="00EE7141" w:rsidRPr="00D51CFB">
        <w:rPr>
          <w:rFonts w:ascii="Times New Roman" w:hAnsi="Times New Roman" w:cs="Times New Roman"/>
          <w:sz w:val="24"/>
          <w:szCs w:val="24"/>
        </w:rPr>
        <w:t>dinoflagellate</w:t>
      </w:r>
      <w:proofErr w:type="spellEnd"/>
      <w:r w:rsidR="00EE7141" w:rsidRPr="00D51CFB">
        <w:rPr>
          <w:rFonts w:ascii="Times New Roman" w:hAnsi="Times New Roman" w:cs="Times New Roman"/>
          <w:sz w:val="24"/>
          <w:szCs w:val="24"/>
        </w:rPr>
        <w:t xml:space="preserve"> </w:t>
      </w:r>
      <w:proofErr w:type="spellStart"/>
      <w:r w:rsidR="00EE7141" w:rsidRPr="004445BB">
        <w:rPr>
          <w:rFonts w:ascii="Times New Roman" w:hAnsi="Times New Roman" w:cs="Times New Roman"/>
          <w:i/>
          <w:sz w:val="24"/>
          <w:szCs w:val="24"/>
        </w:rPr>
        <w:t>P.</w:t>
      </w:r>
      <w:r w:rsidRPr="004445BB">
        <w:rPr>
          <w:rFonts w:ascii="Times New Roman" w:hAnsi="Times New Roman" w:cs="Times New Roman"/>
          <w:i/>
          <w:sz w:val="24"/>
          <w:szCs w:val="24"/>
        </w:rPr>
        <w:t>concavum.</w:t>
      </w:r>
      <w:r w:rsidRPr="00D51CFB">
        <w:rPr>
          <w:rFonts w:ascii="Times New Roman" w:hAnsi="Times New Roman" w:cs="Times New Roman"/>
          <w:sz w:val="24"/>
          <w:szCs w:val="24"/>
        </w:rPr>
        <w:t>Toxicon</w:t>
      </w:r>
      <w:proofErr w:type="spellEnd"/>
      <w:r w:rsidRPr="00D51CFB">
        <w:rPr>
          <w:rFonts w:ascii="Times New Roman" w:hAnsi="Times New Roman" w:cs="Times New Roman"/>
          <w:sz w:val="24"/>
          <w:szCs w:val="24"/>
        </w:rPr>
        <w:t xml:space="preserve"> 28(4), 371-377.</w:t>
      </w:r>
    </w:p>
    <w:p w:rsidR="00D51CFB" w:rsidRDefault="00D51CFB" w:rsidP="00E43C01">
      <w:pPr>
        <w:autoSpaceDE w:val="0"/>
        <w:autoSpaceDN w:val="0"/>
        <w:adjustRightInd w:val="0"/>
        <w:spacing w:after="0" w:line="240" w:lineRule="auto"/>
        <w:rPr>
          <w:rFonts w:ascii="Times New Roman" w:hAnsi="Times New Roman" w:cs="Times New Roman"/>
          <w:sz w:val="24"/>
          <w:szCs w:val="24"/>
        </w:rPr>
      </w:pPr>
    </w:p>
    <w:p w:rsidR="00E43C01" w:rsidRPr="00D51CFB" w:rsidRDefault="00E43C01" w:rsidP="00D51CFB">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lastRenderedPageBreak/>
        <w:t>Durand-Clement M. 1987. Study of production and toxicity of cultured Gambierdiscus</w:t>
      </w:r>
    </w:p>
    <w:p w:rsidR="00E43C01" w:rsidRPr="00E43C01" w:rsidRDefault="00E43C01" w:rsidP="00D51CFB">
      <w:pPr>
        <w:autoSpaceDE w:val="0"/>
        <w:autoSpaceDN w:val="0"/>
        <w:adjustRightInd w:val="0"/>
        <w:spacing w:after="0" w:line="240" w:lineRule="auto"/>
        <w:ind w:firstLine="720"/>
        <w:rPr>
          <w:rFonts w:ascii="Times New Roman" w:hAnsi="Times New Roman" w:cs="Times New Roman"/>
          <w:sz w:val="24"/>
          <w:szCs w:val="24"/>
        </w:rPr>
      </w:pPr>
      <w:proofErr w:type="gramStart"/>
      <w:r w:rsidRPr="00E43C01">
        <w:rPr>
          <w:rFonts w:ascii="Times New Roman" w:hAnsi="Times New Roman" w:cs="Times New Roman"/>
          <w:sz w:val="24"/>
          <w:szCs w:val="24"/>
        </w:rPr>
        <w:t>toxicus</w:t>
      </w:r>
      <w:proofErr w:type="gramEnd"/>
      <w:r w:rsidRPr="00E43C01">
        <w:rPr>
          <w:rFonts w:ascii="Times New Roman" w:hAnsi="Times New Roman" w:cs="Times New Roman"/>
          <w:sz w:val="24"/>
          <w:szCs w:val="24"/>
        </w:rPr>
        <w:t>. Biol. Bull. 172, 108-121.</w:t>
      </w:r>
    </w:p>
    <w:p w:rsidR="00193A7E" w:rsidRDefault="00193A7E" w:rsidP="00D51CFB">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Edmunds, J.S.G., McCarthy, R.A., </w:t>
      </w:r>
      <w:proofErr w:type="spellStart"/>
      <w:r w:rsidRPr="00D51CFB">
        <w:rPr>
          <w:rFonts w:ascii="Times New Roman" w:hAnsi="Times New Roman" w:cs="Times New Roman"/>
          <w:sz w:val="24"/>
          <w:szCs w:val="24"/>
        </w:rPr>
        <w:t>Ramsdell</w:t>
      </w:r>
      <w:proofErr w:type="spellEnd"/>
      <w:r w:rsidRPr="00D51CFB">
        <w:rPr>
          <w:rFonts w:ascii="Times New Roman" w:hAnsi="Times New Roman" w:cs="Times New Roman"/>
          <w:sz w:val="24"/>
          <w:szCs w:val="24"/>
        </w:rPr>
        <w:t xml:space="preserve">, J.S., 1999. Ciguatoxin reduces larval survivability in fin fish. </w:t>
      </w:r>
      <w:proofErr w:type="spellStart"/>
      <w:r w:rsidRPr="00D51CFB">
        <w:rPr>
          <w:rFonts w:ascii="Times New Roman" w:hAnsi="Times New Roman" w:cs="Times New Roman"/>
          <w:sz w:val="24"/>
          <w:szCs w:val="24"/>
        </w:rPr>
        <w:t>Toxicon</w:t>
      </w:r>
      <w:proofErr w:type="spellEnd"/>
      <w:r w:rsidRPr="00D51CFB">
        <w:rPr>
          <w:rFonts w:ascii="Times New Roman" w:hAnsi="Times New Roman" w:cs="Times New Roman"/>
          <w:sz w:val="24"/>
          <w:szCs w:val="24"/>
        </w:rPr>
        <w:t xml:space="preserve"> 37(12), 1827-1832.</w:t>
      </w:r>
    </w:p>
    <w:p w:rsidR="00193A7E" w:rsidRPr="004445BB" w:rsidRDefault="00193A7E" w:rsidP="00D51CFB">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4445BB">
        <w:rPr>
          <w:rFonts w:ascii="Times New Roman" w:hAnsi="Times New Roman" w:cs="Times New Roman"/>
          <w:sz w:val="24"/>
          <w:szCs w:val="24"/>
        </w:rPr>
        <w:t xml:space="preserve">Escoffier, N.J., </w:t>
      </w:r>
      <w:proofErr w:type="spellStart"/>
      <w:r w:rsidRPr="004445BB">
        <w:rPr>
          <w:rFonts w:ascii="Times New Roman" w:hAnsi="Times New Roman" w:cs="Times New Roman"/>
          <w:sz w:val="24"/>
          <w:szCs w:val="24"/>
        </w:rPr>
        <w:t>Gaudin</w:t>
      </w:r>
      <w:proofErr w:type="spellEnd"/>
      <w:r w:rsidRPr="004445BB">
        <w:rPr>
          <w:rFonts w:ascii="Times New Roman" w:hAnsi="Times New Roman" w:cs="Times New Roman"/>
          <w:sz w:val="24"/>
          <w:szCs w:val="24"/>
        </w:rPr>
        <w:t xml:space="preserve">, K., </w:t>
      </w:r>
      <w:proofErr w:type="spellStart"/>
      <w:r w:rsidRPr="004445BB">
        <w:rPr>
          <w:rFonts w:ascii="Times New Roman" w:hAnsi="Times New Roman" w:cs="Times New Roman"/>
          <w:sz w:val="24"/>
          <w:szCs w:val="24"/>
        </w:rPr>
        <w:t>Mezhoud</w:t>
      </w:r>
      <w:proofErr w:type="spellEnd"/>
      <w:r w:rsidRPr="004445BB">
        <w:rPr>
          <w:rFonts w:ascii="Times New Roman" w:hAnsi="Times New Roman" w:cs="Times New Roman"/>
          <w:sz w:val="24"/>
          <w:szCs w:val="24"/>
        </w:rPr>
        <w:t xml:space="preserve">, H., </w:t>
      </w:r>
      <w:proofErr w:type="spellStart"/>
      <w:r w:rsidRPr="004445BB">
        <w:rPr>
          <w:rFonts w:ascii="Times New Roman" w:hAnsi="Times New Roman" w:cs="Times New Roman"/>
          <w:sz w:val="24"/>
          <w:szCs w:val="24"/>
        </w:rPr>
        <w:t>Huet</w:t>
      </w:r>
      <w:proofErr w:type="spellEnd"/>
      <w:r w:rsidRPr="004445BB">
        <w:rPr>
          <w:rFonts w:ascii="Times New Roman" w:hAnsi="Times New Roman" w:cs="Times New Roman"/>
          <w:sz w:val="24"/>
          <w:szCs w:val="24"/>
        </w:rPr>
        <w:t>, S., Chateau-</w:t>
      </w:r>
      <w:proofErr w:type="spellStart"/>
      <w:r w:rsidRPr="004445BB">
        <w:rPr>
          <w:rFonts w:ascii="Times New Roman" w:hAnsi="Times New Roman" w:cs="Times New Roman"/>
          <w:sz w:val="24"/>
          <w:szCs w:val="24"/>
        </w:rPr>
        <w:t>Joubert</w:t>
      </w:r>
      <w:proofErr w:type="spellEnd"/>
      <w:r w:rsidRPr="004445BB">
        <w:rPr>
          <w:rFonts w:ascii="Times New Roman" w:hAnsi="Times New Roman" w:cs="Times New Roman"/>
          <w:sz w:val="24"/>
          <w:szCs w:val="24"/>
        </w:rPr>
        <w:t xml:space="preserve">, J., </w:t>
      </w:r>
      <w:proofErr w:type="spellStart"/>
      <w:r w:rsidRPr="004445BB">
        <w:rPr>
          <w:rFonts w:ascii="Times New Roman" w:hAnsi="Times New Roman" w:cs="Times New Roman"/>
          <w:sz w:val="24"/>
          <w:szCs w:val="24"/>
        </w:rPr>
        <w:t>Turquet</w:t>
      </w:r>
      <w:proofErr w:type="spellEnd"/>
      <w:r w:rsidRPr="004445BB">
        <w:rPr>
          <w:rFonts w:ascii="Times New Roman" w:hAnsi="Times New Roman" w:cs="Times New Roman"/>
          <w:sz w:val="24"/>
          <w:szCs w:val="24"/>
        </w:rPr>
        <w:t xml:space="preserve">, </w:t>
      </w:r>
      <w:proofErr w:type="spellStart"/>
      <w:r w:rsidRPr="004445BB">
        <w:rPr>
          <w:rFonts w:ascii="Times New Roman" w:hAnsi="Times New Roman" w:cs="Times New Roman"/>
          <w:sz w:val="24"/>
          <w:szCs w:val="24"/>
        </w:rPr>
        <w:t>Crespeau</w:t>
      </w:r>
      <w:proofErr w:type="spellEnd"/>
      <w:r w:rsidRPr="004445BB">
        <w:rPr>
          <w:rFonts w:ascii="Times New Roman" w:hAnsi="Times New Roman" w:cs="Times New Roman"/>
          <w:sz w:val="24"/>
          <w:szCs w:val="24"/>
        </w:rPr>
        <w:t xml:space="preserve"> </w:t>
      </w:r>
      <w:proofErr w:type="spellStart"/>
      <w:r w:rsidRPr="004445BB">
        <w:rPr>
          <w:rFonts w:ascii="Times New Roman" w:hAnsi="Times New Roman" w:cs="Times New Roman"/>
          <w:sz w:val="24"/>
          <w:szCs w:val="24"/>
        </w:rPr>
        <w:t>F.,Edery</w:t>
      </w:r>
      <w:proofErr w:type="spellEnd"/>
      <w:r w:rsidRPr="004445BB">
        <w:rPr>
          <w:rFonts w:ascii="Times New Roman" w:hAnsi="Times New Roman" w:cs="Times New Roman"/>
          <w:sz w:val="24"/>
          <w:szCs w:val="24"/>
        </w:rPr>
        <w:t xml:space="preserve">, M., 2007. Toxicity to </w:t>
      </w:r>
      <w:proofErr w:type="spellStart"/>
      <w:r w:rsidRPr="004445BB">
        <w:rPr>
          <w:rFonts w:ascii="Times New Roman" w:hAnsi="Times New Roman" w:cs="Times New Roman"/>
          <w:sz w:val="24"/>
          <w:szCs w:val="24"/>
        </w:rPr>
        <w:t>medaka</w:t>
      </w:r>
      <w:proofErr w:type="spellEnd"/>
      <w:r w:rsidRPr="004445BB">
        <w:rPr>
          <w:rFonts w:ascii="Times New Roman" w:hAnsi="Times New Roman" w:cs="Times New Roman"/>
          <w:sz w:val="24"/>
          <w:szCs w:val="24"/>
        </w:rPr>
        <w:t xml:space="preserve"> fish embryo development of </w:t>
      </w:r>
      <w:proofErr w:type="spellStart"/>
      <w:r w:rsidRPr="004445BB">
        <w:rPr>
          <w:rFonts w:ascii="Times New Roman" w:hAnsi="Times New Roman" w:cs="Times New Roman"/>
          <w:sz w:val="24"/>
          <w:szCs w:val="24"/>
        </w:rPr>
        <w:t>okadaic</w:t>
      </w:r>
      <w:proofErr w:type="spellEnd"/>
      <w:r w:rsidRPr="004445BB">
        <w:rPr>
          <w:rFonts w:ascii="Times New Roman" w:hAnsi="Times New Roman" w:cs="Times New Roman"/>
          <w:sz w:val="24"/>
          <w:szCs w:val="24"/>
        </w:rPr>
        <w:t xml:space="preserve"> acid and crude extracts of Prorocentrum dinoflagellates. </w:t>
      </w:r>
      <w:proofErr w:type="spellStart"/>
      <w:r w:rsidRPr="004445BB">
        <w:rPr>
          <w:rFonts w:ascii="Times New Roman" w:hAnsi="Times New Roman" w:cs="Times New Roman"/>
          <w:sz w:val="24"/>
          <w:szCs w:val="24"/>
        </w:rPr>
        <w:t>Toxicon</w:t>
      </w:r>
      <w:proofErr w:type="spellEnd"/>
      <w:r w:rsidRPr="004445BB">
        <w:rPr>
          <w:rFonts w:ascii="Times New Roman" w:hAnsi="Times New Roman" w:cs="Times New Roman"/>
          <w:sz w:val="24"/>
          <w:szCs w:val="24"/>
        </w:rPr>
        <w:t xml:space="preserve"> 49(8), 1182-1192.</w:t>
      </w:r>
    </w:p>
    <w:p w:rsidR="00193A7E" w:rsidRPr="00D51CFB" w:rsidRDefault="00193A7E" w:rsidP="00D51CFB">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Fabricius</w:t>
      </w:r>
      <w:proofErr w:type="spellEnd"/>
      <w:r w:rsidRPr="00D51CFB">
        <w:rPr>
          <w:rFonts w:ascii="Times New Roman" w:hAnsi="Times New Roman" w:cs="Times New Roman"/>
          <w:sz w:val="24"/>
          <w:szCs w:val="24"/>
        </w:rPr>
        <w:t xml:space="preserve">, K., G. </w:t>
      </w:r>
      <w:proofErr w:type="spellStart"/>
      <w:r w:rsidRPr="00D51CFB">
        <w:rPr>
          <w:rFonts w:ascii="Times New Roman" w:hAnsi="Times New Roman" w:cs="Times New Roman"/>
          <w:sz w:val="24"/>
          <w:szCs w:val="24"/>
        </w:rPr>
        <w:t>De’ath</w:t>
      </w:r>
      <w:proofErr w:type="spellEnd"/>
      <w:r w:rsidRPr="00D51CFB">
        <w:rPr>
          <w:rFonts w:ascii="Times New Roman" w:hAnsi="Times New Roman" w:cs="Times New Roman"/>
          <w:sz w:val="24"/>
          <w:szCs w:val="24"/>
        </w:rPr>
        <w:t xml:space="preserve">, L., McCook, E., </w:t>
      </w:r>
      <w:proofErr w:type="spellStart"/>
      <w:r w:rsidRPr="00D51CFB">
        <w:rPr>
          <w:rFonts w:ascii="Times New Roman" w:hAnsi="Times New Roman" w:cs="Times New Roman"/>
          <w:sz w:val="24"/>
          <w:szCs w:val="24"/>
        </w:rPr>
        <w:t>Turak</w:t>
      </w:r>
      <w:proofErr w:type="spellEnd"/>
      <w:r w:rsidRPr="00D51CFB">
        <w:rPr>
          <w:rFonts w:ascii="Times New Roman" w:hAnsi="Times New Roman" w:cs="Times New Roman"/>
          <w:sz w:val="24"/>
          <w:szCs w:val="24"/>
        </w:rPr>
        <w:t xml:space="preserve">, D.B., McWilliams, 2005. Changes in algal, coral and fish assemblages along water quality gradients on the inshore Great Barrier Reef. Mar. </w:t>
      </w:r>
      <w:proofErr w:type="spellStart"/>
      <w:r w:rsidRPr="00D51CFB">
        <w:rPr>
          <w:rFonts w:ascii="Times New Roman" w:hAnsi="Times New Roman" w:cs="Times New Roman"/>
          <w:sz w:val="24"/>
          <w:szCs w:val="24"/>
        </w:rPr>
        <w:t>Pollut.Bull</w:t>
      </w:r>
      <w:proofErr w:type="spellEnd"/>
      <w:r w:rsidRPr="00D51CFB">
        <w:rPr>
          <w:rFonts w:ascii="Times New Roman" w:hAnsi="Times New Roman" w:cs="Times New Roman"/>
          <w:sz w:val="24"/>
          <w:szCs w:val="24"/>
        </w:rPr>
        <w:t>. 51(2), 384-398.</w:t>
      </w:r>
    </w:p>
    <w:p w:rsidR="00AA5DEF" w:rsidRPr="00D51CFB" w:rsidRDefault="00AA5DEF" w:rsidP="00D51CFB">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Friedman MA, Fleming LE, Fernandez M, </w:t>
      </w:r>
      <w:proofErr w:type="spellStart"/>
      <w:r w:rsidRPr="00D51CFB">
        <w:rPr>
          <w:rFonts w:ascii="Times New Roman" w:hAnsi="Times New Roman" w:cs="Times New Roman"/>
          <w:sz w:val="24"/>
          <w:szCs w:val="24"/>
        </w:rPr>
        <w:t>Bienfang</w:t>
      </w:r>
      <w:proofErr w:type="spellEnd"/>
      <w:r w:rsidRPr="00D51CFB">
        <w:rPr>
          <w:rFonts w:ascii="Times New Roman" w:hAnsi="Times New Roman" w:cs="Times New Roman"/>
          <w:sz w:val="24"/>
          <w:szCs w:val="24"/>
        </w:rPr>
        <w:t xml:space="preserve"> P, </w:t>
      </w:r>
      <w:proofErr w:type="spellStart"/>
      <w:r w:rsidRPr="00D51CFB">
        <w:rPr>
          <w:rFonts w:ascii="Times New Roman" w:hAnsi="Times New Roman" w:cs="Times New Roman"/>
          <w:sz w:val="24"/>
          <w:szCs w:val="24"/>
        </w:rPr>
        <w:t>Schrank</w:t>
      </w:r>
      <w:proofErr w:type="spellEnd"/>
      <w:r w:rsidRPr="00D51CFB">
        <w:rPr>
          <w:rFonts w:ascii="Times New Roman" w:hAnsi="Times New Roman" w:cs="Times New Roman"/>
          <w:sz w:val="24"/>
          <w:szCs w:val="24"/>
        </w:rPr>
        <w:t xml:space="preserve"> K et al. (2008) Ciguatera</w:t>
      </w:r>
    </w:p>
    <w:p w:rsidR="00AA5DEF" w:rsidRPr="00AA5DEF" w:rsidRDefault="00AA5DEF" w:rsidP="00D51CFB">
      <w:pPr>
        <w:autoSpaceDE w:val="0"/>
        <w:autoSpaceDN w:val="0"/>
        <w:adjustRightInd w:val="0"/>
        <w:spacing w:after="0" w:line="240" w:lineRule="auto"/>
        <w:ind w:firstLine="720"/>
        <w:rPr>
          <w:rFonts w:ascii="Times New Roman" w:hAnsi="Times New Roman" w:cs="Times New Roman"/>
          <w:sz w:val="24"/>
          <w:szCs w:val="24"/>
        </w:rPr>
      </w:pPr>
      <w:r w:rsidRPr="00AA5DEF">
        <w:rPr>
          <w:rFonts w:ascii="Times New Roman" w:hAnsi="Times New Roman" w:cs="Times New Roman"/>
          <w:sz w:val="24"/>
          <w:szCs w:val="24"/>
        </w:rPr>
        <w:t>Fish poisoning: treatment, prevention and management. Marine Drugs (Special Issue on</w:t>
      </w:r>
    </w:p>
    <w:p w:rsidR="00AA5DEF" w:rsidRDefault="00AA5DEF" w:rsidP="00D51CFB">
      <w:pPr>
        <w:autoSpaceDE w:val="0"/>
        <w:autoSpaceDN w:val="0"/>
        <w:adjustRightInd w:val="0"/>
        <w:spacing w:after="0" w:line="240" w:lineRule="auto"/>
        <w:ind w:firstLine="720"/>
        <w:rPr>
          <w:rFonts w:ascii="Times New Roman" w:hAnsi="Times New Roman" w:cs="Times New Roman"/>
          <w:sz w:val="24"/>
          <w:szCs w:val="24"/>
        </w:rPr>
      </w:pPr>
      <w:proofErr w:type="gramStart"/>
      <w:r w:rsidRPr="00AA5DEF">
        <w:rPr>
          <w:rFonts w:ascii="Times New Roman" w:hAnsi="Times New Roman" w:cs="Times New Roman"/>
          <w:sz w:val="24"/>
          <w:szCs w:val="24"/>
        </w:rPr>
        <w:t>Marine Toxins).</w:t>
      </w:r>
      <w:proofErr w:type="gramEnd"/>
      <w:r w:rsidRPr="00AA5DEF">
        <w:rPr>
          <w:rFonts w:ascii="Times New Roman" w:hAnsi="Times New Roman" w:cs="Times New Roman"/>
          <w:sz w:val="24"/>
          <w:szCs w:val="24"/>
        </w:rPr>
        <w:t xml:space="preserve"> 6:456-479.</w:t>
      </w:r>
    </w:p>
    <w:p w:rsidR="00E43C01" w:rsidRPr="00D51CFB" w:rsidRDefault="00E43C01" w:rsidP="00E43C01">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Gilbert, P.M., Pitcher, G. (Eds.) 2001. Global Ecology and Oceanography of Harmful AlgalBlooms. Science Plan. SCOR &amp; IOC, Baltimore &amp; Paris 87pp.</w:t>
      </w:r>
    </w:p>
    <w:p w:rsidR="00E43C01" w:rsidRPr="00D51CFB" w:rsidRDefault="00E43C01" w:rsidP="00E43C01">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Glaziou</w:t>
      </w:r>
      <w:proofErr w:type="spellEnd"/>
      <w:r w:rsidRPr="00D51CFB">
        <w:rPr>
          <w:rFonts w:ascii="Times New Roman" w:hAnsi="Times New Roman" w:cs="Times New Roman"/>
          <w:sz w:val="24"/>
          <w:szCs w:val="24"/>
        </w:rPr>
        <w:t xml:space="preserve"> P. &amp; Legrand A.M. 1994. The </w:t>
      </w:r>
      <w:proofErr w:type="spellStart"/>
      <w:r w:rsidRPr="00D51CFB">
        <w:rPr>
          <w:rFonts w:ascii="Times New Roman" w:hAnsi="Times New Roman" w:cs="Times New Roman"/>
          <w:sz w:val="24"/>
          <w:szCs w:val="24"/>
        </w:rPr>
        <w:t>epidermology</w:t>
      </w:r>
      <w:proofErr w:type="spellEnd"/>
      <w:r w:rsidRPr="00D51CFB">
        <w:rPr>
          <w:rFonts w:ascii="Times New Roman" w:hAnsi="Times New Roman" w:cs="Times New Roman"/>
          <w:sz w:val="24"/>
          <w:szCs w:val="24"/>
        </w:rPr>
        <w:t xml:space="preserve"> of ciguatera fish poisoning. </w:t>
      </w:r>
      <w:proofErr w:type="spellStart"/>
      <w:r w:rsidRPr="00D51CFB">
        <w:rPr>
          <w:rFonts w:ascii="Times New Roman" w:hAnsi="Times New Roman" w:cs="Times New Roman"/>
          <w:sz w:val="24"/>
          <w:szCs w:val="24"/>
        </w:rPr>
        <w:t>Toxicon</w:t>
      </w:r>
      <w:proofErr w:type="spellEnd"/>
      <w:r w:rsidRPr="00D51CFB">
        <w:rPr>
          <w:rFonts w:ascii="Times New Roman" w:hAnsi="Times New Roman" w:cs="Times New Roman"/>
          <w:sz w:val="24"/>
          <w:szCs w:val="24"/>
        </w:rPr>
        <w:t xml:space="preserve"> 32:p863-873.</w:t>
      </w:r>
    </w:p>
    <w:p w:rsidR="00E43C01" w:rsidRPr="00D51CFB" w:rsidRDefault="00E43C01" w:rsidP="00D51CFB">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Glaziou</w:t>
      </w:r>
      <w:proofErr w:type="spellEnd"/>
      <w:r w:rsidRPr="00D51CFB">
        <w:rPr>
          <w:rFonts w:ascii="Times New Roman" w:hAnsi="Times New Roman" w:cs="Times New Roman"/>
          <w:sz w:val="24"/>
          <w:szCs w:val="24"/>
        </w:rPr>
        <w:t xml:space="preserve"> P. &amp; Martin P.M.V. 1993. Study of factors that influence the clinical response to</w:t>
      </w:r>
    </w:p>
    <w:p w:rsidR="00770E84" w:rsidRPr="00E43C01" w:rsidRDefault="00E43C01" w:rsidP="00D51CFB">
      <w:pPr>
        <w:autoSpaceDE w:val="0"/>
        <w:autoSpaceDN w:val="0"/>
        <w:adjustRightInd w:val="0"/>
        <w:spacing w:after="0" w:line="240" w:lineRule="auto"/>
        <w:ind w:firstLine="720"/>
        <w:rPr>
          <w:rFonts w:ascii="Times New Roman" w:hAnsi="Times New Roman" w:cs="Times New Roman"/>
          <w:sz w:val="24"/>
          <w:szCs w:val="24"/>
        </w:rPr>
      </w:pPr>
      <w:proofErr w:type="gramStart"/>
      <w:r w:rsidRPr="00E43C01">
        <w:rPr>
          <w:rFonts w:ascii="Times New Roman" w:hAnsi="Times New Roman" w:cs="Times New Roman"/>
          <w:sz w:val="24"/>
          <w:szCs w:val="24"/>
        </w:rPr>
        <w:t>ciguatera</w:t>
      </w:r>
      <w:proofErr w:type="gramEnd"/>
      <w:r w:rsidRPr="00E43C01">
        <w:rPr>
          <w:rFonts w:ascii="Times New Roman" w:hAnsi="Times New Roman" w:cs="Times New Roman"/>
          <w:sz w:val="24"/>
          <w:szCs w:val="24"/>
        </w:rPr>
        <w:t xml:space="preserve"> fish poisoning. </w:t>
      </w:r>
      <w:proofErr w:type="spellStart"/>
      <w:r w:rsidRPr="00E43C01">
        <w:rPr>
          <w:rFonts w:ascii="Times New Roman" w:hAnsi="Times New Roman" w:cs="Times New Roman"/>
          <w:sz w:val="24"/>
          <w:szCs w:val="24"/>
        </w:rPr>
        <w:t>Toxicon</w:t>
      </w:r>
      <w:proofErr w:type="spellEnd"/>
      <w:r w:rsidRPr="00E43C01">
        <w:rPr>
          <w:rFonts w:ascii="Times New Roman" w:hAnsi="Times New Roman" w:cs="Times New Roman"/>
          <w:sz w:val="24"/>
          <w:szCs w:val="24"/>
        </w:rPr>
        <w:t xml:space="preserve"> 31, 1151-1154.</w:t>
      </w:r>
    </w:p>
    <w:p w:rsidR="00E43C01" w:rsidRPr="00D51CFB" w:rsidRDefault="00E43C01" w:rsidP="00D51CFB">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Grzebyk</w:t>
      </w:r>
      <w:proofErr w:type="spellEnd"/>
      <w:r w:rsidRPr="00D51CFB">
        <w:rPr>
          <w:rFonts w:ascii="Times New Roman" w:hAnsi="Times New Roman" w:cs="Times New Roman"/>
          <w:sz w:val="24"/>
          <w:szCs w:val="24"/>
        </w:rPr>
        <w:t xml:space="preserve">. </w:t>
      </w:r>
      <w:proofErr w:type="gramStart"/>
      <w:r w:rsidRPr="00D51CFB">
        <w:rPr>
          <w:rFonts w:ascii="Times New Roman" w:hAnsi="Times New Roman" w:cs="Times New Roman"/>
          <w:sz w:val="24"/>
          <w:szCs w:val="24"/>
        </w:rPr>
        <w:t>et</w:t>
      </w:r>
      <w:proofErr w:type="gramEnd"/>
      <w:r w:rsidRPr="00D51CFB">
        <w:rPr>
          <w:rFonts w:ascii="Times New Roman" w:hAnsi="Times New Roman" w:cs="Times New Roman"/>
          <w:sz w:val="24"/>
          <w:szCs w:val="24"/>
        </w:rPr>
        <w:t xml:space="preserve"> al 1994. Ecology of </w:t>
      </w:r>
      <w:proofErr w:type="spellStart"/>
      <w:r w:rsidRPr="00D51CFB">
        <w:rPr>
          <w:rFonts w:ascii="Times New Roman" w:hAnsi="Times New Roman" w:cs="Times New Roman"/>
          <w:sz w:val="24"/>
          <w:szCs w:val="24"/>
        </w:rPr>
        <w:t>ciguateric</w:t>
      </w:r>
      <w:proofErr w:type="spellEnd"/>
      <w:r w:rsidRPr="00D51CFB">
        <w:rPr>
          <w:rFonts w:ascii="Times New Roman" w:hAnsi="Times New Roman" w:cs="Times New Roman"/>
          <w:sz w:val="24"/>
          <w:szCs w:val="24"/>
        </w:rPr>
        <w:t xml:space="preserve"> </w:t>
      </w:r>
      <w:proofErr w:type="spellStart"/>
      <w:r w:rsidRPr="00D51CFB">
        <w:rPr>
          <w:rFonts w:ascii="Times New Roman" w:hAnsi="Times New Roman" w:cs="Times New Roman"/>
          <w:sz w:val="24"/>
          <w:szCs w:val="24"/>
        </w:rPr>
        <w:t>dinoflagellates</w:t>
      </w:r>
      <w:proofErr w:type="spellEnd"/>
      <w:r w:rsidRPr="00D51CFB">
        <w:rPr>
          <w:rFonts w:ascii="Times New Roman" w:hAnsi="Times New Roman" w:cs="Times New Roman"/>
          <w:sz w:val="24"/>
          <w:szCs w:val="24"/>
        </w:rPr>
        <w:t xml:space="preserve"> in the coral reef complex of</w:t>
      </w:r>
    </w:p>
    <w:p w:rsidR="00770E84" w:rsidRDefault="00E43C01" w:rsidP="00D51CFB">
      <w:pPr>
        <w:autoSpaceDE w:val="0"/>
        <w:autoSpaceDN w:val="0"/>
        <w:adjustRightInd w:val="0"/>
        <w:spacing w:after="0" w:line="240" w:lineRule="auto"/>
        <w:ind w:left="720"/>
        <w:rPr>
          <w:rFonts w:ascii="Times New Roman" w:hAnsi="Times New Roman" w:cs="Times New Roman"/>
          <w:sz w:val="24"/>
          <w:szCs w:val="24"/>
        </w:rPr>
      </w:pPr>
      <w:proofErr w:type="gramStart"/>
      <w:r w:rsidRPr="00E43C01">
        <w:rPr>
          <w:rFonts w:ascii="Times New Roman" w:hAnsi="Times New Roman" w:cs="Times New Roman"/>
          <w:sz w:val="24"/>
          <w:szCs w:val="24"/>
        </w:rPr>
        <w:t>Mayotte Island.</w:t>
      </w:r>
      <w:proofErr w:type="gramEnd"/>
      <w:r w:rsidRPr="00E43C01">
        <w:rPr>
          <w:rFonts w:ascii="Times New Roman" w:hAnsi="Times New Roman" w:cs="Times New Roman"/>
          <w:sz w:val="24"/>
          <w:szCs w:val="24"/>
        </w:rPr>
        <w:t xml:space="preserve"> J. Exp. Mar. Ecol.178, p51.</w:t>
      </w:r>
    </w:p>
    <w:p w:rsidR="00193A7E" w:rsidRPr="00770E84" w:rsidRDefault="00193A7E" w:rsidP="00770E84">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proofErr w:type="spellStart"/>
      <w:r w:rsidRPr="00770E84">
        <w:rPr>
          <w:rFonts w:ascii="Times New Roman" w:hAnsi="Times New Roman" w:cs="Times New Roman"/>
          <w:sz w:val="24"/>
          <w:szCs w:val="24"/>
        </w:rPr>
        <w:t>Chausand</w:t>
      </w:r>
      <w:proofErr w:type="spellEnd"/>
      <w:r w:rsidRPr="00770E84">
        <w:rPr>
          <w:rFonts w:ascii="Times New Roman" w:hAnsi="Times New Roman" w:cs="Times New Roman"/>
          <w:sz w:val="24"/>
          <w:szCs w:val="24"/>
        </w:rPr>
        <w:t>, L., 2002. Marine eutrophication and benthos: the need for new approaches and concepts. Global Change Biol. 8, 813-830.</w:t>
      </w:r>
    </w:p>
    <w:p w:rsidR="00193A7E" w:rsidRPr="00D51CFB" w:rsidRDefault="00193A7E" w:rsidP="00D51CFB">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Hallegraeff</w:t>
      </w:r>
      <w:proofErr w:type="spellEnd"/>
      <w:r w:rsidRPr="00D51CFB">
        <w:rPr>
          <w:rFonts w:ascii="Times New Roman" w:hAnsi="Times New Roman" w:cs="Times New Roman"/>
          <w:sz w:val="24"/>
          <w:szCs w:val="24"/>
        </w:rPr>
        <w:t>, G.M., 1996. "Manual on Harmful Marine Microalgae" IOC Manuals and Guides No. 33, IOC, Paris.</w:t>
      </w:r>
    </w:p>
    <w:p w:rsidR="00E43C01" w:rsidRPr="00D51CFB" w:rsidRDefault="00E43C01" w:rsidP="00D51CFB">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HARRNESS, 2005. Harmful Algal Research and Response: A National Environmental</w:t>
      </w:r>
    </w:p>
    <w:p w:rsidR="00E43C01" w:rsidRPr="00E43C01" w:rsidRDefault="00E43C01" w:rsidP="00D51CFB">
      <w:pPr>
        <w:autoSpaceDE w:val="0"/>
        <w:autoSpaceDN w:val="0"/>
        <w:adjustRightInd w:val="0"/>
        <w:spacing w:after="0" w:line="240" w:lineRule="auto"/>
        <w:ind w:firstLine="720"/>
        <w:rPr>
          <w:rFonts w:ascii="Times New Roman" w:hAnsi="Times New Roman" w:cs="Times New Roman"/>
          <w:sz w:val="24"/>
          <w:szCs w:val="24"/>
        </w:rPr>
      </w:pPr>
      <w:r w:rsidRPr="00E43C01">
        <w:rPr>
          <w:rFonts w:ascii="Times New Roman" w:hAnsi="Times New Roman" w:cs="Times New Roman"/>
          <w:sz w:val="24"/>
          <w:szCs w:val="24"/>
        </w:rPr>
        <w:t xml:space="preserve">Science Strategy 2005–2015. </w:t>
      </w:r>
      <w:proofErr w:type="spellStart"/>
      <w:r w:rsidRPr="00E43C01">
        <w:rPr>
          <w:rFonts w:ascii="Times New Roman" w:hAnsi="Times New Roman" w:cs="Times New Roman"/>
          <w:sz w:val="24"/>
          <w:szCs w:val="24"/>
        </w:rPr>
        <w:t>Ramsdell</w:t>
      </w:r>
      <w:proofErr w:type="spellEnd"/>
      <w:r w:rsidRPr="00E43C01">
        <w:rPr>
          <w:rFonts w:ascii="Times New Roman" w:hAnsi="Times New Roman" w:cs="Times New Roman"/>
          <w:sz w:val="24"/>
          <w:szCs w:val="24"/>
        </w:rPr>
        <w:t xml:space="preserve">, J.S., Anderson, D.M., </w:t>
      </w:r>
      <w:proofErr w:type="spellStart"/>
      <w:r w:rsidRPr="00E43C01">
        <w:rPr>
          <w:rFonts w:ascii="Times New Roman" w:hAnsi="Times New Roman" w:cs="Times New Roman"/>
          <w:sz w:val="24"/>
          <w:szCs w:val="24"/>
        </w:rPr>
        <w:t>Glibert</w:t>
      </w:r>
      <w:proofErr w:type="spellEnd"/>
      <w:r w:rsidRPr="00E43C01">
        <w:rPr>
          <w:rFonts w:ascii="Times New Roman" w:hAnsi="Times New Roman" w:cs="Times New Roman"/>
          <w:sz w:val="24"/>
          <w:szCs w:val="24"/>
        </w:rPr>
        <w:t>, P.M., (Eds.),</w:t>
      </w:r>
    </w:p>
    <w:p w:rsidR="00E43C01" w:rsidRPr="00193A7E" w:rsidRDefault="00E43C01" w:rsidP="00D51CFB">
      <w:pPr>
        <w:autoSpaceDE w:val="0"/>
        <w:autoSpaceDN w:val="0"/>
        <w:adjustRightInd w:val="0"/>
        <w:spacing w:after="0" w:line="240" w:lineRule="auto"/>
        <w:ind w:firstLine="720"/>
        <w:rPr>
          <w:rFonts w:ascii="Times New Roman" w:hAnsi="Times New Roman" w:cs="Times New Roman"/>
          <w:sz w:val="24"/>
          <w:szCs w:val="24"/>
        </w:rPr>
      </w:pPr>
      <w:proofErr w:type="gramStart"/>
      <w:r w:rsidRPr="00E43C01">
        <w:rPr>
          <w:rFonts w:ascii="Times New Roman" w:hAnsi="Times New Roman" w:cs="Times New Roman"/>
          <w:sz w:val="24"/>
          <w:szCs w:val="24"/>
        </w:rPr>
        <w:t>Ecological Society of America, Washington DC, 96 pp.</w:t>
      </w:r>
      <w:proofErr w:type="gramEnd"/>
    </w:p>
    <w:p w:rsidR="00193A7E" w:rsidRPr="00D51CFB" w:rsidRDefault="00193A7E" w:rsidP="00193A7E">
      <w:pPr>
        <w:pStyle w:val="ListParagraph"/>
        <w:numPr>
          <w:ilvl w:val="0"/>
          <w:numId w:val="43"/>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Holmes, M.J., 1998. </w:t>
      </w:r>
      <w:proofErr w:type="spellStart"/>
      <w:r w:rsidRPr="00D51CFB">
        <w:rPr>
          <w:rFonts w:ascii="Times New Roman" w:hAnsi="Times New Roman" w:cs="Times New Roman"/>
          <w:sz w:val="24"/>
          <w:szCs w:val="24"/>
        </w:rPr>
        <w:t>Gambierdiscus</w:t>
      </w:r>
      <w:proofErr w:type="spellEnd"/>
      <w:r w:rsidRPr="00D51CFB">
        <w:rPr>
          <w:rFonts w:ascii="Times New Roman" w:hAnsi="Times New Roman" w:cs="Times New Roman"/>
          <w:sz w:val="24"/>
          <w:szCs w:val="24"/>
        </w:rPr>
        <w:t xml:space="preserve"> </w:t>
      </w:r>
      <w:proofErr w:type="spellStart"/>
      <w:r w:rsidRPr="00D51CFB">
        <w:rPr>
          <w:rFonts w:ascii="Times New Roman" w:hAnsi="Times New Roman" w:cs="Times New Roman"/>
          <w:sz w:val="24"/>
          <w:szCs w:val="24"/>
        </w:rPr>
        <w:t>yasumotoisp</w:t>
      </w:r>
      <w:proofErr w:type="spellEnd"/>
      <w:r w:rsidRPr="00D51CFB">
        <w:rPr>
          <w:rFonts w:ascii="Times New Roman" w:hAnsi="Times New Roman" w:cs="Times New Roman"/>
          <w:sz w:val="24"/>
          <w:szCs w:val="24"/>
        </w:rPr>
        <w:t xml:space="preserve"> (</w:t>
      </w:r>
      <w:proofErr w:type="spellStart"/>
      <w:r w:rsidRPr="00D51CFB">
        <w:rPr>
          <w:rFonts w:ascii="Times New Roman" w:hAnsi="Times New Roman" w:cs="Times New Roman"/>
          <w:sz w:val="24"/>
          <w:szCs w:val="24"/>
        </w:rPr>
        <w:t>Dinophyceae</w:t>
      </w:r>
      <w:proofErr w:type="spellEnd"/>
      <w:r w:rsidRPr="00D51CFB">
        <w:rPr>
          <w:rFonts w:ascii="Times New Roman" w:hAnsi="Times New Roman" w:cs="Times New Roman"/>
          <w:sz w:val="24"/>
          <w:szCs w:val="24"/>
        </w:rPr>
        <w:t xml:space="preserve">) A toxic </w:t>
      </w:r>
      <w:proofErr w:type="spellStart"/>
      <w:r w:rsidRPr="00D51CFB">
        <w:rPr>
          <w:rFonts w:ascii="Times New Roman" w:hAnsi="Times New Roman" w:cs="Times New Roman"/>
          <w:sz w:val="24"/>
          <w:szCs w:val="24"/>
        </w:rPr>
        <w:t>dinoflagellate</w:t>
      </w:r>
      <w:proofErr w:type="spellEnd"/>
      <w:r w:rsidRPr="00D51CFB">
        <w:rPr>
          <w:rFonts w:ascii="Times New Roman" w:hAnsi="Times New Roman" w:cs="Times New Roman"/>
          <w:sz w:val="24"/>
          <w:szCs w:val="24"/>
        </w:rPr>
        <w:t xml:space="preserve"> </w:t>
      </w:r>
      <w:proofErr w:type="spellStart"/>
      <w:r w:rsidRPr="00D51CFB">
        <w:rPr>
          <w:rFonts w:ascii="Times New Roman" w:hAnsi="Times New Roman" w:cs="Times New Roman"/>
          <w:sz w:val="24"/>
          <w:szCs w:val="24"/>
        </w:rPr>
        <w:t>fromS.E.Asia</w:t>
      </w:r>
      <w:proofErr w:type="spellEnd"/>
      <w:r w:rsidRPr="00D51CFB">
        <w:rPr>
          <w:rFonts w:ascii="Times New Roman" w:hAnsi="Times New Roman" w:cs="Times New Roman"/>
          <w:sz w:val="24"/>
          <w:szCs w:val="24"/>
        </w:rPr>
        <w:t xml:space="preserve">. J. </w:t>
      </w:r>
      <w:proofErr w:type="spellStart"/>
      <w:r w:rsidRPr="00D51CFB">
        <w:rPr>
          <w:rFonts w:ascii="Times New Roman" w:hAnsi="Times New Roman" w:cs="Times New Roman"/>
          <w:sz w:val="24"/>
          <w:szCs w:val="24"/>
        </w:rPr>
        <w:t>Phycol</w:t>
      </w:r>
      <w:proofErr w:type="spellEnd"/>
      <w:r w:rsidRPr="00D51CFB">
        <w:rPr>
          <w:rFonts w:ascii="Times New Roman" w:hAnsi="Times New Roman" w:cs="Times New Roman"/>
          <w:sz w:val="24"/>
          <w:szCs w:val="24"/>
        </w:rPr>
        <w:t>. 34, 661-668.</w:t>
      </w:r>
    </w:p>
    <w:p w:rsidR="00193A7E" w:rsidRPr="00D51CFB" w:rsidRDefault="00193A7E" w:rsidP="00D51CFB">
      <w:pPr>
        <w:pStyle w:val="ListParagraph"/>
        <w:numPr>
          <w:ilvl w:val="0"/>
          <w:numId w:val="43"/>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Holmes, M. J., Lee, F.C., </w:t>
      </w:r>
      <w:proofErr w:type="spellStart"/>
      <w:r w:rsidRPr="00D51CFB">
        <w:rPr>
          <w:rFonts w:ascii="Times New Roman" w:hAnsi="Times New Roman" w:cs="Times New Roman"/>
          <w:sz w:val="24"/>
          <w:szCs w:val="24"/>
        </w:rPr>
        <w:t>Khoo</w:t>
      </w:r>
      <w:proofErr w:type="spellEnd"/>
      <w:r w:rsidRPr="00D51CFB">
        <w:rPr>
          <w:rFonts w:ascii="Times New Roman" w:hAnsi="Times New Roman" w:cs="Times New Roman"/>
          <w:sz w:val="24"/>
          <w:szCs w:val="24"/>
        </w:rPr>
        <w:t xml:space="preserve"> H.W., </w:t>
      </w:r>
      <w:proofErr w:type="spellStart"/>
      <w:r w:rsidRPr="00D51CFB">
        <w:rPr>
          <w:rFonts w:ascii="Times New Roman" w:hAnsi="Times New Roman" w:cs="Times New Roman"/>
          <w:sz w:val="24"/>
          <w:szCs w:val="24"/>
        </w:rPr>
        <w:t>Teo</w:t>
      </w:r>
      <w:proofErr w:type="spellEnd"/>
      <w:r w:rsidRPr="00D51CFB">
        <w:rPr>
          <w:rFonts w:ascii="Times New Roman" w:hAnsi="Times New Roman" w:cs="Times New Roman"/>
          <w:sz w:val="24"/>
          <w:szCs w:val="24"/>
        </w:rPr>
        <w:t>, S.L.M., 2001. Production of 7-Deoxy-Okadaic Acid by a New C</w:t>
      </w:r>
      <w:r w:rsidR="004445BB">
        <w:rPr>
          <w:rFonts w:ascii="Times New Roman" w:hAnsi="Times New Roman" w:cs="Times New Roman"/>
          <w:sz w:val="24"/>
          <w:szCs w:val="24"/>
        </w:rPr>
        <w:t>aledonian strain of P.</w:t>
      </w:r>
      <w:r w:rsidRPr="004445BB">
        <w:rPr>
          <w:rFonts w:ascii="Times New Roman" w:hAnsi="Times New Roman" w:cs="Times New Roman"/>
          <w:i/>
          <w:sz w:val="24"/>
          <w:szCs w:val="24"/>
        </w:rPr>
        <w:t>lima</w:t>
      </w:r>
      <w:r w:rsidRPr="00D51CFB">
        <w:rPr>
          <w:rFonts w:ascii="Times New Roman" w:hAnsi="Times New Roman" w:cs="Times New Roman"/>
          <w:sz w:val="24"/>
          <w:szCs w:val="24"/>
        </w:rPr>
        <w:t xml:space="preserve">. J </w:t>
      </w:r>
      <w:proofErr w:type="spellStart"/>
      <w:r w:rsidRPr="00D51CFB">
        <w:rPr>
          <w:rFonts w:ascii="Times New Roman" w:hAnsi="Times New Roman" w:cs="Times New Roman"/>
          <w:sz w:val="24"/>
          <w:szCs w:val="24"/>
        </w:rPr>
        <w:t>Phycol</w:t>
      </w:r>
      <w:proofErr w:type="spellEnd"/>
      <w:r w:rsidRPr="00D51CFB">
        <w:rPr>
          <w:rFonts w:ascii="Times New Roman" w:hAnsi="Times New Roman" w:cs="Times New Roman"/>
          <w:sz w:val="24"/>
          <w:szCs w:val="24"/>
        </w:rPr>
        <w:t>. 37(2), 280-288.</w:t>
      </w:r>
    </w:p>
    <w:p w:rsidR="00EE7141" w:rsidRPr="00D51CFB" w:rsidRDefault="00193A7E" w:rsidP="00193A7E">
      <w:pPr>
        <w:pStyle w:val="ListParagraph"/>
        <w:numPr>
          <w:ilvl w:val="0"/>
          <w:numId w:val="43"/>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Howarth</w:t>
      </w:r>
      <w:proofErr w:type="spellEnd"/>
      <w:r w:rsidRPr="00D51CFB">
        <w:rPr>
          <w:rFonts w:ascii="Times New Roman" w:hAnsi="Times New Roman" w:cs="Times New Roman"/>
          <w:sz w:val="24"/>
          <w:szCs w:val="24"/>
        </w:rPr>
        <w:t xml:space="preserve"> R.W., 2008. Coastal nitrogen pollution: A review of sources and trends globally andregionally. Harmful Algae 8, 14-20.</w:t>
      </w:r>
    </w:p>
    <w:p w:rsidR="00193A7E" w:rsidRPr="00D51CFB" w:rsidRDefault="00193A7E" w:rsidP="00D51CFB">
      <w:pPr>
        <w:pStyle w:val="ListParagraph"/>
        <w:numPr>
          <w:ilvl w:val="0"/>
          <w:numId w:val="43"/>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Johansson, N., </w:t>
      </w:r>
      <w:proofErr w:type="spellStart"/>
      <w:r w:rsidRPr="00D51CFB">
        <w:rPr>
          <w:rFonts w:ascii="Times New Roman" w:hAnsi="Times New Roman" w:cs="Times New Roman"/>
          <w:sz w:val="24"/>
          <w:szCs w:val="24"/>
        </w:rPr>
        <w:t>Graneli</w:t>
      </w:r>
      <w:proofErr w:type="spellEnd"/>
      <w:r w:rsidRPr="00D51CFB">
        <w:rPr>
          <w:rFonts w:ascii="Times New Roman" w:hAnsi="Times New Roman" w:cs="Times New Roman"/>
          <w:sz w:val="24"/>
          <w:szCs w:val="24"/>
        </w:rPr>
        <w:t>, E., 1999. Cell density, chemical composition and toxicity of</w:t>
      </w:r>
    </w:p>
    <w:p w:rsidR="00193A7E" w:rsidRDefault="00EE7141" w:rsidP="00D51CFB">
      <w:pPr>
        <w:autoSpaceDE w:val="0"/>
        <w:autoSpaceDN w:val="0"/>
        <w:adjustRightInd w:val="0"/>
        <w:spacing w:after="0" w:line="24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C.</w:t>
      </w:r>
      <w:r w:rsidR="00193A7E" w:rsidRPr="00193A7E">
        <w:rPr>
          <w:rFonts w:ascii="Times New Roman" w:hAnsi="Times New Roman" w:cs="Times New Roman"/>
          <w:sz w:val="24"/>
          <w:szCs w:val="24"/>
        </w:rPr>
        <w:t>poly</w:t>
      </w:r>
      <w:r w:rsidR="00D51CFB">
        <w:rPr>
          <w:rFonts w:ascii="Times New Roman" w:hAnsi="Times New Roman" w:cs="Times New Roman"/>
          <w:sz w:val="24"/>
          <w:szCs w:val="24"/>
        </w:rPr>
        <w:t>epis</w:t>
      </w:r>
      <w:proofErr w:type="spellEnd"/>
      <w:r w:rsidR="00D51CFB">
        <w:rPr>
          <w:rFonts w:ascii="Times New Roman" w:hAnsi="Times New Roman" w:cs="Times New Roman"/>
          <w:sz w:val="24"/>
          <w:szCs w:val="24"/>
        </w:rPr>
        <w:t xml:space="preserve"> (</w:t>
      </w:r>
      <w:proofErr w:type="spellStart"/>
      <w:r w:rsidR="00D51CFB">
        <w:rPr>
          <w:rFonts w:ascii="Times New Roman" w:hAnsi="Times New Roman" w:cs="Times New Roman"/>
          <w:sz w:val="24"/>
          <w:szCs w:val="24"/>
        </w:rPr>
        <w:t>Haptophyta</w:t>
      </w:r>
      <w:proofErr w:type="spellEnd"/>
      <w:r w:rsidR="00D51CFB">
        <w:rPr>
          <w:rFonts w:ascii="Times New Roman" w:hAnsi="Times New Roman" w:cs="Times New Roman"/>
          <w:sz w:val="24"/>
          <w:szCs w:val="24"/>
        </w:rPr>
        <w:t>) in</w:t>
      </w:r>
      <w:r w:rsidR="00193A7E" w:rsidRPr="00193A7E">
        <w:rPr>
          <w:rFonts w:ascii="Times New Roman" w:hAnsi="Times New Roman" w:cs="Times New Roman"/>
          <w:sz w:val="24"/>
          <w:szCs w:val="24"/>
        </w:rPr>
        <w:t xml:space="preserve"> different N: P supply ratios. </w:t>
      </w:r>
      <w:proofErr w:type="gramStart"/>
      <w:r w:rsidR="00193A7E" w:rsidRPr="00193A7E">
        <w:rPr>
          <w:rFonts w:ascii="Times New Roman" w:hAnsi="Times New Roman" w:cs="Times New Roman"/>
          <w:sz w:val="24"/>
          <w:szCs w:val="24"/>
        </w:rPr>
        <w:t xml:space="preserve">Mar </w:t>
      </w:r>
      <w:proofErr w:type="spellStart"/>
      <w:r w:rsidR="00193A7E" w:rsidRPr="00193A7E">
        <w:rPr>
          <w:rFonts w:ascii="Times New Roman" w:hAnsi="Times New Roman" w:cs="Times New Roman"/>
          <w:sz w:val="24"/>
          <w:szCs w:val="24"/>
        </w:rPr>
        <w:t>Biol</w:t>
      </w:r>
      <w:proofErr w:type="spellEnd"/>
      <w:r w:rsidR="00193A7E" w:rsidRPr="00193A7E">
        <w:rPr>
          <w:rFonts w:ascii="Times New Roman" w:hAnsi="Times New Roman" w:cs="Times New Roman"/>
          <w:sz w:val="24"/>
          <w:szCs w:val="24"/>
        </w:rPr>
        <w:t xml:space="preserve"> 135,209-117.</w:t>
      </w:r>
      <w:proofErr w:type="gramEnd"/>
    </w:p>
    <w:p w:rsidR="00E028A0" w:rsidRPr="00D51CFB" w:rsidRDefault="00E028A0" w:rsidP="00D51CFB">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Kaly</w:t>
      </w:r>
      <w:proofErr w:type="spellEnd"/>
      <w:r w:rsidRPr="00D51CFB">
        <w:rPr>
          <w:rFonts w:ascii="Times New Roman" w:hAnsi="Times New Roman" w:cs="Times New Roman"/>
          <w:sz w:val="24"/>
          <w:szCs w:val="24"/>
        </w:rPr>
        <w:t xml:space="preserve"> U., Jones G.P. 1994. Test of the effect of disturbance on ciguatera in Tuvalu. Memoirs of the Queensland </w:t>
      </w:r>
      <w:proofErr w:type="spellStart"/>
      <w:r w:rsidRPr="00D51CFB">
        <w:rPr>
          <w:rFonts w:ascii="Times New Roman" w:hAnsi="Times New Roman" w:cs="Times New Roman"/>
          <w:sz w:val="24"/>
          <w:szCs w:val="24"/>
        </w:rPr>
        <w:t>Muesuem</w:t>
      </w:r>
      <w:proofErr w:type="spellEnd"/>
      <w:r w:rsidRPr="00D51CFB">
        <w:rPr>
          <w:rFonts w:ascii="Times New Roman" w:hAnsi="Times New Roman" w:cs="Times New Roman"/>
          <w:sz w:val="24"/>
          <w:szCs w:val="24"/>
        </w:rPr>
        <w:t xml:space="preserve"> 34, 523-532.</w:t>
      </w:r>
    </w:p>
    <w:p w:rsidR="00193A7E" w:rsidRPr="00D51CFB" w:rsidRDefault="00193A7E" w:rsidP="00D51CFB">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Kodama, M., </w:t>
      </w:r>
      <w:proofErr w:type="spellStart"/>
      <w:r w:rsidRPr="00D51CFB">
        <w:rPr>
          <w:rFonts w:ascii="Times New Roman" w:hAnsi="Times New Roman" w:cs="Times New Roman"/>
          <w:sz w:val="24"/>
          <w:szCs w:val="24"/>
        </w:rPr>
        <w:t>Hokama</w:t>
      </w:r>
      <w:proofErr w:type="spellEnd"/>
      <w:r w:rsidRPr="00D51CFB">
        <w:rPr>
          <w:rFonts w:ascii="Times New Roman" w:hAnsi="Times New Roman" w:cs="Times New Roman"/>
          <w:sz w:val="24"/>
          <w:szCs w:val="24"/>
        </w:rPr>
        <w:t xml:space="preserve">, Y., </w:t>
      </w:r>
      <w:proofErr w:type="spellStart"/>
      <w:r w:rsidRPr="00D51CFB">
        <w:rPr>
          <w:rFonts w:ascii="Times New Roman" w:hAnsi="Times New Roman" w:cs="Times New Roman"/>
          <w:sz w:val="24"/>
          <w:szCs w:val="24"/>
        </w:rPr>
        <w:t>Yasumoto</w:t>
      </w:r>
      <w:proofErr w:type="spellEnd"/>
      <w:r w:rsidRPr="00D51CFB">
        <w:rPr>
          <w:rFonts w:ascii="Times New Roman" w:hAnsi="Times New Roman" w:cs="Times New Roman"/>
          <w:sz w:val="24"/>
          <w:szCs w:val="24"/>
        </w:rPr>
        <w:t xml:space="preserve">, T., Fukui, M., </w:t>
      </w:r>
      <w:proofErr w:type="spellStart"/>
      <w:r w:rsidRPr="00D51CFB">
        <w:rPr>
          <w:rFonts w:ascii="Times New Roman" w:hAnsi="Times New Roman" w:cs="Times New Roman"/>
          <w:sz w:val="24"/>
          <w:szCs w:val="24"/>
        </w:rPr>
        <w:t>Manea</w:t>
      </w:r>
      <w:proofErr w:type="spellEnd"/>
      <w:r w:rsidRPr="00D51CFB">
        <w:rPr>
          <w:rFonts w:ascii="Times New Roman" w:hAnsi="Times New Roman" w:cs="Times New Roman"/>
          <w:sz w:val="24"/>
          <w:szCs w:val="24"/>
        </w:rPr>
        <w:t xml:space="preserve">, S. J., Sutherland, N. 1989. Clinical and laboratory findings implicating palytoxin as a cause of ciguatera poisoning due to </w:t>
      </w:r>
      <w:proofErr w:type="spellStart"/>
      <w:r w:rsidRPr="00D51CFB">
        <w:rPr>
          <w:rFonts w:ascii="Times New Roman" w:hAnsi="Times New Roman" w:cs="Times New Roman"/>
          <w:sz w:val="24"/>
          <w:szCs w:val="24"/>
        </w:rPr>
        <w:t>Decapterusmacromosa</w:t>
      </w:r>
      <w:proofErr w:type="spellEnd"/>
      <w:r w:rsidRPr="00D51CFB">
        <w:rPr>
          <w:rFonts w:ascii="Times New Roman" w:hAnsi="Times New Roman" w:cs="Times New Roman"/>
          <w:sz w:val="24"/>
          <w:szCs w:val="24"/>
        </w:rPr>
        <w:t xml:space="preserve"> (mackerel). </w:t>
      </w:r>
      <w:proofErr w:type="spellStart"/>
      <w:r w:rsidRPr="00D51CFB">
        <w:rPr>
          <w:rFonts w:ascii="Times New Roman" w:hAnsi="Times New Roman" w:cs="Times New Roman"/>
          <w:sz w:val="24"/>
          <w:szCs w:val="24"/>
        </w:rPr>
        <w:t>Toxicon</w:t>
      </w:r>
      <w:proofErr w:type="spellEnd"/>
      <w:r w:rsidRPr="00D51CFB">
        <w:rPr>
          <w:rFonts w:ascii="Times New Roman" w:hAnsi="Times New Roman" w:cs="Times New Roman"/>
          <w:sz w:val="24"/>
          <w:szCs w:val="24"/>
        </w:rPr>
        <w:t xml:space="preserve"> 27: 1051–3.</w:t>
      </w:r>
    </w:p>
    <w:p w:rsidR="00D51CFB" w:rsidRPr="00770E84" w:rsidRDefault="00193A7E" w:rsidP="00E43C01">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proofErr w:type="spellStart"/>
      <w:r w:rsidRPr="00770E84">
        <w:rPr>
          <w:rFonts w:ascii="Times New Roman" w:hAnsi="Times New Roman" w:cs="Times New Roman"/>
          <w:sz w:val="24"/>
          <w:szCs w:val="24"/>
        </w:rPr>
        <w:t>Landsberg</w:t>
      </w:r>
      <w:proofErr w:type="spellEnd"/>
      <w:r w:rsidRPr="00770E84">
        <w:rPr>
          <w:rFonts w:ascii="Times New Roman" w:hAnsi="Times New Roman" w:cs="Times New Roman"/>
          <w:sz w:val="24"/>
          <w:szCs w:val="24"/>
        </w:rPr>
        <w:t>, J.H., 2002. The effects of Harmful Algal Blooms on aquatic organisms. Reviews inFisheries Science 10:(2) 113-390.</w:t>
      </w:r>
    </w:p>
    <w:p w:rsidR="00E43C01" w:rsidRPr="00D51CFB" w:rsidRDefault="00E43C01" w:rsidP="00E43C01">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Lehane</w:t>
      </w:r>
      <w:proofErr w:type="spellEnd"/>
      <w:r w:rsidRPr="00D51CFB">
        <w:rPr>
          <w:rFonts w:ascii="Times New Roman" w:hAnsi="Times New Roman" w:cs="Times New Roman"/>
          <w:sz w:val="24"/>
          <w:szCs w:val="24"/>
        </w:rPr>
        <w:t xml:space="preserve"> L. &amp; Lewis R.J. 2000. Ciguatera: recent advances but the risk remains. Int. J. of </w:t>
      </w:r>
      <w:proofErr w:type="spellStart"/>
      <w:r w:rsidRPr="00D51CFB">
        <w:rPr>
          <w:rFonts w:ascii="Times New Roman" w:hAnsi="Times New Roman" w:cs="Times New Roman"/>
          <w:sz w:val="24"/>
          <w:szCs w:val="24"/>
        </w:rPr>
        <w:t>FoodMicrob</w:t>
      </w:r>
      <w:proofErr w:type="spellEnd"/>
      <w:r w:rsidRPr="00D51CFB">
        <w:rPr>
          <w:rFonts w:ascii="Times New Roman" w:hAnsi="Times New Roman" w:cs="Times New Roman"/>
          <w:sz w:val="24"/>
          <w:szCs w:val="24"/>
        </w:rPr>
        <w:t xml:space="preserve">. </w:t>
      </w:r>
      <w:proofErr w:type="gramStart"/>
      <w:r w:rsidRPr="00D51CFB">
        <w:rPr>
          <w:rFonts w:ascii="Times New Roman" w:hAnsi="Times New Roman" w:cs="Times New Roman"/>
          <w:sz w:val="24"/>
          <w:szCs w:val="24"/>
        </w:rPr>
        <w:t>61 p91-125.</w:t>
      </w:r>
      <w:proofErr w:type="gramEnd"/>
    </w:p>
    <w:p w:rsidR="00193A7E" w:rsidRPr="00D51CFB" w:rsidRDefault="00193A7E" w:rsidP="00D51CFB">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lastRenderedPageBreak/>
        <w:t>Lenoir, S., Ten-</w:t>
      </w:r>
      <w:proofErr w:type="spellStart"/>
      <w:r w:rsidRPr="00D51CFB">
        <w:rPr>
          <w:rFonts w:ascii="Times New Roman" w:hAnsi="Times New Roman" w:cs="Times New Roman"/>
          <w:sz w:val="24"/>
          <w:szCs w:val="24"/>
        </w:rPr>
        <w:t>Hage</w:t>
      </w:r>
      <w:proofErr w:type="spellEnd"/>
      <w:r w:rsidRPr="00D51CFB">
        <w:rPr>
          <w:rFonts w:ascii="Times New Roman" w:hAnsi="Times New Roman" w:cs="Times New Roman"/>
          <w:sz w:val="24"/>
          <w:szCs w:val="24"/>
        </w:rPr>
        <w:t xml:space="preserve">, L., </w:t>
      </w:r>
      <w:proofErr w:type="spellStart"/>
      <w:r w:rsidRPr="00D51CFB">
        <w:rPr>
          <w:rFonts w:ascii="Times New Roman" w:hAnsi="Times New Roman" w:cs="Times New Roman"/>
          <w:sz w:val="24"/>
          <w:szCs w:val="24"/>
        </w:rPr>
        <w:t>Turquet</w:t>
      </w:r>
      <w:proofErr w:type="spellEnd"/>
      <w:r w:rsidRPr="00D51CFB">
        <w:rPr>
          <w:rFonts w:ascii="Times New Roman" w:hAnsi="Times New Roman" w:cs="Times New Roman"/>
          <w:sz w:val="24"/>
          <w:szCs w:val="24"/>
        </w:rPr>
        <w:t xml:space="preserve">, J., Quod, J-P., Bernard, C., </w:t>
      </w:r>
      <w:proofErr w:type="spellStart"/>
      <w:r w:rsidRPr="00D51CFB">
        <w:rPr>
          <w:rFonts w:ascii="Times New Roman" w:hAnsi="Times New Roman" w:cs="Times New Roman"/>
          <w:sz w:val="24"/>
          <w:szCs w:val="24"/>
        </w:rPr>
        <w:t>Hennion</w:t>
      </w:r>
      <w:proofErr w:type="spellEnd"/>
      <w:r w:rsidRPr="00D51CFB">
        <w:rPr>
          <w:rFonts w:ascii="Times New Roman" w:hAnsi="Times New Roman" w:cs="Times New Roman"/>
          <w:sz w:val="24"/>
          <w:szCs w:val="24"/>
        </w:rPr>
        <w:t xml:space="preserve">, M.C., 2004. First evidence of palytoxin analogues from an </w:t>
      </w:r>
      <w:proofErr w:type="spellStart"/>
      <w:r w:rsidRPr="00D51CFB">
        <w:rPr>
          <w:rFonts w:ascii="Times New Roman" w:hAnsi="Times New Roman" w:cs="Times New Roman"/>
          <w:sz w:val="24"/>
          <w:szCs w:val="24"/>
        </w:rPr>
        <w:t>Ostreopsis</w:t>
      </w:r>
      <w:proofErr w:type="spellEnd"/>
      <w:r w:rsidRPr="00D51CFB">
        <w:rPr>
          <w:rFonts w:ascii="Times New Roman" w:hAnsi="Times New Roman" w:cs="Times New Roman"/>
          <w:sz w:val="24"/>
          <w:szCs w:val="24"/>
        </w:rPr>
        <w:t xml:space="preserve"> </w:t>
      </w:r>
      <w:proofErr w:type="spellStart"/>
      <w:r w:rsidRPr="00D51CFB">
        <w:rPr>
          <w:rFonts w:ascii="Times New Roman" w:hAnsi="Times New Roman" w:cs="Times New Roman"/>
          <w:sz w:val="24"/>
          <w:szCs w:val="24"/>
        </w:rPr>
        <w:t>mascarenensis</w:t>
      </w:r>
      <w:proofErr w:type="spellEnd"/>
      <w:r w:rsidRPr="00D51CFB">
        <w:rPr>
          <w:rFonts w:ascii="Times New Roman" w:hAnsi="Times New Roman" w:cs="Times New Roman"/>
          <w:sz w:val="24"/>
          <w:szCs w:val="24"/>
        </w:rPr>
        <w:t xml:space="preserve"> (</w:t>
      </w:r>
      <w:proofErr w:type="spellStart"/>
      <w:r w:rsidRPr="00D51CFB">
        <w:rPr>
          <w:rFonts w:ascii="Times New Roman" w:hAnsi="Times New Roman" w:cs="Times New Roman"/>
          <w:sz w:val="24"/>
          <w:szCs w:val="24"/>
        </w:rPr>
        <w:t>dinophyceae</w:t>
      </w:r>
      <w:proofErr w:type="spellEnd"/>
      <w:r w:rsidRPr="00D51CFB">
        <w:rPr>
          <w:rFonts w:ascii="Times New Roman" w:hAnsi="Times New Roman" w:cs="Times New Roman"/>
          <w:sz w:val="24"/>
          <w:szCs w:val="24"/>
        </w:rPr>
        <w:t xml:space="preserve">) benthic bloom in southwestern Indian Ocean1.J. </w:t>
      </w:r>
      <w:proofErr w:type="spellStart"/>
      <w:r w:rsidRPr="00D51CFB">
        <w:rPr>
          <w:rFonts w:ascii="Times New Roman" w:hAnsi="Times New Roman" w:cs="Times New Roman"/>
          <w:sz w:val="24"/>
          <w:szCs w:val="24"/>
        </w:rPr>
        <w:t>Phycol</w:t>
      </w:r>
      <w:proofErr w:type="spellEnd"/>
      <w:r w:rsidRPr="00D51CFB">
        <w:rPr>
          <w:rFonts w:ascii="Times New Roman" w:hAnsi="Times New Roman" w:cs="Times New Roman"/>
          <w:sz w:val="24"/>
          <w:szCs w:val="24"/>
        </w:rPr>
        <w:t xml:space="preserve">. </w:t>
      </w:r>
      <w:proofErr w:type="gramStart"/>
      <w:r w:rsidRPr="00D51CFB">
        <w:rPr>
          <w:rFonts w:ascii="Times New Roman" w:hAnsi="Times New Roman" w:cs="Times New Roman"/>
          <w:sz w:val="24"/>
          <w:szCs w:val="24"/>
        </w:rPr>
        <w:t>40:</w:t>
      </w:r>
      <w:proofErr w:type="gramEnd"/>
      <w:r w:rsidRPr="00D51CFB">
        <w:rPr>
          <w:rFonts w:ascii="Times New Roman" w:hAnsi="Times New Roman" w:cs="Times New Roman"/>
          <w:sz w:val="24"/>
          <w:szCs w:val="24"/>
        </w:rPr>
        <w:t>(6), 1042–1051.</w:t>
      </w:r>
    </w:p>
    <w:p w:rsidR="00193A7E" w:rsidRPr="00D51CFB" w:rsidRDefault="00193A7E" w:rsidP="00193A7E">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Littler, M.M., Littler D.S., </w:t>
      </w:r>
      <w:proofErr w:type="spellStart"/>
      <w:r w:rsidRPr="00D51CFB">
        <w:rPr>
          <w:rFonts w:ascii="Times New Roman" w:hAnsi="Times New Roman" w:cs="Times New Roman"/>
          <w:sz w:val="24"/>
          <w:szCs w:val="24"/>
        </w:rPr>
        <w:t>Titlyanov</w:t>
      </w:r>
      <w:proofErr w:type="spellEnd"/>
      <w:r w:rsidRPr="00D51CFB">
        <w:rPr>
          <w:rFonts w:ascii="Times New Roman" w:hAnsi="Times New Roman" w:cs="Times New Roman"/>
          <w:sz w:val="24"/>
          <w:szCs w:val="24"/>
        </w:rPr>
        <w:t xml:space="preserve"> E.A., 1991. Comparisons of N- and P- limited productivitybetween high granitic islands versus low carbonate atolls in the Seychelles Archipelago: a test ofthe relative dominance paradigm. Coral Reefs 10, 199-209.</w:t>
      </w:r>
    </w:p>
    <w:p w:rsidR="00C062AE" w:rsidRPr="00D51CFB" w:rsidRDefault="00C062AE" w:rsidP="00D51CFB">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Lewis R.L. 2000. The changing face of ciguatera. </w:t>
      </w:r>
      <w:proofErr w:type="spellStart"/>
      <w:r w:rsidRPr="00D51CFB">
        <w:rPr>
          <w:rFonts w:ascii="Times New Roman" w:hAnsi="Times New Roman" w:cs="Times New Roman"/>
          <w:sz w:val="24"/>
          <w:szCs w:val="24"/>
        </w:rPr>
        <w:t>Toxicon</w:t>
      </w:r>
      <w:proofErr w:type="spellEnd"/>
      <w:r w:rsidRPr="00D51CFB">
        <w:rPr>
          <w:rFonts w:ascii="Times New Roman" w:hAnsi="Times New Roman" w:cs="Times New Roman"/>
          <w:sz w:val="24"/>
          <w:szCs w:val="24"/>
        </w:rPr>
        <w:t xml:space="preserve"> 39, 97-106.</w:t>
      </w:r>
    </w:p>
    <w:p w:rsidR="00EE7141" w:rsidRPr="00D51CFB" w:rsidRDefault="00C062AE" w:rsidP="00C062AE">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Lewis R.L. &amp; Holmes M.J. 1993. Origin and transfer of toxins involved in ciguatera. </w:t>
      </w:r>
      <w:proofErr w:type="spellStart"/>
      <w:r w:rsidRPr="00D51CFB">
        <w:rPr>
          <w:rFonts w:ascii="Times New Roman" w:hAnsi="Times New Roman" w:cs="Times New Roman"/>
          <w:sz w:val="24"/>
          <w:szCs w:val="24"/>
        </w:rPr>
        <w:t>Comp.Biochem</w:t>
      </w:r>
      <w:proofErr w:type="spellEnd"/>
      <w:r w:rsidRPr="00D51CFB">
        <w:rPr>
          <w:rFonts w:ascii="Times New Roman" w:hAnsi="Times New Roman" w:cs="Times New Roman"/>
          <w:sz w:val="24"/>
          <w:szCs w:val="24"/>
        </w:rPr>
        <w:t>. Physiol. 106C p613-628.</w:t>
      </w:r>
    </w:p>
    <w:p w:rsidR="00C062AE" w:rsidRPr="00D51CFB" w:rsidRDefault="00C062AE" w:rsidP="00C062AE">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proofErr w:type="spellStart"/>
      <w:r w:rsidRPr="00D51CFB">
        <w:rPr>
          <w:rFonts w:ascii="Times New Roman" w:hAnsi="Times New Roman" w:cs="Times New Roman"/>
          <w:sz w:val="24"/>
          <w:szCs w:val="24"/>
        </w:rPr>
        <w:t>Litaker</w:t>
      </w:r>
      <w:proofErr w:type="spellEnd"/>
      <w:r w:rsidRPr="00D51CFB">
        <w:rPr>
          <w:rFonts w:ascii="Times New Roman" w:hAnsi="Times New Roman" w:cs="Times New Roman"/>
          <w:sz w:val="24"/>
          <w:szCs w:val="24"/>
        </w:rPr>
        <w:t xml:space="preserve">, R.W., </w:t>
      </w:r>
      <w:proofErr w:type="spellStart"/>
      <w:r w:rsidRPr="00D51CFB">
        <w:rPr>
          <w:rFonts w:ascii="Times New Roman" w:hAnsi="Times New Roman" w:cs="Times New Roman"/>
          <w:sz w:val="24"/>
          <w:szCs w:val="24"/>
        </w:rPr>
        <w:t>Vandersea</w:t>
      </w:r>
      <w:proofErr w:type="spellEnd"/>
      <w:r w:rsidRPr="00D51CFB">
        <w:rPr>
          <w:rFonts w:ascii="Times New Roman" w:hAnsi="Times New Roman" w:cs="Times New Roman"/>
          <w:sz w:val="24"/>
          <w:szCs w:val="24"/>
        </w:rPr>
        <w:t xml:space="preserve">, M.W., Faust M.A., </w:t>
      </w:r>
      <w:proofErr w:type="spellStart"/>
      <w:r w:rsidRPr="00D51CFB">
        <w:rPr>
          <w:rFonts w:ascii="Times New Roman" w:hAnsi="Times New Roman" w:cs="Times New Roman"/>
          <w:sz w:val="24"/>
          <w:szCs w:val="24"/>
        </w:rPr>
        <w:t>Kibler</w:t>
      </w:r>
      <w:proofErr w:type="spellEnd"/>
      <w:r w:rsidRPr="00D51CFB">
        <w:rPr>
          <w:rFonts w:ascii="Times New Roman" w:hAnsi="Times New Roman" w:cs="Times New Roman"/>
          <w:sz w:val="24"/>
          <w:szCs w:val="24"/>
        </w:rPr>
        <w:t xml:space="preserve">, S.R., </w:t>
      </w:r>
      <w:proofErr w:type="spellStart"/>
      <w:r w:rsidRPr="00D51CFB">
        <w:rPr>
          <w:rFonts w:ascii="Times New Roman" w:hAnsi="Times New Roman" w:cs="Times New Roman"/>
          <w:sz w:val="24"/>
          <w:szCs w:val="24"/>
        </w:rPr>
        <w:t>Chinain</w:t>
      </w:r>
      <w:proofErr w:type="spellEnd"/>
      <w:r w:rsidRPr="00D51CFB">
        <w:rPr>
          <w:rFonts w:ascii="Times New Roman" w:hAnsi="Times New Roman" w:cs="Times New Roman"/>
          <w:sz w:val="24"/>
          <w:szCs w:val="24"/>
        </w:rPr>
        <w:t xml:space="preserve"> M., Holmes M.J., HollandW.C., Tester, P.A., 2009. Taxonomy of Gambierdiscus including four new </w:t>
      </w:r>
      <w:proofErr w:type="spellStart"/>
      <w:r w:rsidRPr="00D51CFB">
        <w:rPr>
          <w:rFonts w:ascii="Times New Roman" w:hAnsi="Times New Roman" w:cs="Times New Roman"/>
          <w:sz w:val="24"/>
          <w:szCs w:val="24"/>
        </w:rPr>
        <w:t>species,</w:t>
      </w:r>
      <w:r w:rsidRPr="00D51CFB">
        <w:rPr>
          <w:rFonts w:ascii="Times New Roman" w:hAnsi="Times New Roman" w:cs="Times New Roman"/>
          <w:i/>
          <w:sz w:val="24"/>
          <w:szCs w:val="24"/>
        </w:rPr>
        <w:t>Gambierdiscus</w:t>
      </w:r>
      <w:proofErr w:type="spellEnd"/>
      <w:r w:rsidRPr="00D51CFB">
        <w:rPr>
          <w:rFonts w:ascii="Times New Roman" w:hAnsi="Times New Roman" w:cs="Times New Roman"/>
          <w:i/>
          <w:sz w:val="24"/>
          <w:szCs w:val="24"/>
        </w:rPr>
        <w:t xml:space="preserve"> </w:t>
      </w:r>
      <w:proofErr w:type="spellStart"/>
      <w:r w:rsidRPr="00D51CFB">
        <w:rPr>
          <w:rFonts w:ascii="Times New Roman" w:hAnsi="Times New Roman" w:cs="Times New Roman"/>
          <w:i/>
          <w:sz w:val="24"/>
          <w:szCs w:val="24"/>
        </w:rPr>
        <w:t>caribaeus</w:t>
      </w:r>
      <w:proofErr w:type="spellEnd"/>
      <w:r w:rsidRPr="00D51CFB">
        <w:rPr>
          <w:rFonts w:ascii="Times New Roman" w:hAnsi="Times New Roman" w:cs="Times New Roman"/>
          <w:i/>
          <w:sz w:val="24"/>
          <w:szCs w:val="24"/>
        </w:rPr>
        <w:t xml:space="preserve">, </w:t>
      </w:r>
      <w:proofErr w:type="spellStart"/>
      <w:r w:rsidRPr="00D51CFB">
        <w:rPr>
          <w:rFonts w:ascii="Times New Roman" w:hAnsi="Times New Roman" w:cs="Times New Roman"/>
          <w:i/>
          <w:sz w:val="24"/>
          <w:szCs w:val="24"/>
        </w:rPr>
        <w:t>Gambierdiscus</w:t>
      </w:r>
      <w:proofErr w:type="spellEnd"/>
      <w:r w:rsidRPr="00D51CFB">
        <w:rPr>
          <w:rFonts w:ascii="Times New Roman" w:hAnsi="Times New Roman" w:cs="Times New Roman"/>
          <w:i/>
          <w:sz w:val="24"/>
          <w:szCs w:val="24"/>
        </w:rPr>
        <w:t xml:space="preserve"> </w:t>
      </w:r>
      <w:proofErr w:type="spellStart"/>
      <w:r w:rsidRPr="00D51CFB">
        <w:rPr>
          <w:rFonts w:ascii="Times New Roman" w:hAnsi="Times New Roman" w:cs="Times New Roman"/>
          <w:i/>
          <w:sz w:val="24"/>
          <w:szCs w:val="24"/>
        </w:rPr>
        <w:t>carolinianus</w:t>
      </w:r>
      <w:proofErr w:type="spellEnd"/>
      <w:r w:rsidRPr="00D51CFB">
        <w:rPr>
          <w:rFonts w:ascii="Times New Roman" w:hAnsi="Times New Roman" w:cs="Times New Roman"/>
          <w:i/>
          <w:sz w:val="24"/>
          <w:szCs w:val="24"/>
        </w:rPr>
        <w:t xml:space="preserve">, </w:t>
      </w:r>
      <w:proofErr w:type="spellStart"/>
      <w:r w:rsidRPr="00D51CFB">
        <w:rPr>
          <w:rFonts w:ascii="Times New Roman" w:hAnsi="Times New Roman" w:cs="Times New Roman"/>
          <w:i/>
          <w:sz w:val="24"/>
          <w:szCs w:val="24"/>
        </w:rPr>
        <w:t>Gambierdiscus</w:t>
      </w:r>
      <w:proofErr w:type="spellEnd"/>
      <w:r w:rsidRPr="00D51CFB">
        <w:rPr>
          <w:rFonts w:ascii="Times New Roman" w:hAnsi="Times New Roman" w:cs="Times New Roman"/>
          <w:i/>
          <w:sz w:val="24"/>
          <w:szCs w:val="24"/>
        </w:rPr>
        <w:t xml:space="preserve"> </w:t>
      </w:r>
      <w:proofErr w:type="spellStart"/>
      <w:r w:rsidRPr="00D51CFB">
        <w:rPr>
          <w:rFonts w:ascii="Times New Roman" w:hAnsi="Times New Roman" w:cs="Times New Roman"/>
          <w:i/>
          <w:sz w:val="24"/>
          <w:szCs w:val="24"/>
        </w:rPr>
        <w:t>carpenteri</w:t>
      </w:r>
      <w:proofErr w:type="spellEnd"/>
      <w:r w:rsidRPr="00D51CFB">
        <w:rPr>
          <w:rFonts w:ascii="Times New Roman" w:hAnsi="Times New Roman" w:cs="Times New Roman"/>
          <w:i/>
          <w:sz w:val="24"/>
          <w:szCs w:val="24"/>
        </w:rPr>
        <w:t xml:space="preserve">, </w:t>
      </w:r>
      <w:proofErr w:type="spellStart"/>
      <w:r w:rsidRPr="00D51CFB">
        <w:rPr>
          <w:rFonts w:ascii="Times New Roman" w:hAnsi="Times New Roman" w:cs="Times New Roman"/>
          <w:i/>
          <w:sz w:val="24"/>
          <w:szCs w:val="24"/>
        </w:rPr>
        <w:t>and</w:t>
      </w:r>
      <w:r w:rsidR="00D51CFB">
        <w:rPr>
          <w:rFonts w:ascii="Times New Roman" w:hAnsi="Times New Roman" w:cs="Times New Roman"/>
          <w:i/>
          <w:sz w:val="24"/>
          <w:szCs w:val="24"/>
        </w:rPr>
        <w:t>G.</w:t>
      </w:r>
      <w:r w:rsidRPr="00D51CFB">
        <w:rPr>
          <w:rFonts w:ascii="Times New Roman" w:hAnsi="Times New Roman" w:cs="Times New Roman"/>
          <w:i/>
          <w:sz w:val="24"/>
          <w:szCs w:val="24"/>
        </w:rPr>
        <w:t>ruetzleri</w:t>
      </w:r>
      <w:proofErr w:type="spellEnd"/>
      <w:r w:rsidRPr="00D51CFB">
        <w:rPr>
          <w:rFonts w:ascii="Times New Roman" w:hAnsi="Times New Roman" w:cs="Times New Roman"/>
          <w:i/>
          <w:sz w:val="24"/>
          <w:szCs w:val="24"/>
        </w:rPr>
        <w:t xml:space="preserve"> (</w:t>
      </w:r>
      <w:proofErr w:type="spellStart"/>
      <w:r w:rsidRPr="00D51CFB">
        <w:rPr>
          <w:rFonts w:ascii="Times New Roman" w:hAnsi="Times New Roman" w:cs="Times New Roman"/>
          <w:i/>
          <w:sz w:val="24"/>
          <w:szCs w:val="24"/>
        </w:rPr>
        <w:t>Gonyaulacales</w:t>
      </w:r>
      <w:proofErr w:type="spellEnd"/>
      <w:r w:rsidRPr="00D51CFB">
        <w:rPr>
          <w:rFonts w:ascii="Times New Roman" w:hAnsi="Times New Roman" w:cs="Times New Roman"/>
          <w:i/>
          <w:sz w:val="24"/>
          <w:szCs w:val="24"/>
        </w:rPr>
        <w:t xml:space="preserve">, </w:t>
      </w:r>
      <w:proofErr w:type="spellStart"/>
      <w:r w:rsidRPr="00D51CFB">
        <w:rPr>
          <w:rFonts w:ascii="Times New Roman" w:hAnsi="Times New Roman" w:cs="Times New Roman"/>
          <w:i/>
          <w:sz w:val="24"/>
          <w:szCs w:val="24"/>
        </w:rPr>
        <w:t>Dinophyceae</w:t>
      </w:r>
      <w:proofErr w:type="spellEnd"/>
      <w:r w:rsidRPr="00D51CFB">
        <w:rPr>
          <w:rFonts w:ascii="Times New Roman" w:hAnsi="Times New Roman" w:cs="Times New Roman"/>
          <w:sz w:val="24"/>
          <w:szCs w:val="24"/>
        </w:rPr>
        <w:t xml:space="preserve">). </w:t>
      </w:r>
      <w:proofErr w:type="spellStart"/>
      <w:r w:rsidRPr="00D51CFB">
        <w:rPr>
          <w:rFonts w:ascii="Times New Roman" w:hAnsi="Times New Roman" w:cs="Times New Roman"/>
          <w:sz w:val="24"/>
          <w:szCs w:val="24"/>
        </w:rPr>
        <w:t>Phycologia</w:t>
      </w:r>
      <w:proofErr w:type="spellEnd"/>
      <w:r w:rsidRPr="00D51CFB">
        <w:rPr>
          <w:rFonts w:ascii="Times New Roman" w:hAnsi="Times New Roman" w:cs="Times New Roman"/>
          <w:sz w:val="24"/>
          <w:szCs w:val="24"/>
        </w:rPr>
        <w:t xml:space="preserve"> 48(5), 344-390.</w:t>
      </w:r>
    </w:p>
    <w:p w:rsidR="00193A7E" w:rsidRPr="00D51CFB" w:rsidRDefault="00193A7E" w:rsidP="00D51CFB">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D51CFB">
        <w:rPr>
          <w:rFonts w:ascii="Times New Roman" w:hAnsi="Times New Roman" w:cs="Times New Roman"/>
          <w:sz w:val="24"/>
          <w:szCs w:val="24"/>
        </w:rPr>
        <w:t xml:space="preserve">Mercado, J. A., </w:t>
      </w:r>
      <w:proofErr w:type="spellStart"/>
      <w:r w:rsidRPr="00D51CFB">
        <w:rPr>
          <w:rFonts w:ascii="Times New Roman" w:hAnsi="Times New Roman" w:cs="Times New Roman"/>
          <w:sz w:val="24"/>
          <w:szCs w:val="24"/>
        </w:rPr>
        <w:t>Viera</w:t>
      </w:r>
      <w:proofErr w:type="spellEnd"/>
      <w:r w:rsidRPr="00D51CFB">
        <w:rPr>
          <w:rFonts w:ascii="Times New Roman" w:hAnsi="Times New Roman" w:cs="Times New Roman"/>
          <w:sz w:val="24"/>
          <w:szCs w:val="24"/>
        </w:rPr>
        <w:t>, M.,</w:t>
      </w:r>
      <w:r w:rsidR="004445BB">
        <w:rPr>
          <w:rFonts w:ascii="Times New Roman" w:hAnsi="Times New Roman" w:cs="Times New Roman"/>
          <w:sz w:val="24"/>
          <w:szCs w:val="24"/>
        </w:rPr>
        <w:t xml:space="preserve"> Gonzales, I.</w:t>
      </w:r>
      <w:r w:rsidRPr="00D51CFB">
        <w:rPr>
          <w:rFonts w:ascii="Times New Roman" w:hAnsi="Times New Roman" w:cs="Times New Roman"/>
          <w:sz w:val="24"/>
          <w:szCs w:val="24"/>
        </w:rPr>
        <w:t xml:space="preserve">, G., </w:t>
      </w:r>
      <w:proofErr w:type="spellStart"/>
      <w:r w:rsidRPr="00D51CFB">
        <w:rPr>
          <w:rFonts w:ascii="Times New Roman" w:hAnsi="Times New Roman" w:cs="Times New Roman"/>
          <w:sz w:val="24"/>
          <w:szCs w:val="24"/>
        </w:rPr>
        <w:t>Tosteson</w:t>
      </w:r>
      <w:proofErr w:type="spellEnd"/>
      <w:r w:rsidRPr="00D51CFB">
        <w:rPr>
          <w:rFonts w:ascii="Times New Roman" w:hAnsi="Times New Roman" w:cs="Times New Roman"/>
          <w:sz w:val="24"/>
          <w:szCs w:val="24"/>
        </w:rPr>
        <w:t xml:space="preserve">, T. R., Gonzalez, I., Silva, W. 1994. An extraction procedure modification changes the toxicity, chromatographic profile and pharmacological action of Ostreopsis lenticularis extracts. </w:t>
      </w:r>
      <w:proofErr w:type="spellStart"/>
      <w:r w:rsidRPr="00D51CFB">
        <w:rPr>
          <w:rFonts w:ascii="Times New Roman" w:hAnsi="Times New Roman" w:cs="Times New Roman"/>
          <w:sz w:val="24"/>
          <w:szCs w:val="24"/>
        </w:rPr>
        <w:t>Toxicon</w:t>
      </w:r>
      <w:proofErr w:type="spellEnd"/>
      <w:r w:rsidRPr="00D51CFB">
        <w:rPr>
          <w:rFonts w:ascii="Times New Roman" w:hAnsi="Times New Roman" w:cs="Times New Roman"/>
          <w:sz w:val="24"/>
          <w:szCs w:val="24"/>
        </w:rPr>
        <w:t xml:space="preserve"> 32: 256.</w:t>
      </w:r>
    </w:p>
    <w:p w:rsidR="00193A7E" w:rsidRPr="002A5732" w:rsidRDefault="00193A7E" w:rsidP="002A5732">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proofErr w:type="spellStart"/>
      <w:r w:rsidRPr="002A5732">
        <w:rPr>
          <w:rFonts w:ascii="Times New Roman" w:hAnsi="Times New Roman" w:cs="Times New Roman"/>
          <w:sz w:val="24"/>
          <w:szCs w:val="24"/>
        </w:rPr>
        <w:t>Meunier</w:t>
      </w:r>
      <w:proofErr w:type="spellEnd"/>
      <w:r w:rsidRPr="002A5732">
        <w:rPr>
          <w:rFonts w:ascii="Times New Roman" w:hAnsi="Times New Roman" w:cs="Times New Roman"/>
          <w:sz w:val="24"/>
          <w:szCs w:val="24"/>
        </w:rPr>
        <w:t xml:space="preserve">, </w:t>
      </w:r>
      <w:r w:rsidR="004445BB">
        <w:rPr>
          <w:rFonts w:ascii="Times New Roman" w:hAnsi="Times New Roman" w:cs="Times New Roman"/>
          <w:sz w:val="24"/>
          <w:szCs w:val="24"/>
        </w:rPr>
        <w:t>F. A., Mercado, J. A.</w:t>
      </w:r>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Tosteson</w:t>
      </w:r>
      <w:proofErr w:type="spellEnd"/>
      <w:r w:rsidRPr="002A5732">
        <w:rPr>
          <w:rFonts w:ascii="Times New Roman" w:hAnsi="Times New Roman" w:cs="Times New Roman"/>
          <w:sz w:val="24"/>
          <w:szCs w:val="24"/>
        </w:rPr>
        <w:t xml:space="preserve">, T. R., </w:t>
      </w:r>
      <w:proofErr w:type="spellStart"/>
      <w:r w:rsidRPr="002A5732">
        <w:rPr>
          <w:rFonts w:ascii="Times New Roman" w:hAnsi="Times New Roman" w:cs="Times New Roman"/>
          <w:sz w:val="24"/>
          <w:szCs w:val="24"/>
        </w:rPr>
        <w:t>Escalona</w:t>
      </w:r>
      <w:proofErr w:type="spellEnd"/>
      <w:r w:rsidRPr="002A5732">
        <w:rPr>
          <w:rFonts w:ascii="Times New Roman" w:hAnsi="Times New Roman" w:cs="Times New Roman"/>
          <w:sz w:val="24"/>
          <w:szCs w:val="24"/>
        </w:rPr>
        <w:t xml:space="preserve"> de Motta, G., 1997. Selective </w:t>
      </w:r>
      <w:proofErr w:type="spellStart"/>
      <w:r w:rsidRPr="002A5732">
        <w:rPr>
          <w:rFonts w:ascii="Times New Roman" w:hAnsi="Times New Roman" w:cs="Times New Roman"/>
          <w:sz w:val="24"/>
          <w:szCs w:val="24"/>
        </w:rPr>
        <w:t>depolarisation</w:t>
      </w:r>
      <w:proofErr w:type="spellEnd"/>
      <w:r w:rsidRPr="002A5732">
        <w:rPr>
          <w:rFonts w:ascii="Times New Roman" w:hAnsi="Times New Roman" w:cs="Times New Roman"/>
          <w:sz w:val="24"/>
          <w:szCs w:val="24"/>
        </w:rPr>
        <w:t xml:space="preserve"> of the muscle membrane in frog nerve-muscle</w:t>
      </w:r>
      <w:r w:rsidR="004445BB">
        <w:rPr>
          <w:rFonts w:ascii="Times New Roman" w:hAnsi="Times New Roman" w:cs="Times New Roman"/>
          <w:sz w:val="24"/>
          <w:szCs w:val="24"/>
        </w:rPr>
        <w:t xml:space="preserve"> preparation by a</w:t>
      </w:r>
      <w:r w:rsidRPr="002A5732">
        <w:rPr>
          <w:rFonts w:ascii="Times New Roman" w:hAnsi="Times New Roman" w:cs="Times New Roman"/>
          <w:sz w:val="24"/>
          <w:szCs w:val="24"/>
        </w:rPr>
        <w:t xml:space="preserve"> purified extract </w:t>
      </w:r>
      <w:r w:rsidR="004445BB">
        <w:rPr>
          <w:rFonts w:ascii="Times New Roman" w:hAnsi="Times New Roman" w:cs="Times New Roman"/>
          <w:sz w:val="24"/>
          <w:szCs w:val="24"/>
        </w:rPr>
        <w:t>of the dinoflagellate O.</w:t>
      </w:r>
      <w:r w:rsidRPr="004445BB">
        <w:rPr>
          <w:rFonts w:ascii="Times New Roman" w:hAnsi="Times New Roman" w:cs="Times New Roman"/>
          <w:i/>
          <w:sz w:val="24"/>
          <w:szCs w:val="24"/>
        </w:rPr>
        <w:t>lenticularis</w:t>
      </w:r>
      <w:r w:rsidRPr="002A5732">
        <w:rPr>
          <w:rFonts w:ascii="Times New Roman" w:hAnsi="Times New Roman" w:cs="Times New Roman"/>
          <w:sz w:val="24"/>
          <w:szCs w:val="24"/>
        </w:rPr>
        <w:t xml:space="preserve">. Br. J. </w:t>
      </w:r>
      <w:proofErr w:type="spellStart"/>
      <w:r w:rsidRPr="002A5732">
        <w:rPr>
          <w:rFonts w:ascii="Times New Roman" w:hAnsi="Times New Roman" w:cs="Times New Roman"/>
          <w:sz w:val="24"/>
          <w:szCs w:val="24"/>
        </w:rPr>
        <w:t>Pharmacol</w:t>
      </w:r>
      <w:proofErr w:type="spellEnd"/>
      <w:r w:rsidRPr="002A5732">
        <w:rPr>
          <w:rFonts w:ascii="Times New Roman" w:hAnsi="Times New Roman" w:cs="Times New Roman"/>
          <w:sz w:val="24"/>
          <w:szCs w:val="24"/>
        </w:rPr>
        <w:t>. 121: 1224–30.</w:t>
      </w:r>
    </w:p>
    <w:p w:rsidR="00193A7E" w:rsidRPr="002A5732" w:rsidRDefault="00193A7E" w:rsidP="002A5732">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 xml:space="preserve">Morton, S.L. 1998. Morphology and Toxicology of </w:t>
      </w:r>
      <w:proofErr w:type="spellStart"/>
      <w:r w:rsidRPr="002A5732">
        <w:rPr>
          <w:rFonts w:ascii="Times New Roman" w:hAnsi="Times New Roman" w:cs="Times New Roman"/>
          <w:sz w:val="24"/>
          <w:szCs w:val="24"/>
        </w:rPr>
        <w:t>Prorocentrum</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faustiae</w:t>
      </w:r>
      <w:proofErr w:type="spellEnd"/>
      <w:r w:rsidRPr="002A5732">
        <w:rPr>
          <w:rFonts w:ascii="Times New Roman" w:hAnsi="Times New Roman" w:cs="Times New Roman"/>
          <w:sz w:val="24"/>
          <w:szCs w:val="24"/>
        </w:rPr>
        <w:t xml:space="preserve"> a toxic species of </w:t>
      </w:r>
      <w:proofErr w:type="spellStart"/>
      <w:r w:rsidRPr="002A5732">
        <w:rPr>
          <w:rFonts w:ascii="Times New Roman" w:hAnsi="Times New Roman" w:cs="Times New Roman"/>
          <w:sz w:val="24"/>
          <w:szCs w:val="24"/>
        </w:rPr>
        <w:t>nonplanktonic</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dinoflagellate</w:t>
      </w:r>
      <w:proofErr w:type="spellEnd"/>
      <w:r w:rsidRPr="002A5732">
        <w:rPr>
          <w:rFonts w:ascii="Times New Roman" w:hAnsi="Times New Roman" w:cs="Times New Roman"/>
          <w:sz w:val="24"/>
          <w:szCs w:val="24"/>
        </w:rPr>
        <w:t xml:space="preserve"> from Heron Island, Australia. Bot. Mar 41, 565-569.</w:t>
      </w:r>
    </w:p>
    <w:p w:rsidR="00193A7E" w:rsidRPr="002A5732" w:rsidRDefault="00193A7E" w:rsidP="002A5732">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Morton, S.L., Faust M.A., 1997. Survey of toxic epiphytic dinoflagellates from the Belizean barrier reef ecosystem. J. Mar. Sci. 61, 899-906.</w:t>
      </w:r>
    </w:p>
    <w:p w:rsidR="00193A7E" w:rsidRPr="002A5732" w:rsidRDefault="00193A7E" w:rsidP="002A5732">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Morton, S.L., Tindall, D.R, 1995. Morphological and Biochemical variability of the toxic</w:t>
      </w:r>
    </w:p>
    <w:p w:rsidR="00193A7E" w:rsidRPr="00193A7E" w:rsidRDefault="00EE7141" w:rsidP="002A5732">
      <w:pPr>
        <w:autoSpaceDE w:val="0"/>
        <w:autoSpaceDN w:val="0"/>
        <w:adjustRightInd w:val="0"/>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dinoflagellate</w:t>
      </w:r>
      <w:proofErr w:type="gramEnd"/>
      <w:r>
        <w:rPr>
          <w:rFonts w:ascii="Times New Roman" w:hAnsi="Times New Roman" w:cs="Times New Roman"/>
          <w:sz w:val="24"/>
          <w:szCs w:val="24"/>
        </w:rPr>
        <w:t xml:space="preserve"> Prorocentrum</w:t>
      </w:r>
      <w:r w:rsidR="002A5732">
        <w:rPr>
          <w:rFonts w:ascii="Times New Roman" w:hAnsi="Times New Roman" w:cs="Times New Roman"/>
          <w:sz w:val="24"/>
          <w:szCs w:val="24"/>
        </w:rPr>
        <w:t xml:space="preserve"> lima</w:t>
      </w:r>
      <w:r>
        <w:rPr>
          <w:rFonts w:ascii="Times New Roman" w:hAnsi="Times New Roman" w:cs="Times New Roman"/>
          <w:sz w:val="24"/>
          <w:szCs w:val="24"/>
        </w:rPr>
        <w:t xml:space="preserve"> from</w:t>
      </w:r>
      <w:r w:rsidR="00193A7E" w:rsidRPr="00193A7E">
        <w:rPr>
          <w:rFonts w:ascii="Times New Roman" w:hAnsi="Times New Roman" w:cs="Times New Roman"/>
          <w:sz w:val="24"/>
          <w:szCs w:val="24"/>
        </w:rPr>
        <w:t xml:space="preserve"> Heron Island, Australia. J. Phycol.31, 914-921.</w:t>
      </w:r>
    </w:p>
    <w:p w:rsidR="00193A7E" w:rsidRPr="002A5732" w:rsidRDefault="00193A7E" w:rsidP="002A5732">
      <w:pPr>
        <w:pStyle w:val="ListParagraph"/>
        <w:numPr>
          <w:ilvl w:val="0"/>
          <w:numId w:val="45"/>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 xml:space="preserve">Morton, S. L., Moeller, P.D.R., Young, K.A., </w:t>
      </w:r>
      <w:proofErr w:type="spellStart"/>
      <w:r w:rsidRPr="002A5732">
        <w:rPr>
          <w:rFonts w:ascii="Times New Roman" w:hAnsi="Times New Roman" w:cs="Times New Roman"/>
          <w:sz w:val="24"/>
          <w:szCs w:val="24"/>
        </w:rPr>
        <w:t>Lanoue</w:t>
      </w:r>
      <w:proofErr w:type="spellEnd"/>
      <w:r w:rsidRPr="002A5732">
        <w:rPr>
          <w:rFonts w:ascii="Times New Roman" w:hAnsi="Times New Roman" w:cs="Times New Roman"/>
          <w:sz w:val="24"/>
          <w:szCs w:val="24"/>
        </w:rPr>
        <w:t xml:space="preserve">, B, 1998. </w:t>
      </w:r>
      <w:proofErr w:type="spellStart"/>
      <w:r w:rsidRPr="002A5732">
        <w:rPr>
          <w:rFonts w:ascii="Times New Roman" w:hAnsi="Times New Roman" w:cs="Times New Roman"/>
          <w:sz w:val="24"/>
          <w:szCs w:val="24"/>
        </w:rPr>
        <w:t>Okadaic</w:t>
      </w:r>
      <w:proofErr w:type="spellEnd"/>
      <w:r w:rsidRPr="002A5732">
        <w:rPr>
          <w:rFonts w:ascii="Times New Roman" w:hAnsi="Times New Roman" w:cs="Times New Roman"/>
          <w:sz w:val="24"/>
          <w:szCs w:val="24"/>
        </w:rPr>
        <w:t xml:space="preserve"> acid production from the marine </w:t>
      </w:r>
      <w:proofErr w:type="spellStart"/>
      <w:r w:rsidRPr="002A5732">
        <w:rPr>
          <w:rFonts w:ascii="Times New Roman" w:hAnsi="Times New Roman" w:cs="Times New Roman"/>
          <w:sz w:val="24"/>
          <w:szCs w:val="24"/>
        </w:rPr>
        <w:t>dinoflagellate</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Prorocentrum</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belizeanum</w:t>
      </w:r>
      <w:proofErr w:type="spellEnd"/>
      <w:r w:rsidRPr="002A5732">
        <w:rPr>
          <w:rFonts w:ascii="Times New Roman" w:hAnsi="Times New Roman" w:cs="Times New Roman"/>
          <w:sz w:val="24"/>
          <w:szCs w:val="24"/>
        </w:rPr>
        <w:t xml:space="preserve"> isolated from the Belizean coral reef </w:t>
      </w:r>
      <w:proofErr w:type="spellStart"/>
      <w:r w:rsidRPr="002A5732">
        <w:rPr>
          <w:rFonts w:ascii="Times New Roman" w:hAnsi="Times New Roman" w:cs="Times New Roman"/>
          <w:sz w:val="24"/>
          <w:szCs w:val="24"/>
        </w:rPr>
        <w:t>ecosystem.Toxicon</w:t>
      </w:r>
      <w:proofErr w:type="spellEnd"/>
      <w:r w:rsidRPr="002A5732">
        <w:rPr>
          <w:rFonts w:ascii="Times New Roman" w:hAnsi="Times New Roman" w:cs="Times New Roman"/>
          <w:sz w:val="24"/>
          <w:szCs w:val="24"/>
        </w:rPr>
        <w:t xml:space="preserve"> 36(1), 201-206.</w:t>
      </w:r>
    </w:p>
    <w:p w:rsidR="00193A7E" w:rsidRPr="002A5732" w:rsidRDefault="00193A7E" w:rsidP="00193A7E">
      <w:pPr>
        <w:pStyle w:val="ListParagraph"/>
        <w:numPr>
          <w:ilvl w:val="0"/>
          <w:numId w:val="45"/>
        </w:numPr>
        <w:autoSpaceDE w:val="0"/>
        <w:autoSpaceDN w:val="0"/>
        <w:adjustRightInd w:val="0"/>
        <w:spacing w:after="0" w:line="240" w:lineRule="auto"/>
        <w:rPr>
          <w:rFonts w:ascii="Times New Roman" w:hAnsi="Times New Roman" w:cs="Times New Roman"/>
          <w:sz w:val="24"/>
          <w:szCs w:val="24"/>
        </w:rPr>
      </w:pPr>
      <w:proofErr w:type="spellStart"/>
      <w:r w:rsidRPr="002A5732">
        <w:rPr>
          <w:rFonts w:ascii="Times New Roman" w:hAnsi="Times New Roman" w:cs="Times New Roman"/>
          <w:sz w:val="24"/>
          <w:szCs w:val="24"/>
        </w:rPr>
        <w:t>Onuma</w:t>
      </w:r>
      <w:proofErr w:type="spellEnd"/>
      <w:r w:rsidRPr="002A5732">
        <w:rPr>
          <w:rFonts w:ascii="Times New Roman" w:hAnsi="Times New Roman" w:cs="Times New Roman"/>
          <w:sz w:val="24"/>
          <w:szCs w:val="24"/>
        </w:rPr>
        <w:t xml:space="preserve">, Y., </w:t>
      </w:r>
      <w:proofErr w:type="spellStart"/>
      <w:r w:rsidRPr="002A5732">
        <w:rPr>
          <w:rFonts w:ascii="Times New Roman" w:hAnsi="Times New Roman" w:cs="Times New Roman"/>
          <w:sz w:val="24"/>
          <w:szCs w:val="24"/>
        </w:rPr>
        <w:t>Satake</w:t>
      </w:r>
      <w:proofErr w:type="spellEnd"/>
      <w:r w:rsidRPr="002A5732">
        <w:rPr>
          <w:rFonts w:ascii="Times New Roman" w:hAnsi="Times New Roman" w:cs="Times New Roman"/>
          <w:sz w:val="24"/>
          <w:szCs w:val="24"/>
        </w:rPr>
        <w:t xml:space="preserve">, M., </w:t>
      </w:r>
      <w:proofErr w:type="spellStart"/>
      <w:r w:rsidRPr="002A5732">
        <w:rPr>
          <w:rFonts w:ascii="Times New Roman" w:hAnsi="Times New Roman" w:cs="Times New Roman"/>
          <w:sz w:val="24"/>
          <w:szCs w:val="24"/>
        </w:rPr>
        <w:t>Ukena</w:t>
      </w:r>
      <w:proofErr w:type="spellEnd"/>
      <w:r w:rsidRPr="002A5732">
        <w:rPr>
          <w:rFonts w:ascii="Times New Roman" w:hAnsi="Times New Roman" w:cs="Times New Roman"/>
          <w:sz w:val="24"/>
          <w:szCs w:val="24"/>
        </w:rPr>
        <w:t xml:space="preserve">, T., Roux, J., </w:t>
      </w:r>
      <w:proofErr w:type="spellStart"/>
      <w:r w:rsidRPr="002A5732">
        <w:rPr>
          <w:rFonts w:ascii="Times New Roman" w:hAnsi="Times New Roman" w:cs="Times New Roman"/>
          <w:sz w:val="24"/>
          <w:szCs w:val="24"/>
        </w:rPr>
        <w:t>Chanteau</w:t>
      </w:r>
      <w:proofErr w:type="spellEnd"/>
      <w:r w:rsidRPr="002A5732">
        <w:rPr>
          <w:rFonts w:ascii="Times New Roman" w:hAnsi="Times New Roman" w:cs="Times New Roman"/>
          <w:sz w:val="24"/>
          <w:szCs w:val="24"/>
        </w:rPr>
        <w:t xml:space="preserve">, S., </w:t>
      </w:r>
      <w:proofErr w:type="spellStart"/>
      <w:r w:rsidRPr="002A5732">
        <w:rPr>
          <w:rFonts w:ascii="Times New Roman" w:hAnsi="Times New Roman" w:cs="Times New Roman"/>
          <w:sz w:val="24"/>
          <w:szCs w:val="24"/>
        </w:rPr>
        <w:t>Rasolofonirina</w:t>
      </w:r>
      <w:proofErr w:type="spellEnd"/>
      <w:r w:rsidRPr="002A5732">
        <w:rPr>
          <w:rFonts w:ascii="Times New Roman" w:hAnsi="Times New Roman" w:cs="Times New Roman"/>
          <w:sz w:val="24"/>
          <w:szCs w:val="24"/>
        </w:rPr>
        <w:t xml:space="preserve">, N., </w:t>
      </w:r>
      <w:proofErr w:type="spellStart"/>
      <w:r w:rsidRPr="002A5732">
        <w:rPr>
          <w:rFonts w:ascii="Times New Roman" w:hAnsi="Times New Roman" w:cs="Times New Roman"/>
          <w:sz w:val="24"/>
          <w:szCs w:val="24"/>
        </w:rPr>
        <w:t>Ratsimaloto</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M.,Naoki</w:t>
      </w:r>
      <w:proofErr w:type="spellEnd"/>
      <w:r w:rsidRPr="002A5732">
        <w:rPr>
          <w:rFonts w:ascii="Times New Roman" w:hAnsi="Times New Roman" w:cs="Times New Roman"/>
          <w:sz w:val="24"/>
          <w:szCs w:val="24"/>
        </w:rPr>
        <w:t xml:space="preserve">, H., </w:t>
      </w:r>
      <w:proofErr w:type="spellStart"/>
      <w:r w:rsidRPr="002A5732">
        <w:rPr>
          <w:rFonts w:ascii="Times New Roman" w:hAnsi="Times New Roman" w:cs="Times New Roman"/>
          <w:sz w:val="24"/>
          <w:szCs w:val="24"/>
        </w:rPr>
        <w:t>Yasumoto</w:t>
      </w:r>
      <w:proofErr w:type="spellEnd"/>
      <w:r w:rsidRPr="002A5732">
        <w:rPr>
          <w:rFonts w:ascii="Times New Roman" w:hAnsi="Times New Roman" w:cs="Times New Roman"/>
          <w:sz w:val="24"/>
          <w:szCs w:val="24"/>
        </w:rPr>
        <w:t xml:space="preserve">, T., 1999. Identification of putative palytoxin as the cause of </w:t>
      </w:r>
      <w:proofErr w:type="spellStart"/>
      <w:r w:rsidRPr="002A5732">
        <w:rPr>
          <w:rFonts w:ascii="Times New Roman" w:hAnsi="Times New Roman" w:cs="Times New Roman"/>
          <w:sz w:val="24"/>
          <w:szCs w:val="24"/>
        </w:rPr>
        <w:t>clupeotoxism.Toxicon</w:t>
      </w:r>
      <w:proofErr w:type="spellEnd"/>
      <w:r w:rsidRPr="002A5732">
        <w:rPr>
          <w:rFonts w:ascii="Times New Roman" w:hAnsi="Times New Roman" w:cs="Times New Roman"/>
          <w:sz w:val="24"/>
          <w:szCs w:val="24"/>
        </w:rPr>
        <w:t xml:space="preserve"> 37: 55– 65.</w:t>
      </w:r>
    </w:p>
    <w:p w:rsidR="00193A7E" w:rsidRPr="002A5732" w:rsidRDefault="00193A7E" w:rsidP="00193A7E">
      <w:pPr>
        <w:pStyle w:val="ListParagraph"/>
        <w:numPr>
          <w:ilvl w:val="0"/>
          <w:numId w:val="45"/>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 xml:space="preserve">Pan, Y., </w:t>
      </w:r>
      <w:proofErr w:type="spellStart"/>
      <w:r w:rsidRPr="002A5732">
        <w:rPr>
          <w:rFonts w:ascii="Times New Roman" w:hAnsi="Times New Roman" w:cs="Times New Roman"/>
          <w:sz w:val="24"/>
          <w:szCs w:val="24"/>
        </w:rPr>
        <w:t>Cembella</w:t>
      </w:r>
      <w:proofErr w:type="spellEnd"/>
      <w:r w:rsidRPr="002A5732">
        <w:rPr>
          <w:rFonts w:ascii="Times New Roman" w:hAnsi="Times New Roman" w:cs="Times New Roman"/>
          <w:sz w:val="24"/>
          <w:szCs w:val="24"/>
        </w:rPr>
        <w:t xml:space="preserve">, A.D., </w:t>
      </w:r>
      <w:proofErr w:type="spellStart"/>
      <w:r w:rsidRPr="002A5732">
        <w:rPr>
          <w:rFonts w:ascii="Times New Roman" w:hAnsi="Times New Roman" w:cs="Times New Roman"/>
          <w:sz w:val="24"/>
          <w:szCs w:val="24"/>
        </w:rPr>
        <w:t>Quilliam</w:t>
      </w:r>
      <w:proofErr w:type="spellEnd"/>
      <w:r w:rsidRPr="002A5732">
        <w:rPr>
          <w:rFonts w:ascii="Times New Roman" w:hAnsi="Times New Roman" w:cs="Times New Roman"/>
          <w:sz w:val="24"/>
          <w:szCs w:val="24"/>
        </w:rPr>
        <w:t xml:space="preserve">, M.A., 1999. Cell cycle and toxin production in the benthicdinoflagellate Prorocentrum </w:t>
      </w:r>
      <w:proofErr w:type="gramStart"/>
      <w:r w:rsidRPr="002A5732">
        <w:rPr>
          <w:rFonts w:ascii="Times New Roman" w:hAnsi="Times New Roman" w:cs="Times New Roman"/>
          <w:sz w:val="24"/>
          <w:szCs w:val="24"/>
        </w:rPr>
        <w:t>lima</w:t>
      </w:r>
      <w:proofErr w:type="gramEnd"/>
      <w:r w:rsidRPr="002A5732">
        <w:rPr>
          <w:rFonts w:ascii="Times New Roman" w:hAnsi="Times New Roman" w:cs="Times New Roman"/>
          <w:sz w:val="24"/>
          <w:szCs w:val="24"/>
        </w:rPr>
        <w:t xml:space="preserve">. Mar </w:t>
      </w:r>
      <w:proofErr w:type="spellStart"/>
      <w:r w:rsidRPr="002A5732">
        <w:rPr>
          <w:rFonts w:ascii="Times New Roman" w:hAnsi="Times New Roman" w:cs="Times New Roman"/>
          <w:sz w:val="24"/>
          <w:szCs w:val="24"/>
        </w:rPr>
        <w:t>Biol</w:t>
      </w:r>
      <w:proofErr w:type="spellEnd"/>
      <w:r w:rsidRPr="002A5732">
        <w:rPr>
          <w:rFonts w:ascii="Times New Roman" w:hAnsi="Times New Roman" w:cs="Times New Roman"/>
          <w:sz w:val="24"/>
          <w:szCs w:val="24"/>
        </w:rPr>
        <w:t xml:space="preserve"> 134, 541-549.</w:t>
      </w:r>
    </w:p>
    <w:p w:rsidR="00C062AE" w:rsidRPr="002A5732" w:rsidRDefault="00C062AE" w:rsidP="00C062AE">
      <w:pPr>
        <w:pStyle w:val="ListParagraph"/>
        <w:numPr>
          <w:ilvl w:val="0"/>
          <w:numId w:val="45"/>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 xml:space="preserve">Park D.L. 1994. Reef Management and seafood monitoring programs for ciguatera. </w:t>
      </w:r>
      <w:proofErr w:type="spellStart"/>
      <w:r w:rsidRPr="002A5732">
        <w:rPr>
          <w:rFonts w:ascii="Times New Roman" w:hAnsi="Times New Roman" w:cs="Times New Roman"/>
          <w:sz w:val="24"/>
          <w:szCs w:val="24"/>
        </w:rPr>
        <w:t>Memoirsof</w:t>
      </w:r>
      <w:proofErr w:type="spellEnd"/>
      <w:r w:rsidRPr="002A5732">
        <w:rPr>
          <w:rFonts w:ascii="Times New Roman" w:hAnsi="Times New Roman" w:cs="Times New Roman"/>
          <w:sz w:val="24"/>
          <w:szCs w:val="24"/>
        </w:rPr>
        <w:t xml:space="preserve"> the Queensland </w:t>
      </w:r>
      <w:proofErr w:type="spellStart"/>
      <w:r w:rsidRPr="002A5732">
        <w:rPr>
          <w:rFonts w:ascii="Times New Roman" w:hAnsi="Times New Roman" w:cs="Times New Roman"/>
          <w:sz w:val="24"/>
          <w:szCs w:val="24"/>
        </w:rPr>
        <w:t>Muesum</w:t>
      </w:r>
      <w:proofErr w:type="spellEnd"/>
      <w:r w:rsidRPr="002A5732">
        <w:rPr>
          <w:rFonts w:ascii="Times New Roman" w:hAnsi="Times New Roman" w:cs="Times New Roman"/>
          <w:sz w:val="24"/>
          <w:szCs w:val="24"/>
        </w:rPr>
        <w:t xml:space="preserve"> 34 p587-594.</w:t>
      </w:r>
    </w:p>
    <w:p w:rsidR="00992577" w:rsidRPr="002A5732" w:rsidRDefault="00C062AE" w:rsidP="00193A7E">
      <w:pPr>
        <w:pStyle w:val="ListParagraph"/>
        <w:numPr>
          <w:ilvl w:val="0"/>
          <w:numId w:val="45"/>
        </w:numPr>
        <w:autoSpaceDE w:val="0"/>
        <w:autoSpaceDN w:val="0"/>
        <w:adjustRightInd w:val="0"/>
        <w:spacing w:after="0" w:line="240" w:lineRule="auto"/>
        <w:rPr>
          <w:rFonts w:ascii="Times New Roman" w:hAnsi="Times New Roman" w:cs="Times New Roman"/>
          <w:sz w:val="24"/>
          <w:szCs w:val="24"/>
        </w:rPr>
      </w:pPr>
      <w:proofErr w:type="spellStart"/>
      <w:r w:rsidRPr="002A5732">
        <w:rPr>
          <w:rFonts w:ascii="Times New Roman" w:hAnsi="Times New Roman" w:cs="Times New Roman"/>
          <w:sz w:val="24"/>
          <w:szCs w:val="24"/>
        </w:rPr>
        <w:t>Pottier</w:t>
      </w:r>
      <w:proofErr w:type="spellEnd"/>
      <w:r w:rsidRPr="002A5732">
        <w:rPr>
          <w:rFonts w:ascii="Times New Roman" w:hAnsi="Times New Roman" w:cs="Times New Roman"/>
          <w:sz w:val="24"/>
          <w:szCs w:val="24"/>
        </w:rPr>
        <w:t xml:space="preserve"> I, </w:t>
      </w:r>
      <w:proofErr w:type="spellStart"/>
      <w:r w:rsidRPr="002A5732">
        <w:rPr>
          <w:rFonts w:ascii="Times New Roman" w:hAnsi="Times New Roman" w:cs="Times New Roman"/>
          <w:sz w:val="24"/>
          <w:szCs w:val="24"/>
        </w:rPr>
        <w:t>Vernoux</w:t>
      </w:r>
      <w:proofErr w:type="spellEnd"/>
      <w:r w:rsidRPr="002A5732">
        <w:rPr>
          <w:rFonts w:ascii="Times New Roman" w:hAnsi="Times New Roman" w:cs="Times New Roman"/>
          <w:sz w:val="24"/>
          <w:szCs w:val="24"/>
        </w:rPr>
        <w:t xml:space="preserve"> J.P. &amp; Lewis R.J. 2001. Ciguatera fish poisoning in the Caribbean Islandsand Western Atlantic. Rev. Environ. </w:t>
      </w:r>
      <w:proofErr w:type="spellStart"/>
      <w:r w:rsidRPr="002A5732">
        <w:rPr>
          <w:rFonts w:ascii="Times New Roman" w:hAnsi="Times New Roman" w:cs="Times New Roman"/>
          <w:sz w:val="24"/>
          <w:szCs w:val="24"/>
        </w:rPr>
        <w:t>Contam</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Toxicol</w:t>
      </w:r>
      <w:proofErr w:type="spellEnd"/>
      <w:r w:rsidRPr="002A5732">
        <w:rPr>
          <w:rFonts w:ascii="Times New Roman" w:hAnsi="Times New Roman" w:cs="Times New Roman"/>
          <w:sz w:val="24"/>
          <w:szCs w:val="24"/>
        </w:rPr>
        <w:t xml:space="preserve">. </w:t>
      </w:r>
      <w:proofErr w:type="gramStart"/>
      <w:r w:rsidRPr="002A5732">
        <w:rPr>
          <w:rFonts w:ascii="Times New Roman" w:hAnsi="Times New Roman" w:cs="Times New Roman"/>
          <w:sz w:val="24"/>
          <w:szCs w:val="24"/>
        </w:rPr>
        <w:t>168 p99-141.</w:t>
      </w:r>
      <w:proofErr w:type="gramEnd"/>
    </w:p>
    <w:p w:rsidR="00193A7E" w:rsidRPr="002A5732" w:rsidRDefault="00193A7E" w:rsidP="002A5732">
      <w:pPr>
        <w:pStyle w:val="ListParagraph"/>
        <w:numPr>
          <w:ilvl w:val="0"/>
          <w:numId w:val="45"/>
        </w:numPr>
        <w:autoSpaceDE w:val="0"/>
        <w:autoSpaceDN w:val="0"/>
        <w:adjustRightInd w:val="0"/>
        <w:spacing w:after="0" w:line="240" w:lineRule="auto"/>
        <w:rPr>
          <w:rFonts w:ascii="Times New Roman" w:hAnsi="Times New Roman" w:cs="Times New Roman"/>
          <w:sz w:val="24"/>
          <w:szCs w:val="24"/>
        </w:rPr>
      </w:pPr>
      <w:proofErr w:type="spellStart"/>
      <w:r w:rsidRPr="002A5732">
        <w:rPr>
          <w:rFonts w:ascii="Times New Roman" w:hAnsi="Times New Roman" w:cs="Times New Roman"/>
          <w:sz w:val="24"/>
          <w:szCs w:val="24"/>
        </w:rPr>
        <w:t>Quilliam</w:t>
      </w:r>
      <w:proofErr w:type="spellEnd"/>
      <w:r w:rsidRPr="002A5732">
        <w:rPr>
          <w:rFonts w:ascii="Times New Roman" w:hAnsi="Times New Roman" w:cs="Times New Roman"/>
          <w:sz w:val="24"/>
          <w:szCs w:val="24"/>
        </w:rPr>
        <w:t xml:space="preserve">, M.A., </w:t>
      </w:r>
      <w:proofErr w:type="spellStart"/>
      <w:r w:rsidRPr="002A5732">
        <w:rPr>
          <w:rFonts w:ascii="Times New Roman" w:hAnsi="Times New Roman" w:cs="Times New Roman"/>
          <w:sz w:val="24"/>
          <w:szCs w:val="24"/>
        </w:rPr>
        <w:t>Hardstaff</w:t>
      </w:r>
      <w:proofErr w:type="spellEnd"/>
      <w:r w:rsidRPr="002A5732">
        <w:rPr>
          <w:rFonts w:ascii="Times New Roman" w:hAnsi="Times New Roman" w:cs="Times New Roman"/>
          <w:sz w:val="24"/>
          <w:szCs w:val="24"/>
        </w:rPr>
        <w:t xml:space="preserve">, W.R., Ishida, N., McLachlan, J.L., Reeves, A.R., Ross N.W., </w:t>
      </w:r>
      <w:proofErr w:type="spellStart"/>
      <w:r w:rsidRPr="002A5732">
        <w:rPr>
          <w:rFonts w:ascii="Times New Roman" w:hAnsi="Times New Roman" w:cs="Times New Roman"/>
          <w:sz w:val="24"/>
          <w:szCs w:val="24"/>
        </w:rPr>
        <w:t>Windust</w:t>
      </w:r>
      <w:proofErr w:type="spellEnd"/>
      <w:r w:rsidRPr="002A5732">
        <w:rPr>
          <w:rFonts w:ascii="Times New Roman" w:hAnsi="Times New Roman" w:cs="Times New Roman"/>
          <w:sz w:val="24"/>
          <w:szCs w:val="24"/>
        </w:rPr>
        <w:t xml:space="preserve">, A.J., 1996. Production of </w:t>
      </w:r>
      <w:proofErr w:type="spellStart"/>
      <w:r w:rsidRPr="002A5732">
        <w:rPr>
          <w:rFonts w:ascii="Times New Roman" w:hAnsi="Times New Roman" w:cs="Times New Roman"/>
          <w:sz w:val="24"/>
          <w:szCs w:val="24"/>
        </w:rPr>
        <w:t>diarrhetic</w:t>
      </w:r>
      <w:proofErr w:type="spellEnd"/>
      <w:r w:rsidRPr="002A5732">
        <w:rPr>
          <w:rFonts w:ascii="Times New Roman" w:hAnsi="Times New Roman" w:cs="Times New Roman"/>
          <w:sz w:val="24"/>
          <w:szCs w:val="24"/>
        </w:rPr>
        <w:t xml:space="preserve"> shellfish poison</w:t>
      </w:r>
      <w:r w:rsidR="00391079">
        <w:rPr>
          <w:rFonts w:ascii="Times New Roman" w:hAnsi="Times New Roman" w:cs="Times New Roman"/>
          <w:sz w:val="24"/>
          <w:szCs w:val="24"/>
        </w:rPr>
        <w:t xml:space="preserve">ing (DSP) toxins by </w:t>
      </w:r>
      <w:r w:rsidR="00391079" w:rsidRPr="00391079">
        <w:rPr>
          <w:rFonts w:ascii="Times New Roman" w:hAnsi="Times New Roman" w:cs="Times New Roman"/>
          <w:i/>
          <w:sz w:val="24"/>
          <w:szCs w:val="24"/>
        </w:rPr>
        <w:t>P.</w:t>
      </w:r>
      <w:r w:rsidRPr="00391079">
        <w:rPr>
          <w:rFonts w:ascii="Times New Roman" w:hAnsi="Times New Roman" w:cs="Times New Roman"/>
          <w:i/>
          <w:sz w:val="24"/>
          <w:szCs w:val="24"/>
        </w:rPr>
        <w:t>lima</w:t>
      </w:r>
      <w:r w:rsidRPr="002A5732">
        <w:rPr>
          <w:rFonts w:ascii="Times New Roman" w:hAnsi="Times New Roman" w:cs="Times New Roman"/>
          <w:sz w:val="24"/>
          <w:szCs w:val="24"/>
        </w:rPr>
        <w:t xml:space="preserve"> in culture and development of analytical methods. In </w:t>
      </w:r>
      <w:proofErr w:type="spellStart"/>
      <w:r w:rsidRPr="002A5732">
        <w:rPr>
          <w:rFonts w:ascii="Times New Roman" w:hAnsi="Times New Roman" w:cs="Times New Roman"/>
          <w:sz w:val="24"/>
          <w:szCs w:val="24"/>
        </w:rPr>
        <w:t>Yasumoto</w:t>
      </w:r>
      <w:proofErr w:type="spellEnd"/>
      <w:r w:rsidRPr="002A5732">
        <w:rPr>
          <w:rFonts w:ascii="Times New Roman" w:hAnsi="Times New Roman" w:cs="Times New Roman"/>
          <w:sz w:val="24"/>
          <w:szCs w:val="24"/>
        </w:rPr>
        <w:t xml:space="preserve">, T., </w:t>
      </w:r>
      <w:proofErr w:type="spellStart"/>
      <w:r w:rsidRPr="002A5732">
        <w:rPr>
          <w:rFonts w:ascii="Times New Roman" w:hAnsi="Times New Roman" w:cs="Times New Roman"/>
          <w:sz w:val="24"/>
          <w:szCs w:val="24"/>
        </w:rPr>
        <w:t>Oshima</w:t>
      </w:r>
      <w:proofErr w:type="spellEnd"/>
      <w:r w:rsidRPr="002A5732">
        <w:rPr>
          <w:rFonts w:ascii="Times New Roman" w:hAnsi="Times New Roman" w:cs="Times New Roman"/>
          <w:sz w:val="24"/>
          <w:szCs w:val="24"/>
        </w:rPr>
        <w:t xml:space="preserve">, Y., </w:t>
      </w:r>
      <w:proofErr w:type="spellStart"/>
      <w:r w:rsidRPr="002A5732">
        <w:rPr>
          <w:rFonts w:ascii="Times New Roman" w:hAnsi="Times New Roman" w:cs="Times New Roman"/>
          <w:sz w:val="24"/>
          <w:szCs w:val="24"/>
        </w:rPr>
        <w:t>Fukuyo</w:t>
      </w:r>
      <w:proofErr w:type="spellEnd"/>
      <w:r w:rsidRPr="002A5732">
        <w:rPr>
          <w:rFonts w:ascii="Times New Roman" w:hAnsi="Times New Roman" w:cs="Times New Roman"/>
          <w:sz w:val="24"/>
          <w:szCs w:val="24"/>
        </w:rPr>
        <w:t xml:space="preserve">, Y. (Eds.), Harmful and </w:t>
      </w:r>
      <w:r w:rsidR="00EE7141" w:rsidRPr="002A5732">
        <w:rPr>
          <w:rFonts w:ascii="Times New Roman" w:hAnsi="Times New Roman" w:cs="Times New Roman"/>
          <w:sz w:val="24"/>
          <w:szCs w:val="24"/>
        </w:rPr>
        <w:t>Toxic Algal Blooms. IOC</w:t>
      </w:r>
      <w:r w:rsidRPr="002A5732">
        <w:rPr>
          <w:rFonts w:ascii="Times New Roman" w:hAnsi="Times New Roman" w:cs="Times New Roman"/>
          <w:sz w:val="24"/>
          <w:szCs w:val="24"/>
        </w:rPr>
        <w:t xml:space="preserve"> UNESCO, pp. 289-292.</w:t>
      </w:r>
    </w:p>
    <w:p w:rsidR="00C062AE" w:rsidRPr="002A5732" w:rsidRDefault="00C062AE" w:rsidP="002A5732">
      <w:pPr>
        <w:pStyle w:val="ListParagraph"/>
        <w:numPr>
          <w:ilvl w:val="0"/>
          <w:numId w:val="45"/>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Randall, J. E., 1958. A review of ciguatera, tropical fish poisonings, with a tentative</w:t>
      </w:r>
    </w:p>
    <w:p w:rsidR="00C062AE" w:rsidRPr="00C062AE" w:rsidRDefault="00C062AE" w:rsidP="002A5732">
      <w:pPr>
        <w:autoSpaceDE w:val="0"/>
        <w:autoSpaceDN w:val="0"/>
        <w:adjustRightInd w:val="0"/>
        <w:spacing w:after="0" w:line="240" w:lineRule="auto"/>
        <w:ind w:firstLine="720"/>
        <w:rPr>
          <w:rFonts w:ascii="Times New Roman" w:hAnsi="Times New Roman" w:cs="Times New Roman"/>
          <w:sz w:val="24"/>
          <w:szCs w:val="24"/>
        </w:rPr>
      </w:pPr>
      <w:proofErr w:type="gramStart"/>
      <w:r w:rsidRPr="00C062AE">
        <w:rPr>
          <w:rFonts w:ascii="Times New Roman" w:hAnsi="Times New Roman" w:cs="Times New Roman"/>
          <w:sz w:val="24"/>
          <w:szCs w:val="24"/>
        </w:rPr>
        <w:t>explanation</w:t>
      </w:r>
      <w:proofErr w:type="gramEnd"/>
      <w:r w:rsidRPr="00C062AE">
        <w:rPr>
          <w:rFonts w:ascii="Times New Roman" w:hAnsi="Times New Roman" w:cs="Times New Roman"/>
          <w:sz w:val="24"/>
          <w:szCs w:val="24"/>
        </w:rPr>
        <w:t xml:space="preserve"> of its cause. Bull. </w:t>
      </w:r>
      <w:proofErr w:type="gramStart"/>
      <w:r w:rsidRPr="00C062AE">
        <w:rPr>
          <w:rFonts w:ascii="Times New Roman" w:hAnsi="Times New Roman" w:cs="Times New Roman"/>
          <w:sz w:val="24"/>
          <w:szCs w:val="24"/>
        </w:rPr>
        <w:t>Mar. Sci. Gulf Carib.</w:t>
      </w:r>
      <w:proofErr w:type="gramEnd"/>
      <w:r w:rsidRPr="00C062AE">
        <w:rPr>
          <w:rFonts w:ascii="Times New Roman" w:hAnsi="Times New Roman" w:cs="Times New Roman"/>
          <w:sz w:val="24"/>
          <w:szCs w:val="24"/>
        </w:rPr>
        <w:t xml:space="preserve"> 8, 236-267.</w:t>
      </w:r>
    </w:p>
    <w:p w:rsidR="00193A7E" w:rsidRPr="002A5732" w:rsidRDefault="00193A7E" w:rsidP="00193A7E">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 xml:space="preserve">Rhodes, L., Adamson, J., Suzuki, T., Briggs, L., </w:t>
      </w:r>
      <w:proofErr w:type="spellStart"/>
      <w:r w:rsidRPr="002A5732">
        <w:rPr>
          <w:rFonts w:ascii="Times New Roman" w:hAnsi="Times New Roman" w:cs="Times New Roman"/>
          <w:sz w:val="24"/>
          <w:szCs w:val="24"/>
        </w:rPr>
        <w:t>Garthwaite</w:t>
      </w:r>
      <w:proofErr w:type="spellEnd"/>
      <w:r w:rsidRPr="002A5732">
        <w:rPr>
          <w:rFonts w:ascii="Times New Roman" w:hAnsi="Times New Roman" w:cs="Times New Roman"/>
          <w:sz w:val="24"/>
          <w:szCs w:val="24"/>
        </w:rPr>
        <w:t xml:space="preserve">, I., 2000. Toxic marine </w:t>
      </w:r>
      <w:proofErr w:type="spellStart"/>
      <w:r w:rsidRPr="002A5732">
        <w:rPr>
          <w:rFonts w:ascii="Times New Roman" w:hAnsi="Times New Roman" w:cs="Times New Roman"/>
          <w:sz w:val="24"/>
          <w:szCs w:val="24"/>
        </w:rPr>
        <w:t>epiphyticdinoflagellates</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Ostreopsis</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siamensis</w:t>
      </w:r>
      <w:proofErr w:type="spellEnd"/>
      <w:r w:rsidRPr="002A5732">
        <w:rPr>
          <w:rFonts w:ascii="Times New Roman" w:hAnsi="Times New Roman" w:cs="Times New Roman"/>
          <w:sz w:val="24"/>
          <w:szCs w:val="24"/>
        </w:rPr>
        <w:t xml:space="preserve"> and </w:t>
      </w:r>
      <w:proofErr w:type="spellStart"/>
      <w:r w:rsidRPr="002A5732">
        <w:rPr>
          <w:rFonts w:ascii="Times New Roman" w:hAnsi="Times New Roman" w:cs="Times New Roman"/>
          <w:sz w:val="24"/>
          <w:szCs w:val="24"/>
        </w:rPr>
        <w:t>Cooliamonotis</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Dinophyceae</w:t>
      </w:r>
      <w:proofErr w:type="spellEnd"/>
      <w:r w:rsidRPr="002A5732">
        <w:rPr>
          <w:rFonts w:ascii="Times New Roman" w:hAnsi="Times New Roman" w:cs="Times New Roman"/>
          <w:sz w:val="24"/>
          <w:szCs w:val="24"/>
        </w:rPr>
        <w:t>), in New Zealand. NewZeal. J. Mar. Freshwater Res. 34: 371– 83.</w:t>
      </w:r>
    </w:p>
    <w:p w:rsidR="00630552" w:rsidRPr="002A5732" w:rsidRDefault="00C062AE" w:rsidP="00193A7E">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proofErr w:type="spellStart"/>
      <w:r w:rsidRPr="002A5732">
        <w:rPr>
          <w:rFonts w:ascii="Times New Roman" w:hAnsi="Times New Roman" w:cs="Times New Roman"/>
          <w:sz w:val="24"/>
          <w:szCs w:val="24"/>
        </w:rPr>
        <w:lastRenderedPageBreak/>
        <w:t>Rongo</w:t>
      </w:r>
      <w:proofErr w:type="spellEnd"/>
      <w:r w:rsidRPr="002A5732">
        <w:rPr>
          <w:rFonts w:ascii="Times New Roman" w:hAnsi="Times New Roman" w:cs="Times New Roman"/>
          <w:sz w:val="24"/>
          <w:szCs w:val="24"/>
        </w:rPr>
        <w:t xml:space="preserve">, T., van </w:t>
      </w:r>
      <w:proofErr w:type="spellStart"/>
      <w:r w:rsidRPr="002A5732">
        <w:rPr>
          <w:rFonts w:ascii="Times New Roman" w:hAnsi="Times New Roman" w:cs="Times New Roman"/>
          <w:sz w:val="24"/>
          <w:szCs w:val="24"/>
        </w:rPr>
        <w:t>Woesik</w:t>
      </w:r>
      <w:proofErr w:type="spellEnd"/>
      <w:r w:rsidRPr="002A5732">
        <w:rPr>
          <w:rFonts w:ascii="Times New Roman" w:hAnsi="Times New Roman" w:cs="Times New Roman"/>
          <w:sz w:val="24"/>
          <w:szCs w:val="24"/>
        </w:rPr>
        <w:t>, R., 2010. Ciguatera poisoning in Rarotonga, southern Cook Islands.Harmful Algae. doi:10.1016/j.hal.2010.11.005</w:t>
      </w:r>
    </w:p>
    <w:p w:rsidR="00193A7E" w:rsidRPr="002A5732" w:rsidRDefault="00193A7E" w:rsidP="002A5732">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Skinner MP, Brewer TD, Johnstone R, Fleming LE, Lewis RJ (2011) Ciguatera Fish Po</w:t>
      </w:r>
      <w:r w:rsidR="00630552" w:rsidRPr="002A5732">
        <w:rPr>
          <w:rFonts w:ascii="Times New Roman" w:hAnsi="Times New Roman" w:cs="Times New Roman"/>
          <w:sz w:val="24"/>
          <w:szCs w:val="24"/>
        </w:rPr>
        <w:t xml:space="preserve">isoning in the Pacific Islands </w:t>
      </w:r>
      <w:r w:rsidRPr="002A5732">
        <w:rPr>
          <w:rFonts w:ascii="Times New Roman" w:hAnsi="Times New Roman" w:cs="Times New Roman"/>
          <w:sz w:val="24"/>
          <w:szCs w:val="24"/>
        </w:rPr>
        <w:t xml:space="preserve">1998 to 2008. </w:t>
      </w:r>
      <w:proofErr w:type="spellStart"/>
      <w:r w:rsidRPr="002A5732">
        <w:rPr>
          <w:rFonts w:ascii="Times New Roman" w:hAnsi="Times New Roman" w:cs="Times New Roman"/>
          <w:sz w:val="24"/>
          <w:szCs w:val="24"/>
        </w:rPr>
        <w:t>PLoSNegl</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Trop</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Dis</w:t>
      </w:r>
      <w:proofErr w:type="spellEnd"/>
      <w:r w:rsidRPr="002A5732">
        <w:rPr>
          <w:rFonts w:ascii="Times New Roman" w:hAnsi="Times New Roman" w:cs="Times New Roman"/>
          <w:sz w:val="24"/>
          <w:szCs w:val="24"/>
        </w:rPr>
        <w:t xml:space="preserve"> 5(12): e1416. doi:10.1371/journal.pntd.0001416</w:t>
      </w:r>
      <w:r w:rsidR="00C062AE" w:rsidRPr="002A5732">
        <w:rPr>
          <w:rFonts w:ascii="Times New Roman" w:hAnsi="Times New Roman" w:cs="Times New Roman"/>
          <w:sz w:val="24"/>
          <w:szCs w:val="24"/>
        </w:rPr>
        <w:t xml:space="preserve">, </w:t>
      </w:r>
      <w:r w:rsidRPr="002A5732">
        <w:rPr>
          <w:rFonts w:ascii="Times New Roman" w:hAnsi="Times New Roman" w:cs="Times New Roman"/>
          <w:sz w:val="24"/>
          <w:szCs w:val="24"/>
        </w:rPr>
        <w:t xml:space="preserve">Online URL: </w:t>
      </w:r>
      <w:hyperlink r:id="rId14" w:history="1">
        <w:r w:rsidR="004E2782" w:rsidRPr="002A5732">
          <w:rPr>
            <w:rStyle w:val="Hyperlink"/>
            <w:rFonts w:ascii="Times New Roman" w:hAnsi="Times New Roman" w:cs="Times New Roman"/>
            <w:sz w:val="24"/>
            <w:szCs w:val="24"/>
          </w:rPr>
          <w:t>http://journals.plos.org/plosntds/article?id=10.1371/journal.pntd.000141</w:t>
        </w:r>
      </w:hyperlink>
    </w:p>
    <w:p w:rsidR="004E2782" w:rsidRPr="002A5732" w:rsidRDefault="004E2782" w:rsidP="002A5732">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rPr>
      </w:pPr>
      <w:r w:rsidRPr="002A5732">
        <w:rPr>
          <w:rFonts w:ascii="Times New Roman" w:hAnsi="Times New Roman" w:cs="Times New Roman"/>
          <w:sz w:val="24"/>
          <w:szCs w:val="24"/>
        </w:rPr>
        <w:t xml:space="preserve">Skinner </w:t>
      </w:r>
      <w:proofErr w:type="gramStart"/>
      <w:r w:rsidRPr="002A5732">
        <w:rPr>
          <w:rFonts w:ascii="Times New Roman" w:hAnsi="Times New Roman" w:cs="Times New Roman"/>
          <w:sz w:val="24"/>
          <w:szCs w:val="24"/>
        </w:rPr>
        <w:t>MP.,</w:t>
      </w:r>
      <w:proofErr w:type="gramEnd"/>
      <w:r w:rsidRPr="002A5732">
        <w:rPr>
          <w:rFonts w:ascii="Times New Roman" w:hAnsi="Times New Roman" w:cs="Times New Roman"/>
          <w:sz w:val="24"/>
          <w:szCs w:val="24"/>
        </w:rPr>
        <w:t xml:space="preserve"> Lewis RJ, Shaw G, Morton S. 2009 “A new species </w:t>
      </w:r>
      <w:proofErr w:type="spellStart"/>
      <w:r w:rsidRPr="002A5732">
        <w:rPr>
          <w:rFonts w:ascii="Times New Roman" w:hAnsi="Times New Roman" w:cs="Times New Roman"/>
          <w:i/>
          <w:sz w:val="24"/>
          <w:szCs w:val="24"/>
        </w:rPr>
        <w:t>Prorocentrum</w:t>
      </w:r>
      <w:proofErr w:type="spellEnd"/>
      <w:r w:rsidRPr="002A5732">
        <w:rPr>
          <w:rFonts w:ascii="Times New Roman" w:hAnsi="Times New Roman" w:cs="Times New Roman"/>
          <w:i/>
          <w:sz w:val="24"/>
          <w:szCs w:val="24"/>
        </w:rPr>
        <w:t xml:space="preserve"> </w:t>
      </w:r>
      <w:proofErr w:type="spellStart"/>
      <w:r w:rsidRPr="002A5732">
        <w:rPr>
          <w:rFonts w:ascii="Times New Roman" w:hAnsi="Times New Roman" w:cs="Times New Roman"/>
          <w:i/>
          <w:sz w:val="24"/>
          <w:szCs w:val="24"/>
        </w:rPr>
        <w:t>gillespii</w:t>
      </w:r>
      <w:r w:rsidRPr="002A5732">
        <w:rPr>
          <w:rFonts w:ascii="Times New Roman" w:hAnsi="Times New Roman" w:cs="Times New Roman"/>
          <w:sz w:val="24"/>
          <w:szCs w:val="24"/>
        </w:rPr>
        <w:t>and</w:t>
      </w:r>
      <w:proofErr w:type="spellEnd"/>
      <w:r w:rsidRPr="002A5732">
        <w:rPr>
          <w:rFonts w:ascii="Times New Roman" w:hAnsi="Times New Roman" w:cs="Times New Roman"/>
          <w:sz w:val="24"/>
          <w:szCs w:val="24"/>
        </w:rPr>
        <w:t xml:space="preserve"> ciguatera in the Cook Islands” in Proceedings of the P</w:t>
      </w:r>
      <w:r w:rsidR="002A5732">
        <w:rPr>
          <w:rFonts w:ascii="Times New Roman" w:hAnsi="Times New Roman" w:cs="Times New Roman"/>
          <w:sz w:val="24"/>
          <w:szCs w:val="24"/>
        </w:rPr>
        <w:t>SICongr</w:t>
      </w:r>
      <w:r w:rsidRPr="002A5732">
        <w:rPr>
          <w:rFonts w:ascii="Times New Roman" w:hAnsi="Times New Roman" w:cs="Times New Roman"/>
          <w:sz w:val="24"/>
          <w:szCs w:val="24"/>
        </w:rPr>
        <w:t>ess, Tahiti, 2008.</w:t>
      </w:r>
    </w:p>
    <w:p w:rsidR="004E2782" w:rsidRPr="002A5732" w:rsidRDefault="004E2782" w:rsidP="002A5732">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Skinner MP, Lewis RJ, Shaw G, Morton S, 2012“A report of the abundance of Ciguatera benthic dinoflagellates and nutrients from Bali, Indonesia”. Marine Research Indonesia Vol. 36 No. 2</w:t>
      </w:r>
    </w:p>
    <w:p w:rsidR="004E2782" w:rsidRPr="002A5732" w:rsidRDefault="004E2782" w:rsidP="002A5732">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Skinner MP, Lewis RJ, Morton S 2013 “The abundance of benthic toxic dinoflagellates causative of Ciguatera Fish Poisoning and nutrients from Green and Magnetic Islands, Great Barrier Reef, Far North Queensland, Australia”. Marine Pollution Bulletin Vol 77.</w:t>
      </w:r>
    </w:p>
    <w:p w:rsidR="00193A7E" w:rsidRPr="002A5732" w:rsidRDefault="00193A7E" w:rsidP="00193A7E">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proofErr w:type="spellStart"/>
      <w:r w:rsidRPr="002A5732">
        <w:rPr>
          <w:rFonts w:ascii="Times New Roman" w:hAnsi="Times New Roman" w:cs="Times New Roman"/>
          <w:sz w:val="24"/>
          <w:szCs w:val="24"/>
        </w:rPr>
        <w:t>Taniyama</w:t>
      </w:r>
      <w:proofErr w:type="spellEnd"/>
      <w:r w:rsidRPr="002A5732">
        <w:rPr>
          <w:rFonts w:ascii="Times New Roman" w:hAnsi="Times New Roman" w:cs="Times New Roman"/>
          <w:sz w:val="24"/>
          <w:szCs w:val="24"/>
        </w:rPr>
        <w:t>, S., A</w:t>
      </w:r>
      <w:r w:rsidR="002A5732">
        <w:rPr>
          <w:rFonts w:ascii="Times New Roman" w:hAnsi="Times New Roman" w:cs="Times New Roman"/>
          <w:sz w:val="24"/>
          <w:szCs w:val="24"/>
        </w:rPr>
        <w:t>rakawa, O., Terada, M.,</w:t>
      </w:r>
      <w:r w:rsidRPr="002A5732">
        <w:rPr>
          <w:rFonts w:ascii="Times New Roman" w:hAnsi="Times New Roman" w:cs="Times New Roman"/>
          <w:sz w:val="24"/>
          <w:szCs w:val="24"/>
        </w:rPr>
        <w:t xml:space="preserve"> Mahmud, Y., Noguchi, T. 2003.</w:t>
      </w:r>
      <w:r w:rsidRPr="002A5732">
        <w:rPr>
          <w:rFonts w:ascii="Times New Roman" w:hAnsi="Times New Roman" w:cs="Times New Roman"/>
          <w:i/>
          <w:sz w:val="24"/>
          <w:szCs w:val="24"/>
        </w:rPr>
        <w:t>Ostreopsis</w:t>
      </w:r>
      <w:r w:rsidRPr="002A5732">
        <w:rPr>
          <w:rFonts w:ascii="Times New Roman" w:hAnsi="Times New Roman" w:cs="Times New Roman"/>
          <w:sz w:val="24"/>
          <w:szCs w:val="24"/>
        </w:rPr>
        <w:t xml:space="preserve"> sp. a possible origin of paly</w:t>
      </w:r>
      <w:r w:rsidR="00EE7141" w:rsidRPr="002A5732">
        <w:rPr>
          <w:rFonts w:ascii="Times New Roman" w:hAnsi="Times New Roman" w:cs="Times New Roman"/>
          <w:sz w:val="24"/>
          <w:szCs w:val="24"/>
        </w:rPr>
        <w:t xml:space="preserve">toxin (PTX) in parrotfish </w:t>
      </w:r>
      <w:proofErr w:type="spellStart"/>
      <w:r w:rsidR="00EE7141" w:rsidRPr="002A5732">
        <w:rPr>
          <w:rFonts w:ascii="Times New Roman" w:hAnsi="Times New Roman" w:cs="Times New Roman"/>
          <w:sz w:val="24"/>
          <w:szCs w:val="24"/>
        </w:rPr>
        <w:t>S.</w:t>
      </w:r>
      <w:r w:rsidRPr="002A5732">
        <w:rPr>
          <w:rFonts w:ascii="Times New Roman" w:hAnsi="Times New Roman" w:cs="Times New Roman"/>
          <w:sz w:val="24"/>
          <w:szCs w:val="24"/>
        </w:rPr>
        <w:t>ovifrons</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Toxicon</w:t>
      </w:r>
      <w:proofErr w:type="spellEnd"/>
      <w:r w:rsidRPr="002A5732">
        <w:rPr>
          <w:rFonts w:ascii="Times New Roman" w:hAnsi="Times New Roman" w:cs="Times New Roman"/>
          <w:sz w:val="24"/>
          <w:szCs w:val="24"/>
        </w:rPr>
        <w:t xml:space="preserve"> 42: 29–33.</w:t>
      </w:r>
    </w:p>
    <w:p w:rsidR="00C062AE" w:rsidRPr="002A5732" w:rsidRDefault="00C062AE" w:rsidP="002A5732">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Tester P.A., Fel</w:t>
      </w:r>
      <w:r w:rsidR="00EE7141" w:rsidRPr="002A5732">
        <w:rPr>
          <w:rFonts w:ascii="Times New Roman" w:hAnsi="Times New Roman" w:cs="Times New Roman"/>
          <w:sz w:val="24"/>
          <w:szCs w:val="24"/>
        </w:rPr>
        <w:t xml:space="preserve">dman R.L., </w:t>
      </w:r>
      <w:proofErr w:type="spellStart"/>
      <w:r w:rsidR="00EE7141" w:rsidRPr="002A5732">
        <w:rPr>
          <w:rFonts w:ascii="Times New Roman" w:hAnsi="Times New Roman" w:cs="Times New Roman"/>
          <w:sz w:val="24"/>
          <w:szCs w:val="24"/>
        </w:rPr>
        <w:t>NauA.w</w:t>
      </w:r>
      <w:proofErr w:type="spellEnd"/>
      <w:r w:rsidR="00EE7141" w:rsidRPr="002A5732">
        <w:rPr>
          <w:rFonts w:ascii="Times New Roman" w:hAnsi="Times New Roman" w:cs="Times New Roman"/>
          <w:sz w:val="24"/>
          <w:szCs w:val="24"/>
        </w:rPr>
        <w:t>.</w:t>
      </w:r>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Litaker</w:t>
      </w:r>
      <w:proofErr w:type="spellEnd"/>
      <w:r w:rsidRPr="002A5732">
        <w:rPr>
          <w:rFonts w:ascii="Times New Roman" w:hAnsi="Times New Roman" w:cs="Times New Roman"/>
          <w:sz w:val="24"/>
          <w:szCs w:val="24"/>
        </w:rPr>
        <w:t xml:space="preserve"> W.R. 2010. Ciguatera fishpoisoning and sea surface temperatures in the Caribbean Sea and the West Indies. Toxicon,56, 698-710.</w:t>
      </w:r>
    </w:p>
    <w:p w:rsidR="00193A7E" w:rsidRPr="002A5732" w:rsidRDefault="00193A7E" w:rsidP="00193A7E">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 xml:space="preserve">Tindall, D.R., Morton, S.L., 1998. Community Dynamics and Physiology of Epiphytic/BenthicDinoflagellates associated with Ciguatera. In Anderson, D.M., </w:t>
      </w:r>
      <w:proofErr w:type="spellStart"/>
      <w:r w:rsidRPr="002A5732">
        <w:rPr>
          <w:rFonts w:ascii="Times New Roman" w:hAnsi="Times New Roman" w:cs="Times New Roman"/>
          <w:sz w:val="24"/>
          <w:szCs w:val="24"/>
        </w:rPr>
        <w:t>Cembella</w:t>
      </w:r>
      <w:proofErr w:type="spellEnd"/>
      <w:r w:rsidRPr="002A5732">
        <w:rPr>
          <w:rFonts w:ascii="Times New Roman" w:hAnsi="Times New Roman" w:cs="Times New Roman"/>
          <w:sz w:val="24"/>
          <w:szCs w:val="24"/>
        </w:rPr>
        <w:t xml:space="preserve">, A.D., </w:t>
      </w:r>
      <w:proofErr w:type="spellStart"/>
      <w:r w:rsidRPr="002A5732">
        <w:rPr>
          <w:rFonts w:ascii="Times New Roman" w:hAnsi="Times New Roman" w:cs="Times New Roman"/>
          <w:sz w:val="24"/>
          <w:szCs w:val="24"/>
        </w:rPr>
        <w:t>Hallegraeff</w:t>
      </w:r>
      <w:proofErr w:type="spellEnd"/>
      <w:r w:rsidRPr="002A5732">
        <w:rPr>
          <w:rFonts w:ascii="Times New Roman" w:hAnsi="Times New Roman" w:cs="Times New Roman"/>
          <w:sz w:val="24"/>
          <w:szCs w:val="24"/>
        </w:rPr>
        <w:t xml:space="preserve">, G.M., (Eds.) Physiological Ecology of Harmful Algal Blooms. NATO ASI Series </w:t>
      </w:r>
      <w:proofErr w:type="spellStart"/>
      <w:r w:rsidRPr="002A5732">
        <w:rPr>
          <w:rFonts w:ascii="Times New Roman" w:hAnsi="Times New Roman" w:cs="Times New Roman"/>
          <w:sz w:val="24"/>
          <w:szCs w:val="24"/>
        </w:rPr>
        <w:t>Vol</w:t>
      </w:r>
      <w:proofErr w:type="spellEnd"/>
      <w:r w:rsidRPr="002A5732">
        <w:rPr>
          <w:rFonts w:ascii="Times New Roman" w:hAnsi="Times New Roman" w:cs="Times New Roman"/>
          <w:sz w:val="24"/>
          <w:szCs w:val="24"/>
        </w:rPr>
        <w:t xml:space="preserve"> G 41, Springer-</w:t>
      </w:r>
      <w:proofErr w:type="spellStart"/>
      <w:r w:rsidRPr="002A5732">
        <w:rPr>
          <w:rFonts w:ascii="Times New Roman" w:hAnsi="Times New Roman" w:cs="Times New Roman"/>
          <w:sz w:val="24"/>
          <w:szCs w:val="24"/>
        </w:rPr>
        <w:t>Verlag</w:t>
      </w:r>
      <w:proofErr w:type="spellEnd"/>
      <w:r w:rsidRPr="002A5732">
        <w:rPr>
          <w:rFonts w:ascii="Times New Roman" w:hAnsi="Times New Roman" w:cs="Times New Roman"/>
          <w:sz w:val="24"/>
          <w:szCs w:val="24"/>
        </w:rPr>
        <w:t>, Berlin, pp. 293-313.</w:t>
      </w:r>
    </w:p>
    <w:p w:rsidR="00193A7E" w:rsidRPr="002A5732" w:rsidRDefault="00193A7E" w:rsidP="00193A7E">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r w:rsidRPr="002A5732">
        <w:rPr>
          <w:rFonts w:ascii="Times New Roman" w:hAnsi="Times New Roman" w:cs="Times New Roman"/>
          <w:sz w:val="24"/>
          <w:szCs w:val="24"/>
        </w:rPr>
        <w:t xml:space="preserve">Tindall, D. R., Miller, D.M., Bomber, J.W., 1989. Culture and toxicity of dinoflagellates fromciguatera endemic regions of the world. </w:t>
      </w:r>
      <w:proofErr w:type="spellStart"/>
      <w:r w:rsidRPr="002A5732">
        <w:rPr>
          <w:rFonts w:ascii="Times New Roman" w:hAnsi="Times New Roman" w:cs="Times New Roman"/>
          <w:sz w:val="24"/>
          <w:szCs w:val="24"/>
        </w:rPr>
        <w:t>Toxicon</w:t>
      </w:r>
      <w:proofErr w:type="spellEnd"/>
      <w:r w:rsidRPr="002A5732">
        <w:rPr>
          <w:rFonts w:ascii="Times New Roman" w:hAnsi="Times New Roman" w:cs="Times New Roman"/>
          <w:sz w:val="24"/>
          <w:szCs w:val="24"/>
        </w:rPr>
        <w:t xml:space="preserve"> 27, 83.</w:t>
      </w:r>
    </w:p>
    <w:p w:rsidR="00193A7E" w:rsidRPr="002A5732" w:rsidRDefault="00193A7E" w:rsidP="002A5732">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proofErr w:type="spellStart"/>
      <w:r w:rsidRPr="002A5732">
        <w:rPr>
          <w:rFonts w:ascii="Times New Roman" w:hAnsi="Times New Roman" w:cs="Times New Roman"/>
          <w:sz w:val="24"/>
          <w:szCs w:val="24"/>
        </w:rPr>
        <w:t>Tomasick</w:t>
      </w:r>
      <w:proofErr w:type="spellEnd"/>
      <w:r w:rsidRPr="002A5732">
        <w:rPr>
          <w:rFonts w:ascii="Times New Roman" w:hAnsi="Times New Roman" w:cs="Times New Roman"/>
          <w:sz w:val="24"/>
          <w:szCs w:val="24"/>
        </w:rPr>
        <w:t>, T</w:t>
      </w:r>
      <w:r w:rsidR="00C062AE" w:rsidRPr="002A5732">
        <w:rPr>
          <w:rFonts w:ascii="Times New Roman" w:hAnsi="Times New Roman" w:cs="Times New Roman"/>
          <w:sz w:val="24"/>
          <w:szCs w:val="24"/>
        </w:rPr>
        <w:t xml:space="preserve">., Sander, F., 1987. </w:t>
      </w:r>
      <w:r w:rsidR="002A5732">
        <w:rPr>
          <w:rFonts w:ascii="Times New Roman" w:hAnsi="Times New Roman" w:cs="Times New Roman"/>
          <w:sz w:val="24"/>
          <w:szCs w:val="24"/>
        </w:rPr>
        <w:t xml:space="preserve">Eutrophication </w:t>
      </w:r>
      <w:r w:rsidRPr="002A5732">
        <w:rPr>
          <w:rFonts w:ascii="Times New Roman" w:hAnsi="Times New Roman" w:cs="Times New Roman"/>
          <w:sz w:val="24"/>
          <w:szCs w:val="24"/>
        </w:rPr>
        <w:t>reef building corals. Mar Biol. 94, 53-75.</w:t>
      </w:r>
    </w:p>
    <w:p w:rsidR="00193A7E" w:rsidRPr="002A5732" w:rsidRDefault="00193A7E" w:rsidP="002A5732">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proofErr w:type="spellStart"/>
      <w:r w:rsidRPr="002A5732">
        <w:rPr>
          <w:rFonts w:ascii="Times New Roman" w:hAnsi="Times New Roman" w:cs="Times New Roman"/>
          <w:sz w:val="24"/>
          <w:szCs w:val="24"/>
        </w:rPr>
        <w:t>Ukena</w:t>
      </w:r>
      <w:proofErr w:type="spellEnd"/>
      <w:r w:rsidRPr="002A5732">
        <w:rPr>
          <w:rFonts w:ascii="Times New Roman" w:hAnsi="Times New Roman" w:cs="Times New Roman"/>
          <w:sz w:val="24"/>
          <w:szCs w:val="24"/>
        </w:rPr>
        <w:t xml:space="preserve">, T., </w:t>
      </w:r>
      <w:proofErr w:type="spellStart"/>
      <w:r w:rsidRPr="002A5732">
        <w:rPr>
          <w:rFonts w:ascii="Times New Roman" w:hAnsi="Times New Roman" w:cs="Times New Roman"/>
          <w:sz w:val="24"/>
          <w:szCs w:val="24"/>
        </w:rPr>
        <w:t>Satake</w:t>
      </w:r>
      <w:proofErr w:type="spellEnd"/>
      <w:r w:rsidRPr="002A5732">
        <w:rPr>
          <w:rFonts w:ascii="Times New Roman" w:hAnsi="Times New Roman" w:cs="Times New Roman"/>
          <w:sz w:val="24"/>
          <w:szCs w:val="24"/>
        </w:rPr>
        <w:t xml:space="preserve">, M., </w:t>
      </w:r>
      <w:proofErr w:type="spellStart"/>
      <w:r w:rsidRPr="002A5732">
        <w:rPr>
          <w:rFonts w:ascii="Times New Roman" w:hAnsi="Times New Roman" w:cs="Times New Roman"/>
          <w:sz w:val="24"/>
          <w:szCs w:val="24"/>
        </w:rPr>
        <w:t>Usami</w:t>
      </w:r>
      <w:proofErr w:type="spellEnd"/>
      <w:r w:rsidRPr="002A5732">
        <w:rPr>
          <w:rFonts w:ascii="Times New Roman" w:hAnsi="Times New Roman" w:cs="Times New Roman"/>
          <w:sz w:val="24"/>
          <w:szCs w:val="24"/>
        </w:rPr>
        <w:t xml:space="preserve">, M., </w:t>
      </w:r>
      <w:proofErr w:type="spellStart"/>
      <w:r w:rsidRPr="002A5732">
        <w:rPr>
          <w:rFonts w:ascii="Times New Roman" w:hAnsi="Times New Roman" w:cs="Times New Roman"/>
          <w:sz w:val="24"/>
          <w:szCs w:val="24"/>
        </w:rPr>
        <w:t>Oshima</w:t>
      </w:r>
      <w:proofErr w:type="spellEnd"/>
      <w:r w:rsidRPr="002A5732">
        <w:rPr>
          <w:rFonts w:ascii="Times New Roman" w:hAnsi="Times New Roman" w:cs="Times New Roman"/>
          <w:sz w:val="24"/>
          <w:szCs w:val="24"/>
        </w:rPr>
        <w:t xml:space="preserve">, Y., Naoki, H., Fujita, T., Kan, Y., </w:t>
      </w:r>
      <w:proofErr w:type="spellStart"/>
      <w:r w:rsidRPr="002A5732">
        <w:rPr>
          <w:rFonts w:ascii="Times New Roman" w:hAnsi="Times New Roman" w:cs="Times New Roman"/>
          <w:sz w:val="24"/>
          <w:szCs w:val="24"/>
        </w:rPr>
        <w:t>Yasumoto</w:t>
      </w:r>
      <w:proofErr w:type="spellEnd"/>
      <w:r w:rsidRPr="002A5732">
        <w:rPr>
          <w:rFonts w:ascii="Times New Roman" w:hAnsi="Times New Roman" w:cs="Times New Roman"/>
          <w:sz w:val="24"/>
          <w:szCs w:val="24"/>
        </w:rPr>
        <w:t xml:space="preserve">, T., 2002. Structure elucidation of </w:t>
      </w:r>
      <w:proofErr w:type="spellStart"/>
      <w:r w:rsidRPr="002A5732">
        <w:rPr>
          <w:rFonts w:ascii="Times New Roman" w:hAnsi="Times New Roman" w:cs="Times New Roman"/>
          <w:sz w:val="24"/>
          <w:szCs w:val="24"/>
        </w:rPr>
        <w:t>ostreocin</w:t>
      </w:r>
      <w:proofErr w:type="spellEnd"/>
      <w:r w:rsidRPr="002A5732">
        <w:rPr>
          <w:rFonts w:ascii="Times New Roman" w:hAnsi="Times New Roman" w:cs="Times New Roman"/>
          <w:sz w:val="24"/>
          <w:szCs w:val="24"/>
        </w:rPr>
        <w:t xml:space="preserve"> D, a </w:t>
      </w:r>
      <w:proofErr w:type="spellStart"/>
      <w:r w:rsidRPr="002A5732">
        <w:rPr>
          <w:rFonts w:ascii="Times New Roman" w:hAnsi="Times New Roman" w:cs="Times New Roman"/>
          <w:sz w:val="24"/>
          <w:szCs w:val="24"/>
        </w:rPr>
        <w:t>palytoxin</w:t>
      </w:r>
      <w:proofErr w:type="spellEnd"/>
      <w:r w:rsidRPr="002A5732">
        <w:rPr>
          <w:rFonts w:ascii="Times New Roman" w:hAnsi="Times New Roman" w:cs="Times New Roman"/>
          <w:sz w:val="24"/>
          <w:szCs w:val="24"/>
        </w:rPr>
        <w:t xml:space="preserve"> analog isolated form the </w:t>
      </w:r>
      <w:proofErr w:type="spellStart"/>
      <w:r w:rsidRPr="002A5732">
        <w:rPr>
          <w:rFonts w:ascii="Times New Roman" w:hAnsi="Times New Roman" w:cs="Times New Roman"/>
          <w:sz w:val="24"/>
          <w:szCs w:val="24"/>
        </w:rPr>
        <w:t>dinoflagellate</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Ostreopsis</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siamensis</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Biosci</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Biotechnol</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Biochem</w:t>
      </w:r>
      <w:proofErr w:type="spellEnd"/>
      <w:r w:rsidRPr="002A5732">
        <w:rPr>
          <w:rFonts w:ascii="Times New Roman" w:hAnsi="Times New Roman" w:cs="Times New Roman"/>
          <w:sz w:val="24"/>
          <w:szCs w:val="24"/>
        </w:rPr>
        <w:t>. 65: 2585– 8.</w:t>
      </w:r>
    </w:p>
    <w:p w:rsidR="00193A7E" w:rsidRPr="002A5732" w:rsidRDefault="00193A7E" w:rsidP="002A5732">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proofErr w:type="spellStart"/>
      <w:r w:rsidRPr="002A5732">
        <w:rPr>
          <w:rFonts w:ascii="Times New Roman" w:hAnsi="Times New Roman" w:cs="Times New Roman"/>
          <w:sz w:val="24"/>
          <w:szCs w:val="24"/>
        </w:rPr>
        <w:t>Usami</w:t>
      </w:r>
      <w:proofErr w:type="spellEnd"/>
      <w:r w:rsidRPr="002A5732">
        <w:rPr>
          <w:rFonts w:ascii="Times New Roman" w:hAnsi="Times New Roman" w:cs="Times New Roman"/>
          <w:sz w:val="24"/>
          <w:szCs w:val="24"/>
        </w:rPr>
        <w:t xml:space="preserve">, M., </w:t>
      </w:r>
      <w:proofErr w:type="spellStart"/>
      <w:r w:rsidRPr="002A5732">
        <w:rPr>
          <w:rFonts w:ascii="Times New Roman" w:hAnsi="Times New Roman" w:cs="Times New Roman"/>
          <w:sz w:val="24"/>
          <w:szCs w:val="24"/>
        </w:rPr>
        <w:t>Satake</w:t>
      </w:r>
      <w:proofErr w:type="spellEnd"/>
      <w:r w:rsidRPr="002A5732">
        <w:rPr>
          <w:rFonts w:ascii="Times New Roman" w:hAnsi="Times New Roman" w:cs="Times New Roman"/>
          <w:sz w:val="24"/>
          <w:szCs w:val="24"/>
        </w:rPr>
        <w:t xml:space="preserve">, M., Ishida, S., Inoue, A., Kan, Y., </w:t>
      </w:r>
      <w:proofErr w:type="spellStart"/>
      <w:r w:rsidRPr="002A5732">
        <w:rPr>
          <w:rFonts w:ascii="Times New Roman" w:hAnsi="Times New Roman" w:cs="Times New Roman"/>
          <w:sz w:val="24"/>
          <w:szCs w:val="24"/>
        </w:rPr>
        <w:t>Yasumoto</w:t>
      </w:r>
      <w:proofErr w:type="spellEnd"/>
      <w:r w:rsidRPr="002A5732">
        <w:rPr>
          <w:rFonts w:ascii="Times New Roman" w:hAnsi="Times New Roman" w:cs="Times New Roman"/>
          <w:sz w:val="24"/>
          <w:szCs w:val="24"/>
        </w:rPr>
        <w:t xml:space="preserve">, T., 1995. Palytoxin analogs from the </w:t>
      </w:r>
      <w:proofErr w:type="spellStart"/>
      <w:r w:rsidRPr="002A5732">
        <w:rPr>
          <w:rFonts w:ascii="Times New Roman" w:hAnsi="Times New Roman" w:cs="Times New Roman"/>
          <w:sz w:val="24"/>
          <w:szCs w:val="24"/>
        </w:rPr>
        <w:t>dinoflagellate</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Ostreopsis</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siamensis</w:t>
      </w:r>
      <w:proofErr w:type="spellEnd"/>
      <w:r w:rsidRPr="002A5732">
        <w:rPr>
          <w:rFonts w:ascii="Times New Roman" w:hAnsi="Times New Roman" w:cs="Times New Roman"/>
          <w:sz w:val="24"/>
          <w:szCs w:val="24"/>
        </w:rPr>
        <w:t>. J. Am. Chem. Soc. 117: 5389– 90.</w:t>
      </w:r>
    </w:p>
    <w:p w:rsidR="00193A7E" w:rsidRPr="002A5732" w:rsidRDefault="00193A7E" w:rsidP="00092AA4">
      <w:pPr>
        <w:pStyle w:val="ListParagraph"/>
        <w:numPr>
          <w:ilvl w:val="0"/>
          <w:numId w:val="46"/>
        </w:numPr>
        <w:autoSpaceDE w:val="0"/>
        <w:autoSpaceDN w:val="0"/>
        <w:adjustRightInd w:val="0"/>
        <w:spacing w:after="0" w:line="240" w:lineRule="auto"/>
        <w:rPr>
          <w:rFonts w:ascii="Times New Roman" w:eastAsia="TimesNewRoman" w:hAnsi="Times New Roman" w:cs="Times New Roman"/>
          <w:sz w:val="24"/>
          <w:szCs w:val="24"/>
        </w:rPr>
      </w:pPr>
      <w:r w:rsidRPr="002A5732">
        <w:rPr>
          <w:rFonts w:ascii="Times New Roman" w:hAnsi="Times New Roman" w:cs="Times New Roman"/>
          <w:sz w:val="24"/>
          <w:szCs w:val="24"/>
        </w:rPr>
        <w:t xml:space="preserve">Vila, M., </w:t>
      </w:r>
      <w:proofErr w:type="spellStart"/>
      <w:r w:rsidRPr="002A5732">
        <w:rPr>
          <w:rFonts w:ascii="Times New Roman" w:hAnsi="Times New Roman" w:cs="Times New Roman"/>
          <w:sz w:val="24"/>
          <w:szCs w:val="24"/>
        </w:rPr>
        <w:t>Garces</w:t>
      </w:r>
      <w:proofErr w:type="spellEnd"/>
      <w:r w:rsidRPr="002A5732">
        <w:rPr>
          <w:rFonts w:ascii="Times New Roman" w:hAnsi="Times New Roman" w:cs="Times New Roman"/>
          <w:sz w:val="24"/>
          <w:szCs w:val="24"/>
        </w:rPr>
        <w:t xml:space="preserve">, E., </w:t>
      </w:r>
      <w:proofErr w:type="spellStart"/>
      <w:r w:rsidRPr="002A5732">
        <w:rPr>
          <w:rFonts w:ascii="Times New Roman" w:hAnsi="Times New Roman" w:cs="Times New Roman"/>
          <w:sz w:val="24"/>
          <w:szCs w:val="24"/>
        </w:rPr>
        <w:t>Maso</w:t>
      </w:r>
      <w:proofErr w:type="spellEnd"/>
      <w:r w:rsidRPr="002A5732">
        <w:rPr>
          <w:rFonts w:ascii="Times New Roman" w:hAnsi="Times New Roman" w:cs="Times New Roman"/>
          <w:sz w:val="24"/>
          <w:szCs w:val="24"/>
        </w:rPr>
        <w:t>, M., 2001. Potentially toxic epiphytic dinoflagellate assemblages on</w:t>
      </w:r>
      <w:r w:rsidR="002A5732">
        <w:rPr>
          <w:rFonts w:ascii="Times New Roman" w:hAnsi="Times New Roman" w:cs="Times New Roman"/>
          <w:sz w:val="24"/>
          <w:szCs w:val="24"/>
        </w:rPr>
        <w:t xml:space="preserve">macroalgae in </w:t>
      </w:r>
      <w:r w:rsidRPr="002A5732">
        <w:rPr>
          <w:rFonts w:ascii="Times New Roman" w:hAnsi="Times New Roman" w:cs="Times New Roman"/>
          <w:sz w:val="24"/>
          <w:szCs w:val="24"/>
        </w:rPr>
        <w:t xml:space="preserve">Mediterranean. </w:t>
      </w:r>
      <w:proofErr w:type="spellStart"/>
      <w:r w:rsidRPr="002A5732">
        <w:rPr>
          <w:rFonts w:ascii="Times New Roman" w:hAnsi="Times New Roman" w:cs="Times New Roman"/>
          <w:sz w:val="24"/>
          <w:szCs w:val="24"/>
        </w:rPr>
        <w:t>Aquat</w:t>
      </w:r>
      <w:proofErr w:type="spellEnd"/>
      <w:r w:rsidRPr="002A5732">
        <w:rPr>
          <w:rFonts w:ascii="Times New Roman" w:hAnsi="Times New Roman" w:cs="Times New Roman"/>
          <w:sz w:val="24"/>
          <w:szCs w:val="24"/>
        </w:rPr>
        <w:t xml:space="preserve">. </w:t>
      </w:r>
      <w:proofErr w:type="spellStart"/>
      <w:r w:rsidRPr="002A5732">
        <w:rPr>
          <w:rFonts w:ascii="Times New Roman" w:hAnsi="Times New Roman" w:cs="Times New Roman"/>
          <w:sz w:val="24"/>
          <w:szCs w:val="24"/>
        </w:rPr>
        <w:t>Microb</w:t>
      </w:r>
      <w:r w:rsidRPr="002A5732">
        <w:rPr>
          <w:rFonts w:ascii="Times New Roman" w:eastAsia="TimesNewRoman" w:hAnsi="Times New Roman" w:cs="Times New Roman"/>
          <w:sz w:val="24"/>
          <w:szCs w:val="24"/>
        </w:rPr>
        <w:t>Microb</w:t>
      </w:r>
      <w:proofErr w:type="spellEnd"/>
      <w:r w:rsidRPr="002A5732">
        <w:rPr>
          <w:rFonts w:ascii="Times New Roman" w:eastAsia="TimesNewRoman" w:hAnsi="Times New Roman" w:cs="Times New Roman"/>
          <w:sz w:val="24"/>
          <w:szCs w:val="24"/>
        </w:rPr>
        <w:t>. Ecol. 26, 51-60.</w:t>
      </w:r>
    </w:p>
    <w:p w:rsidR="00C062AE" w:rsidRPr="002A5732" w:rsidRDefault="00C062AE" w:rsidP="00C062AE">
      <w:pPr>
        <w:pStyle w:val="ListParagraph"/>
        <w:numPr>
          <w:ilvl w:val="0"/>
          <w:numId w:val="46"/>
        </w:numPr>
        <w:autoSpaceDE w:val="0"/>
        <w:autoSpaceDN w:val="0"/>
        <w:adjustRightInd w:val="0"/>
        <w:spacing w:after="0" w:line="240" w:lineRule="auto"/>
        <w:rPr>
          <w:rFonts w:ascii="Times New Roman" w:hAnsi="Times New Roman" w:cs="Times New Roman"/>
          <w:sz w:val="24"/>
          <w:szCs w:val="24"/>
        </w:rPr>
      </w:pPr>
      <w:proofErr w:type="spellStart"/>
      <w:r w:rsidRPr="002A5732">
        <w:rPr>
          <w:rFonts w:ascii="Times New Roman" w:hAnsi="Times New Roman" w:cs="Times New Roman"/>
          <w:sz w:val="24"/>
          <w:szCs w:val="24"/>
        </w:rPr>
        <w:t>Yasumoto</w:t>
      </w:r>
      <w:proofErr w:type="spellEnd"/>
      <w:r w:rsidRPr="002A5732">
        <w:rPr>
          <w:rFonts w:ascii="Times New Roman" w:hAnsi="Times New Roman" w:cs="Times New Roman"/>
          <w:sz w:val="24"/>
          <w:szCs w:val="24"/>
        </w:rPr>
        <w:t xml:space="preserve">, T., Inoue, A., Ochi, T., Fujimoto, K., </w:t>
      </w:r>
      <w:proofErr w:type="spellStart"/>
      <w:r w:rsidRPr="002A5732">
        <w:rPr>
          <w:rFonts w:ascii="Times New Roman" w:hAnsi="Times New Roman" w:cs="Times New Roman"/>
          <w:sz w:val="24"/>
          <w:szCs w:val="24"/>
        </w:rPr>
        <w:t>Oshima</w:t>
      </w:r>
      <w:proofErr w:type="spellEnd"/>
      <w:r w:rsidRPr="002A5732">
        <w:rPr>
          <w:rFonts w:ascii="Times New Roman" w:hAnsi="Times New Roman" w:cs="Times New Roman"/>
          <w:sz w:val="24"/>
          <w:szCs w:val="24"/>
        </w:rPr>
        <w:t xml:space="preserve">, Y., </w:t>
      </w:r>
      <w:proofErr w:type="spellStart"/>
      <w:r w:rsidRPr="002A5732">
        <w:rPr>
          <w:rFonts w:ascii="Times New Roman" w:hAnsi="Times New Roman" w:cs="Times New Roman"/>
          <w:sz w:val="24"/>
          <w:szCs w:val="24"/>
        </w:rPr>
        <w:t>Fukuyo</w:t>
      </w:r>
      <w:proofErr w:type="spellEnd"/>
      <w:r w:rsidRPr="002A5732">
        <w:rPr>
          <w:rFonts w:ascii="Times New Roman" w:hAnsi="Times New Roman" w:cs="Times New Roman"/>
          <w:sz w:val="24"/>
          <w:szCs w:val="24"/>
        </w:rPr>
        <w:t xml:space="preserve">, Y., Adachi, R., </w:t>
      </w:r>
      <w:proofErr w:type="spellStart"/>
      <w:r w:rsidRPr="002A5732">
        <w:rPr>
          <w:rFonts w:ascii="Times New Roman" w:hAnsi="Times New Roman" w:cs="Times New Roman"/>
          <w:sz w:val="24"/>
          <w:szCs w:val="24"/>
        </w:rPr>
        <w:t>Bagnis,R</w:t>
      </w:r>
      <w:proofErr w:type="spellEnd"/>
      <w:r w:rsidRPr="002A5732">
        <w:rPr>
          <w:rFonts w:ascii="Times New Roman" w:hAnsi="Times New Roman" w:cs="Times New Roman"/>
          <w:sz w:val="24"/>
          <w:szCs w:val="24"/>
        </w:rPr>
        <w:t xml:space="preserve">., 1980. Environmental studies on a toxic dinoflagellate responsible for Ciguatera Bull. </w:t>
      </w:r>
      <w:proofErr w:type="spellStart"/>
      <w:r w:rsidRPr="002A5732">
        <w:rPr>
          <w:rFonts w:ascii="Times New Roman" w:hAnsi="Times New Roman" w:cs="Times New Roman"/>
          <w:sz w:val="24"/>
          <w:szCs w:val="24"/>
        </w:rPr>
        <w:t>Jpn.Soc</w:t>
      </w:r>
      <w:proofErr w:type="spellEnd"/>
      <w:r w:rsidRPr="002A5732">
        <w:rPr>
          <w:rFonts w:ascii="Times New Roman" w:hAnsi="Times New Roman" w:cs="Times New Roman"/>
          <w:sz w:val="24"/>
          <w:szCs w:val="24"/>
        </w:rPr>
        <w:t>. Sci. Fish. 46(11), 1397-1404.</w:t>
      </w:r>
    </w:p>
    <w:p w:rsidR="00992577" w:rsidRDefault="00992577" w:rsidP="00C062AE">
      <w:pPr>
        <w:autoSpaceDE w:val="0"/>
        <w:autoSpaceDN w:val="0"/>
        <w:adjustRightInd w:val="0"/>
        <w:spacing w:after="0" w:line="240" w:lineRule="auto"/>
        <w:rPr>
          <w:rFonts w:ascii="Times New Roman" w:hAnsi="Times New Roman" w:cs="Times New Roman"/>
          <w:sz w:val="24"/>
          <w:szCs w:val="24"/>
        </w:rPr>
      </w:pPr>
    </w:p>
    <w:p w:rsidR="00C062AE" w:rsidRDefault="00C062AE" w:rsidP="00C062AE">
      <w:pPr>
        <w:autoSpaceDE w:val="0"/>
        <w:autoSpaceDN w:val="0"/>
        <w:adjustRightInd w:val="0"/>
        <w:spacing w:after="0" w:line="240" w:lineRule="auto"/>
        <w:rPr>
          <w:rFonts w:ascii="Times New Roman" w:hAnsi="Times New Roman" w:cs="Times New Roman"/>
          <w:sz w:val="24"/>
          <w:szCs w:val="24"/>
        </w:rPr>
      </w:pPr>
    </w:p>
    <w:p w:rsidR="00630552" w:rsidRDefault="00630552" w:rsidP="00C062AE">
      <w:pPr>
        <w:autoSpaceDE w:val="0"/>
        <w:autoSpaceDN w:val="0"/>
        <w:adjustRightInd w:val="0"/>
        <w:spacing w:after="0" w:line="240" w:lineRule="auto"/>
        <w:rPr>
          <w:rFonts w:ascii="Times New Roman" w:hAnsi="Times New Roman" w:cs="Times New Roman"/>
          <w:sz w:val="24"/>
          <w:szCs w:val="24"/>
        </w:rPr>
      </w:pPr>
    </w:p>
    <w:p w:rsidR="00391079" w:rsidRDefault="00391079" w:rsidP="00C062AE">
      <w:pPr>
        <w:autoSpaceDE w:val="0"/>
        <w:autoSpaceDN w:val="0"/>
        <w:adjustRightInd w:val="0"/>
        <w:spacing w:after="0" w:line="240" w:lineRule="auto"/>
        <w:rPr>
          <w:rFonts w:ascii="Times New Roman" w:hAnsi="Times New Roman" w:cs="Times New Roman"/>
          <w:sz w:val="24"/>
          <w:szCs w:val="24"/>
        </w:rPr>
      </w:pPr>
    </w:p>
    <w:p w:rsidR="00391079" w:rsidRDefault="00391079" w:rsidP="00C062AE">
      <w:pPr>
        <w:autoSpaceDE w:val="0"/>
        <w:autoSpaceDN w:val="0"/>
        <w:adjustRightInd w:val="0"/>
        <w:spacing w:after="0" w:line="240" w:lineRule="auto"/>
        <w:rPr>
          <w:rFonts w:ascii="Times New Roman" w:hAnsi="Times New Roman" w:cs="Times New Roman"/>
          <w:sz w:val="24"/>
          <w:szCs w:val="24"/>
        </w:rPr>
      </w:pPr>
    </w:p>
    <w:p w:rsidR="00391079" w:rsidRDefault="00391079" w:rsidP="00C062AE">
      <w:pPr>
        <w:autoSpaceDE w:val="0"/>
        <w:autoSpaceDN w:val="0"/>
        <w:adjustRightInd w:val="0"/>
        <w:spacing w:after="0" w:line="240" w:lineRule="auto"/>
        <w:rPr>
          <w:rFonts w:ascii="Times New Roman" w:hAnsi="Times New Roman" w:cs="Times New Roman"/>
          <w:sz w:val="24"/>
          <w:szCs w:val="24"/>
        </w:rPr>
      </w:pPr>
    </w:p>
    <w:p w:rsidR="00391079" w:rsidRDefault="00391079" w:rsidP="00C062AE">
      <w:pPr>
        <w:autoSpaceDE w:val="0"/>
        <w:autoSpaceDN w:val="0"/>
        <w:adjustRightInd w:val="0"/>
        <w:spacing w:after="0" w:line="240" w:lineRule="auto"/>
        <w:rPr>
          <w:rFonts w:ascii="Times New Roman" w:hAnsi="Times New Roman" w:cs="Times New Roman"/>
          <w:sz w:val="24"/>
          <w:szCs w:val="24"/>
        </w:rPr>
      </w:pPr>
    </w:p>
    <w:p w:rsidR="00391079" w:rsidRDefault="00391079" w:rsidP="00C062AE">
      <w:pPr>
        <w:autoSpaceDE w:val="0"/>
        <w:autoSpaceDN w:val="0"/>
        <w:adjustRightInd w:val="0"/>
        <w:spacing w:after="0" w:line="240" w:lineRule="auto"/>
        <w:rPr>
          <w:rFonts w:ascii="Times New Roman" w:hAnsi="Times New Roman" w:cs="Times New Roman"/>
          <w:sz w:val="24"/>
          <w:szCs w:val="24"/>
        </w:rPr>
      </w:pPr>
    </w:p>
    <w:p w:rsidR="00630552" w:rsidRDefault="00630552" w:rsidP="00C062AE">
      <w:pPr>
        <w:autoSpaceDE w:val="0"/>
        <w:autoSpaceDN w:val="0"/>
        <w:adjustRightInd w:val="0"/>
        <w:spacing w:after="0" w:line="240" w:lineRule="auto"/>
        <w:rPr>
          <w:rFonts w:ascii="Times New Roman" w:hAnsi="Times New Roman" w:cs="Times New Roman"/>
          <w:sz w:val="24"/>
          <w:szCs w:val="24"/>
        </w:rPr>
      </w:pPr>
    </w:p>
    <w:p w:rsidR="00630552" w:rsidRDefault="00630552" w:rsidP="00C062AE">
      <w:pPr>
        <w:autoSpaceDE w:val="0"/>
        <w:autoSpaceDN w:val="0"/>
        <w:adjustRightInd w:val="0"/>
        <w:spacing w:after="0" w:line="240" w:lineRule="auto"/>
        <w:rPr>
          <w:rFonts w:ascii="Times New Roman" w:hAnsi="Times New Roman" w:cs="Times New Roman"/>
          <w:sz w:val="24"/>
          <w:szCs w:val="24"/>
        </w:rPr>
      </w:pPr>
    </w:p>
    <w:p w:rsidR="00630552" w:rsidRDefault="00630552" w:rsidP="00C062AE">
      <w:pPr>
        <w:autoSpaceDE w:val="0"/>
        <w:autoSpaceDN w:val="0"/>
        <w:adjustRightInd w:val="0"/>
        <w:spacing w:after="0" w:line="240" w:lineRule="auto"/>
        <w:rPr>
          <w:rFonts w:ascii="Times New Roman" w:hAnsi="Times New Roman" w:cs="Times New Roman"/>
          <w:sz w:val="24"/>
          <w:szCs w:val="24"/>
        </w:rPr>
      </w:pPr>
    </w:p>
    <w:p w:rsidR="009F63B5" w:rsidRPr="004E2977" w:rsidRDefault="009F63B5" w:rsidP="004E2977">
      <w:pPr>
        <w:pStyle w:val="ListParagraph"/>
        <w:numPr>
          <w:ilvl w:val="0"/>
          <w:numId w:val="14"/>
        </w:numPr>
        <w:autoSpaceDE w:val="0"/>
        <w:autoSpaceDN w:val="0"/>
        <w:adjustRightInd w:val="0"/>
        <w:spacing w:after="0" w:line="240" w:lineRule="auto"/>
        <w:rPr>
          <w:rFonts w:ascii="Times New Roman" w:hAnsi="Times New Roman" w:cs="Times New Roman"/>
          <w:b/>
          <w:sz w:val="24"/>
          <w:szCs w:val="24"/>
          <w:u w:val="single"/>
        </w:rPr>
      </w:pPr>
      <w:r w:rsidRPr="004E2977">
        <w:rPr>
          <w:rFonts w:ascii="Times New Roman" w:hAnsi="Times New Roman" w:cs="Times New Roman"/>
          <w:b/>
          <w:sz w:val="24"/>
          <w:szCs w:val="24"/>
          <w:u w:val="single"/>
        </w:rPr>
        <w:t>Appendix</w:t>
      </w:r>
    </w:p>
    <w:p w:rsidR="004C1AC7" w:rsidRPr="009F63B5" w:rsidRDefault="004C1AC7" w:rsidP="00092AA4">
      <w:pPr>
        <w:autoSpaceDE w:val="0"/>
        <w:autoSpaceDN w:val="0"/>
        <w:adjustRightInd w:val="0"/>
        <w:spacing w:after="0" w:line="240" w:lineRule="auto"/>
        <w:rPr>
          <w:rFonts w:ascii="Times New Roman" w:hAnsi="Times New Roman" w:cs="Times New Roman"/>
          <w:sz w:val="24"/>
          <w:szCs w:val="24"/>
        </w:rPr>
      </w:pPr>
    </w:p>
    <w:p w:rsidR="00092AA4" w:rsidRPr="004A6CA5" w:rsidRDefault="004C1AC7" w:rsidP="004E2977">
      <w:pPr>
        <w:pStyle w:val="ListParagraph"/>
        <w:numPr>
          <w:ilvl w:val="1"/>
          <w:numId w:val="36"/>
        </w:numPr>
        <w:autoSpaceDE w:val="0"/>
        <w:autoSpaceDN w:val="0"/>
        <w:adjustRightInd w:val="0"/>
        <w:spacing w:after="0" w:line="240" w:lineRule="auto"/>
        <w:rPr>
          <w:rFonts w:ascii="Times New Roman" w:hAnsi="Times New Roman" w:cs="Times New Roman"/>
          <w:sz w:val="24"/>
          <w:szCs w:val="24"/>
          <w:u w:val="single"/>
        </w:rPr>
      </w:pPr>
      <w:r w:rsidRPr="004A6CA5">
        <w:rPr>
          <w:rFonts w:ascii="Times New Roman" w:hAnsi="Times New Roman" w:cs="Times New Roman"/>
          <w:sz w:val="24"/>
          <w:szCs w:val="24"/>
          <w:u w:val="single"/>
        </w:rPr>
        <w:t>Ciguatera and related documents</w:t>
      </w:r>
    </w:p>
    <w:p w:rsidR="00E020BC" w:rsidRDefault="004C1AC7" w:rsidP="00992577">
      <w:pPr>
        <w:spacing w:before="120"/>
        <w:rPr>
          <w:rFonts w:ascii="Times New Roman" w:hAnsi="Times New Roman" w:cs="Times New Roman"/>
          <w:sz w:val="24"/>
          <w:szCs w:val="24"/>
        </w:rPr>
      </w:pPr>
      <w:r w:rsidRPr="006522CB">
        <w:rPr>
          <w:rFonts w:ascii="Times New Roman" w:hAnsi="Times New Roman" w:cs="Times New Roman"/>
          <w:sz w:val="24"/>
          <w:szCs w:val="24"/>
        </w:rPr>
        <w:t>Is CFP mentioned in national strategic documents (any action plan document such as 'national climate change adaptation plan' of the Ministry of Environment or 'national health strategy' of the Ministry of Health) of your PICT, as a clim</w:t>
      </w:r>
      <w:r w:rsidR="00992577">
        <w:rPr>
          <w:rFonts w:ascii="Times New Roman" w:hAnsi="Times New Roman" w:cs="Times New Roman"/>
          <w:sz w:val="24"/>
          <w:szCs w:val="24"/>
        </w:rPr>
        <w:t>ate-sensitive health problem? </w:t>
      </w:r>
    </w:p>
    <w:p w:rsidR="00992577" w:rsidRDefault="004C1AC7" w:rsidP="00992577">
      <w:pPr>
        <w:spacing w:before="120"/>
        <w:rPr>
          <w:rFonts w:ascii="Times New Roman" w:hAnsi="Times New Roman" w:cs="Times New Roman"/>
          <w:sz w:val="24"/>
          <w:szCs w:val="24"/>
        </w:rPr>
      </w:pPr>
      <w:r w:rsidRPr="006522CB">
        <w:rPr>
          <w:rFonts w:ascii="Times New Roman" w:hAnsi="Times New Roman" w:cs="Times New Roman"/>
          <w:sz w:val="24"/>
          <w:szCs w:val="24"/>
        </w:rPr>
        <w:t>Yes</w:t>
      </w:r>
      <w:r w:rsidR="00E020BC">
        <w:rPr>
          <w:rFonts w:ascii="Times New Roman" w:hAnsi="Times New Roman" w:cs="Times New Roman"/>
          <w:sz w:val="24"/>
          <w:szCs w:val="24"/>
        </w:rPr>
        <w:t>: FSM, NMI,</w:t>
      </w:r>
      <w:r w:rsidR="004A6CA5" w:rsidRPr="006522CB">
        <w:rPr>
          <w:rFonts w:ascii="Times New Roman" w:hAnsi="Times New Roman" w:cs="Times New Roman"/>
          <w:sz w:val="24"/>
          <w:szCs w:val="24"/>
        </w:rPr>
        <w:t xml:space="preserve"> Fiji</w:t>
      </w:r>
      <w:r w:rsidR="00E020BC">
        <w:rPr>
          <w:rFonts w:ascii="Times New Roman" w:hAnsi="Times New Roman" w:cs="Times New Roman"/>
          <w:sz w:val="24"/>
          <w:szCs w:val="24"/>
        </w:rPr>
        <w:t>&amp; CI</w:t>
      </w:r>
      <w:r w:rsidR="00992577">
        <w:rPr>
          <w:rFonts w:ascii="Times New Roman" w:hAnsi="Times New Roman" w:cs="Times New Roman"/>
          <w:sz w:val="24"/>
          <w:szCs w:val="24"/>
        </w:rPr>
        <w:tab/>
      </w:r>
      <w:proofErr w:type="gramStart"/>
      <w:r w:rsidRPr="006522CB">
        <w:rPr>
          <w:rFonts w:ascii="Times New Roman" w:hAnsi="Times New Roman" w:cs="Times New Roman"/>
          <w:sz w:val="24"/>
          <w:szCs w:val="24"/>
        </w:rPr>
        <w:t>If</w:t>
      </w:r>
      <w:proofErr w:type="gramEnd"/>
      <w:r w:rsidRPr="006522CB">
        <w:rPr>
          <w:rFonts w:ascii="Times New Roman" w:hAnsi="Times New Roman" w:cs="Times New Roman"/>
          <w:sz w:val="24"/>
          <w:szCs w:val="24"/>
        </w:rPr>
        <w:t xml:space="preserve"> yes where is CFP mentioned? </w:t>
      </w:r>
    </w:p>
    <w:p w:rsidR="004C1AC7" w:rsidRPr="006522CB" w:rsidRDefault="004C1AC7" w:rsidP="00992577">
      <w:pPr>
        <w:spacing w:before="120"/>
        <w:rPr>
          <w:rFonts w:ascii="Times New Roman" w:hAnsi="Times New Roman" w:cs="Times New Roman"/>
          <w:sz w:val="24"/>
          <w:szCs w:val="24"/>
        </w:rPr>
      </w:pPr>
      <w:r w:rsidRPr="006522CB">
        <w:rPr>
          <w:rFonts w:ascii="Times New Roman" w:hAnsi="Times New Roman" w:cs="Times New Roman"/>
          <w:sz w:val="24"/>
          <w:szCs w:val="24"/>
        </w:rPr>
        <w:t xml:space="preserve">- The National Adaption Plan </w:t>
      </w:r>
      <w:r w:rsidR="00E020BC">
        <w:rPr>
          <w:rFonts w:ascii="Times New Roman" w:hAnsi="Times New Roman" w:cs="Times New Roman"/>
          <w:sz w:val="24"/>
          <w:szCs w:val="24"/>
        </w:rPr>
        <w:t xml:space="preserve">(NAP) of the government, </w:t>
      </w:r>
      <w:r w:rsidR="00E020BC">
        <w:rPr>
          <w:rFonts w:ascii="Times New Roman" w:hAnsi="Times New Roman" w:cs="Times New Roman"/>
          <w:sz w:val="24"/>
          <w:szCs w:val="24"/>
        </w:rPr>
        <w:tab/>
      </w:r>
      <w:r w:rsidR="00E020BC">
        <w:rPr>
          <w:rFonts w:ascii="Times New Roman" w:hAnsi="Times New Roman" w:cs="Times New Roman"/>
          <w:sz w:val="24"/>
          <w:szCs w:val="24"/>
        </w:rPr>
        <w:tab/>
      </w:r>
      <w:r w:rsidR="00E020BC">
        <w:rPr>
          <w:rFonts w:ascii="Times New Roman" w:hAnsi="Times New Roman" w:cs="Times New Roman"/>
          <w:sz w:val="24"/>
          <w:szCs w:val="24"/>
        </w:rPr>
        <w:tab/>
        <w:t>Yes:</w:t>
      </w:r>
      <w:r w:rsidRPr="006522CB">
        <w:rPr>
          <w:rFonts w:ascii="Times New Roman" w:hAnsi="Times New Roman" w:cs="Times New Roman"/>
          <w:sz w:val="24"/>
          <w:szCs w:val="24"/>
        </w:rPr>
        <w:t xml:space="preserve"> FSM</w:t>
      </w:r>
      <w:r w:rsidR="00E020BC">
        <w:rPr>
          <w:rFonts w:ascii="Times New Roman" w:hAnsi="Times New Roman" w:cs="Times New Roman"/>
          <w:sz w:val="24"/>
          <w:szCs w:val="24"/>
        </w:rPr>
        <w:t>, CI</w:t>
      </w:r>
      <w:r w:rsidRPr="006522CB">
        <w:rPr>
          <w:rFonts w:ascii="Times New Roman" w:hAnsi="Times New Roman" w:cs="Times New Roman"/>
          <w:sz w:val="24"/>
          <w:szCs w:val="24"/>
        </w:rPr>
        <w:t>&amp; Fiji</w:t>
      </w:r>
    </w:p>
    <w:p w:rsidR="004C1AC7" w:rsidRPr="006522CB" w:rsidRDefault="004C1AC7" w:rsidP="004C1AC7">
      <w:pPr>
        <w:spacing w:after="0" w:line="240" w:lineRule="auto"/>
        <w:rPr>
          <w:rFonts w:ascii="Times New Roman" w:hAnsi="Times New Roman" w:cs="Times New Roman"/>
          <w:sz w:val="24"/>
          <w:szCs w:val="24"/>
        </w:rPr>
      </w:pPr>
      <w:r w:rsidRPr="006522CB">
        <w:rPr>
          <w:rFonts w:ascii="Times New Roman" w:hAnsi="Times New Roman" w:cs="Times New Roman"/>
          <w:sz w:val="24"/>
          <w:szCs w:val="24"/>
        </w:rPr>
        <w:t>- The National Climate Change and Health Action Plan (NCCHAP) of your Ministry of Health? Yes</w:t>
      </w:r>
      <w:r w:rsidR="00E020BC">
        <w:rPr>
          <w:rFonts w:ascii="Times New Roman" w:hAnsi="Times New Roman" w:cs="Times New Roman"/>
          <w:sz w:val="24"/>
          <w:szCs w:val="24"/>
        </w:rPr>
        <w:t>: CI, FSM &amp;</w:t>
      </w:r>
      <w:r w:rsidRPr="006522CB">
        <w:rPr>
          <w:rFonts w:ascii="Times New Roman" w:hAnsi="Times New Roman" w:cs="Times New Roman"/>
          <w:sz w:val="24"/>
          <w:szCs w:val="24"/>
        </w:rPr>
        <w:t xml:space="preserve"> Fiji</w:t>
      </w:r>
    </w:p>
    <w:p w:rsidR="004C1AC7" w:rsidRPr="006522CB" w:rsidRDefault="004C1AC7" w:rsidP="004C1AC7">
      <w:pPr>
        <w:spacing w:after="0" w:line="240" w:lineRule="auto"/>
        <w:rPr>
          <w:rFonts w:ascii="Times New Roman" w:hAnsi="Times New Roman" w:cs="Times New Roman"/>
          <w:sz w:val="24"/>
          <w:szCs w:val="24"/>
        </w:rPr>
      </w:pPr>
    </w:p>
    <w:p w:rsidR="004C1AC7" w:rsidRPr="006522CB" w:rsidRDefault="004C1AC7" w:rsidP="004C1AC7">
      <w:pPr>
        <w:spacing w:after="0" w:line="240" w:lineRule="auto"/>
        <w:rPr>
          <w:rFonts w:ascii="Times New Roman" w:hAnsi="Times New Roman" w:cs="Times New Roman"/>
          <w:sz w:val="24"/>
          <w:szCs w:val="24"/>
        </w:rPr>
      </w:pPr>
      <w:r w:rsidRPr="006522CB">
        <w:rPr>
          <w:rFonts w:ascii="Times New Roman" w:hAnsi="Times New Roman" w:cs="Times New Roman"/>
          <w:sz w:val="24"/>
          <w:szCs w:val="24"/>
        </w:rPr>
        <w:t>- Food Safety Regulations</w:t>
      </w:r>
      <w:r w:rsidRPr="006522CB">
        <w:rPr>
          <w:rFonts w:ascii="Times New Roman" w:hAnsi="Times New Roman" w:cs="Times New Roman"/>
          <w:sz w:val="24"/>
          <w:szCs w:val="24"/>
        </w:rPr>
        <w:tab/>
      </w:r>
      <w:r w:rsidRPr="006522CB">
        <w:rPr>
          <w:rFonts w:ascii="Times New Roman" w:hAnsi="Times New Roman" w:cs="Times New Roman"/>
          <w:sz w:val="24"/>
          <w:szCs w:val="24"/>
        </w:rPr>
        <w:tab/>
      </w:r>
      <w:r w:rsidRPr="006522CB">
        <w:rPr>
          <w:rFonts w:ascii="Times New Roman" w:hAnsi="Times New Roman" w:cs="Times New Roman"/>
          <w:sz w:val="24"/>
          <w:szCs w:val="24"/>
        </w:rPr>
        <w:tab/>
      </w:r>
      <w:r w:rsidRPr="006522CB">
        <w:rPr>
          <w:rFonts w:ascii="Times New Roman" w:hAnsi="Times New Roman" w:cs="Times New Roman"/>
          <w:sz w:val="24"/>
          <w:szCs w:val="24"/>
        </w:rPr>
        <w:tab/>
      </w:r>
      <w:r w:rsidRPr="006522CB">
        <w:rPr>
          <w:rFonts w:ascii="Times New Roman" w:hAnsi="Times New Roman" w:cs="Times New Roman"/>
          <w:sz w:val="24"/>
          <w:szCs w:val="24"/>
        </w:rPr>
        <w:tab/>
        <w:t>Yes Fiji</w:t>
      </w:r>
      <w:r w:rsidR="00E020BC">
        <w:rPr>
          <w:rFonts w:ascii="Times New Roman" w:hAnsi="Times New Roman" w:cs="Times New Roman"/>
          <w:sz w:val="24"/>
          <w:szCs w:val="24"/>
        </w:rPr>
        <w:t>&amp; CI</w:t>
      </w:r>
      <w:r w:rsidRPr="006522CB">
        <w:rPr>
          <w:rFonts w:ascii="Times New Roman" w:hAnsi="Times New Roman" w:cs="Times New Roman"/>
          <w:sz w:val="24"/>
          <w:szCs w:val="24"/>
        </w:rPr>
        <w:tab/>
      </w:r>
      <w:r w:rsidRPr="006522CB">
        <w:rPr>
          <w:rFonts w:ascii="Times New Roman" w:hAnsi="Times New Roman" w:cs="Times New Roman"/>
          <w:sz w:val="24"/>
          <w:szCs w:val="24"/>
        </w:rPr>
        <w:tab/>
        <w:t xml:space="preserve">  No FSM</w:t>
      </w:r>
    </w:p>
    <w:p w:rsidR="00992577" w:rsidRDefault="004C1AC7" w:rsidP="004C1AC7">
      <w:pPr>
        <w:rPr>
          <w:rFonts w:ascii="Times New Roman" w:hAnsi="Times New Roman" w:cs="Times New Roman"/>
          <w:sz w:val="24"/>
          <w:szCs w:val="24"/>
        </w:rPr>
      </w:pPr>
      <w:r w:rsidRPr="006522CB">
        <w:rPr>
          <w:rFonts w:ascii="Times New Roman" w:hAnsi="Times New Roman" w:cs="Times New Roman"/>
          <w:sz w:val="24"/>
          <w:szCs w:val="24"/>
        </w:rPr>
        <w:t xml:space="preserve">In other National/State documents:  </w:t>
      </w:r>
    </w:p>
    <w:p w:rsidR="004C1AC7" w:rsidRPr="006522CB" w:rsidRDefault="004C1AC7" w:rsidP="004C1AC7">
      <w:pPr>
        <w:rPr>
          <w:rFonts w:ascii="Times New Roman" w:hAnsi="Times New Roman" w:cs="Times New Roman"/>
          <w:sz w:val="24"/>
          <w:szCs w:val="24"/>
          <w:u w:val="single"/>
        </w:rPr>
      </w:pPr>
      <w:r w:rsidRPr="006522CB">
        <w:rPr>
          <w:rFonts w:ascii="Times New Roman" w:hAnsi="Times New Roman" w:cs="Times New Roman"/>
          <w:sz w:val="24"/>
          <w:szCs w:val="24"/>
        </w:rPr>
        <w:t xml:space="preserve">- FSM: </w:t>
      </w:r>
      <w:r w:rsidRPr="00391079">
        <w:rPr>
          <w:rFonts w:ascii="Times New Roman" w:hAnsi="Times New Roman" w:cs="Times New Roman"/>
          <w:sz w:val="24"/>
          <w:szCs w:val="24"/>
        </w:rPr>
        <w:t>2</w:t>
      </w:r>
      <w:r w:rsidRPr="00391079">
        <w:rPr>
          <w:rFonts w:ascii="Times New Roman" w:hAnsi="Times New Roman" w:cs="Times New Roman"/>
          <w:sz w:val="24"/>
          <w:szCs w:val="24"/>
          <w:vertAlign w:val="superscript"/>
        </w:rPr>
        <w:t>nd</w:t>
      </w:r>
      <w:r w:rsidRPr="00391079">
        <w:rPr>
          <w:rFonts w:ascii="Times New Roman" w:hAnsi="Times New Roman" w:cs="Times New Roman"/>
          <w:sz w:val="24"/>
          <w:szCs w:val="24"/>
        </w:rPr>
        <w:t xml:space="preserve"> National Communication on Climate Change.</w:t>
      </w:r>
    </w:p>
    <w:p w:rsidR="004C1AC7" w:rsidRDefault="004C1AC7" w:rsidP="00E020BC">
      <w:pPr>
        <w:spacing w:after="0" w:line="240" w:lineRule="auto"/>
        <w:rPr>
          <w:rFonts w:ascii="Times New Roman" w:hAnsi="Times New Roman" w:cs="Times New Roman"/>
          <w:sz w:val="24"/>
          <w:szCs w:val="24"/>
        </w:rPr>
      </w:pPr>
      <w:r w:rsidRPr="006522CB">
        <w:rPr>
          <w:rFonts w:ascii="Times New Roman" w:hAnsi="Times New Roman" w:cs="Times New Roman"/>
          <w:sz w:val="24"/>
          <w:szCs w:val="24"/>
        </w:rPr>
        <w:t xml:space="preserve">- Fiji: PMs Green growth Frame work, Ministry of National Planning and Disaster Management and all relevant Ministries ACP </w:t>
      </w:r>
    </w:p>
    <w:p w:rsidR="00391079" w:rsidRPr="006522CB" w:rsidRDefault="00391079" w:rsidP="00E020BC">
      <w:pPr>
        <w:spacing w:after="0" w:line="240" w:lineRule="auto"/>
        <w:rPr>
          <w:rFonts w:ascii="Times New Roman" w:hAnsi="Times New Roman" w:cs="Times New Roman"/>
          <w:sz w:val="24"/>
          <w:szCs w:val="24"/>
        </w:rPr>
      </w:pPr>
    </w:p>
    <w:p w:rsidR="00092AA4" w:rsidRPr="004A6CA5" w:rsidRDefault="00092AA4" w:rsidP="004E2977">
      <w:pPr>
        <w:pStyle w:val="ListParagraph"/>
        <w:numPr>
          <w:ilvl w:val="1"/>
          <w:numId w:val="36"/>
        </w:numPr>
        <w:autoSpaceDE w:val="0"/>
        <w:autoSpaceDN w:val="0"/>
        <w:adjustRightInd w:val="0"/>
        <w:spacing w:after="0" w:line="240" w:lineRule="auto"/>
        <w:rPr>
          <w:rFonts w:ascii="Times New Roman" w:hAnsi="Times New Roman" w:cs="Times New Roman"/>
          <w:sz w:val="24"/>
          <w:szCs w:val="24"/>
          <w:u w:val="single"/>
        </w:rPr>
      </w:pPr>
      <w:r w:rsidRPr="004A6CA5">
        <w:rPr>
          <w:rFonts w:ascii="Times New Roman" w:hAnsi="Times New Roman" w:cs="Times New Roman"/>
          <w:sz w:val="24"/>
          <w:szCs w:val="24"/>
          <w:u w:val="single"/>
        </w:rPr>
        <w:t>Dominant ciguatera causing fish species as nominated by the participating PICTs.</w:t>
      </w:r>
    </w:p>
    <w:p w:rsidR="00092AA4" w:rsidRDefault="00092AA4" w:rsidP="00092AA4">
      <w:pPr>
        <w:autoSpaceDE w:val="0"/>
        <w:autoSpaceDN w:val="0"/>
        <w:adjustRightInd w:val="0"/>
        <w:spacing w:after="0" w:line="240" w:lineRule="auto"/>
        <w:rPr>
          <w:rFonts w:ascii="Times New Roman" w:hAnsi="Times New Roman" w:cs="Times New Roman"/>
          <w:sz w:val="24"/>
          <w:szCs w:val="24"/>
        </w:rPr>
      </w:pPr>
    </w:p>
    <w:p w:rsidR="00625443" w:rsidRDefault="00992577" w:rsidP="00AA3C3F">
      <w:pPr>
        <w:autoSpaceDE w:val="0"/>
        <w:autoSpaceDN w:val="0"/>
        <w:adjustRightInd w:val="0"/>
        <w:spacing w:after="0" w:line="240" w:lineRule="auto"/>
        <w:rPr>
          <w:rFonts w:eastAsia="Times New Roman"/>
        </w:rPr>
      </w:pPr>
      <w:r>
        <w:rPr>
          <w:rFonts w:ascii="Times New Roman" w:hAnsi="Times New Roman" w:cs="Times New Roman"/>
          <w:sz w:val="24"/>
          <w:szCs w:val="24"/>
        </w:rPr>
        <w:t>Please list which fish</w:t>
      </w:r>
      <w:r w:rsidR="00092AA4" w:rsidRPr="006409B2">
        <w:rPr>
          <w:rFonts w:ascii="Times New Roman" w:hAnsi="Times New Roman" w:cs="Times New Roman"/>
          <w:sz w:val="24"/>
          <w:szCs w:val="24"/>
        </w:rPr>
        <w:t xml:space="preserve"> are most often implicated in ciguatera in your</w:t>
      </w:r>
      <w:r>
        <w:rPr>
          <w:rFonts w:ascii="Times New Roman" w:hAnsi="Times New Roman" w:cs="Times New Roman"/>
          <w:sz w:val="24"/>
          <w:szCs w:val="24"/>
        </w:rPr>
        <w:t xml:space="preserve"> country (e.g. red bass)</w:t>
      </w:r>
      <w:r w:rsidR="00092AA4" w:rsidRPr="006409B2">
        <w:rPr>
          <w:rFonts w:ascii="Times New Roman" w:hAnsi="Times New Roman" w:cs="Times New Roman"/>
          <w:sz w:val="24"/>
          <w:szCs w:val="24"/>
        </w:rPr>
        <w:t>.</w:t>
      </w:r>
    </w:p>
    <w:p w:rsidR="00625443" w:rsidRDefault="00625443" w:rsidP="00AA3C3F">
      <w:pPr>
        <w:autoSpaceDE w:val="0"/>
        <w:autoSpaceDN w:val="0"/>
        <w:adjustRightInd w:val="0"/>
        <w:spacing w:after="0" w:line="240" w:lineRule="auto"/>
        <w:rPr>
          <w:rFonts w:eastAsia="Times New Roman"/>
        </w:rPr>
      </w:pPr>
    </w:p>
    <w:p w:rsidR="00625443" w:rsidRDefault="00092AA4" w:rsidP="00AA3C3F">
      <w:pPr>
        <w:autoSpaceDE w:val="0"/>
        <w:autoSpaceDN w:val="0"/>
        <w:adjustRightInd w:val="0"/>
        <w:spacing w:after="0" w:line="240" w:lineRule="auto"/>
        <w:rPr>
          <w:rFonts w:ascii="Times New Roman" w:hAnsi="Times New Roman" w:cs="Times New Roman"/>
          <w:sz w:val="24"/>
          <w:szCs w:val="24"/>
        </w:rPr>
      </w:pPr>
      <w:r w:rsidRPr="006409B2">
        <w:rPr>
          <w:rFonts w:ascii="Times New Roman" w:hAnsi="Times New Roman" w:cs="Times New Roman"/>
          <w:sz w:val="24"/>
          <w:szCs w:val="24"/>
        </w:rPr>
        <w:t>Nau</w:t>
      </w:r>
      <w:r w:rsidR="00AA3C3F">
        <w:rPr>
          <w:rFonts w:ascii="Times New Roman" w:hAnsi="Times New Roman" w:cs="Times New Roman"/>
          <w:sz w:val="24"/>
          <w:szCs w:val="24"/>
        </w:rPr>
        <w:t>ru: Red Bass, Coral cod</w:t>
      </w:r>
      <w:r w:rsidR="00992577">
        <w:rPr>
          <w:rFonts w:ascii="Times New Roman" w:hAnsi="Times New Roman" w:cs="Times New Roman"/>
          <w:sz w:val="24"/>
          <w:szCs w:val="24"/>
        </w:rPr>
        <w:t xml:space="preserve">, Surgeon. </w:t>
      </w:r>
    </w:p>
    <w:p w:rsidR="00625443" w:rsidRDefault="00092AA4" w:rsidP="00AA3C3F">
      <w:pPr>
        <w:autoSpaceDE w:val="0"/>
        <w:autoSpaceDN w:val="0"/>
        <w:adjustRightInd w:val="0"/>
        <w:spacing w:after="0" w:line="240" w:lineRule="auto"/>
        <w:rPr>
          <w:rFonts w:ascii="Times New Roman" w:hAnsi="Times New Roman" w:cs="Times New Roman"/>
          <w:sz w:val="24"/>
          <w:szCs w:val="24"/>
        </w:rPr>
      </w:pPr>
      <w:r w:rsidRPr="006409B2">
        <w:rPr>
          <w:rFonts w:ascii="Times New Roman" w:hAnsi="Times New Roman" w:cs="Times New Roman"/>
          <w:sz w:val="24"/>
          <w:szCs w:val="24"/>
        </w:rPr>
        <w:t>FSM: Barracuda, snappers and groupers.</w:t>
      </w:r>
    </w:p>
    <w:p w:rsidR="00AA3C3F" w:rsidRDefault="00092AA4" w:rsidP="00AA3C3F">
      <w:pPr>
        <w:autoSpaceDE w:val="0"/>
        <w:autoSpaceDN w:val="0"/>
        <w:adjustRightInd w:val="0"/>
        <w:spacing w:after="0" w:line="240" w:lineRule="auto"/>
        <w:rPr>
          <w:rFonts w:ascii="Times New Roman" w:hAnsi="Times New Roman" w:cs="Times New Roman"/>
          <w:sz w:val="24"/>
          <w:szCs w:val="24"/>
        </w:rPr>
      </w:pPr>
      <w:r w:rsidRPr="006409B2">
        <w:rPr>
          <w:rFonts w:ascii="Times New Roman" w:hAnsi="Times New Roman" w:cs="Times New Roman"/>
          <w:sz w:val="24"/>
          <w:szCs w:val="24"/>
        </w:rPr>
        <w:t>NMI: Snappers</w:t>
      </w:r>
    </w:p>
    <w:p w:rsidR="00AA3C3F" w:rsidRDefault="00AA3C3F" w:rsidP="00AA3C3F">
      <w:pPr>
        <w:autoSpaceDE w:val="0"/>
        <w:autoSpaceDN w:val="0"/>
        <w:adjustRightInd w:val="0"/>
        <w:spacing w:after="0" w:line="240" w:lineRule="auto"/>
        <w:rPr>
          <w:rFonts w:ascii="Times New Roman" w:hAnsi="Times New Roman" w:cs="Times New Roman"/>
          <w:sz w:val="24"/>
          <w:szCs w:val="24"/>
        </w:rPr>
      </w:pPr>
    </w:p>
    <w:p w:rsidR="00AA3C3F" w:rsidRDefault="00092AA4" w:rsidP="00AA3C3F">
      <w:pPr>
        <w:autoSpaceDE w:val="0"/>
        <w:autoSpaceDN w:val="0"/>
        <w:adjustRightInd w:val="0"/>
        <w:spacing w:after="0" w:line="240" w:lineRule="auto"/>
        <w:rPr>
          <w:rFonts w:ascii="Times New Roman" w:hAnsi="Times New Roman" w:cs="Times New Roman"/>
          <w:sz w:val="24"/>
          <w:szCs w:val="24"/>
        </w:rPr>
      </w:pPr>
      <w:r w:rsidRPr="006409B2">
        <w:rPr>
          <w:rFonts w:ascii="Times New Roman" w:hAnsi="Times New Roman" w:cs="Times New Roman"/>
          <w:sz w:val="24"/>
          <w:szCs w:val="24"/>
        </w:rPr>
        <w:t>Samoa: Red bass (</w:t>
      </w:r>
      <w:proofErr w:type="spellStart"/>
      <w:r w:rsidRPr="006409B2">
        <w:rPr>
          <w:rFonts w:ascii="Times New Roman" w:hAnsi="Times New Roman" w:cs="Times New Roman"/>
          <w:i/>
          <w:sz w:val="24"/>
          <w:szCs w:val="24"/>
        </w:rPr>
        <w:t>Lutjanusbohar</w:t>
      </w:r>
      <w:proofErr w:type="spellEnd"/>
      <w:r w:rsidRPr="006409B2">
        <w:rPr>
          <w:rFonts w:ascii="Times New Roman" w:hAnsi="Times New Roman" w:cs="Times New Roman"/>
          <w:sz w:val="24"/>
          <w:szCs w:val="24"/>
        </w:rPr>
        <w:t xml:space="preserve">) (mu, </w:t>
      </w:r>
      <w:proofErr w:type="spellStart"/>
      <w:r w:rsidRPr="006409B2">
        <w:rPr>
          <w:rFonts w:ascii="Times New Roman" w:hAnsi="Times New Roman" w:cs="Times New Roman"/>
          <w:sz w:val="24"/>
          <w:szCs w:val="24"/>
        </w:rPr>
        <w:t>a’a</w:t>
      </w:r>
      <w:proofErr w:type="spellEnd"/>
      <w:r w:rsidRPr="006409B2">
        <w:rPr>
          <w:rFonts w:ascii="Times New Roman" w:hAnsi="Times New Roman" w:cs="Times New Roman"/>
          <w:sz w:val="24"/>
          <w:szCs w:val="24"/>
        </w:rPr>
        <w:t xml:space="preserve">, </w:t>
      </w:r>
      <w:proofErr w:type="spellStart"/>
      <w:r w:rsidRPr="006409B2">
        <w:rPr>
          <w:rFonts w:ascii="Times New Roman" w:hAnsi="Times New Roman" w:cs="Times New Roman"/>
          <w:sz w:val="24"/>
          <w:szCs w:val="24"/>
        </w:rPr>
        <w:t>fagamea</w:t>
      </w:r>
      <w:proofErr w:type="spellEnd"/>
      <w:r w:rsidRPr="006409B2">
        <w:rPr>
          <w:rFonts w:ascii="Times New Roman" w:hAnsi="Times New Roman" w:cs="Times New Roman"/>
          <w:sz w:val="24"/>
          <w:szCs w:val="24"/>
        </w:rPr>
        <w:t xml:space="preserve">, mu </w:t>
      </w:r>
      <w:proofErr w:type="spellStart"/>
      <w:r w:rsidRPr="006409B2">
        <w:rPr>
          <w:rFonts w:ascii="Times New Roman" w:hAnsi="Times New Roman" w:cs="Times New Roman"/>
          <w:sz w:val="24"/>
          <w:szCs w:val="24"/>
        </w:rPr>
        <w:t>lauago</w:t>
      </w:r>
      <w:proofErr w:type="spellEnd"/>
      <w:r w:rsidRPr="006409B2">
        <w:rPr>
          <w:rFonts w:ascii="Times New Roman" w:hAnsi="Times New Roman" w:cs="Times New Roman"/>
          <w:sz w:val="24"/>
          <w:szCs w:val="24"/>
        </w:rPr>
        <w:t>, mu mea), Other species associated with fish poisoning (not specified as ciguatera):</w:t>
      </w:r>
      <w:r w:rsidR="00992577">
        <w:rPr>
          <w:rFonts w:ascii="Times New Roman" w:hAnsi="Times New Roman" w:cs="Times New Roman"/>
          <w:sz w:val="24"/>
          <w:szCs w:val="24"/>
        </w:rPr>
        <w:t>1.</w:t>
      </w:r>
      <w:r w:rsidRPr="006409B2">
        <w:rPr>
          <w:rFonts w:ascii="Times New Roman" w:hAnsi="Times New Roman" w:cs="Times New Roman"/>
          <w:sz w:val="24"/>
          <w:szCs w:val="24"/>
        </w:rPr>
        <w:t>Moray eel (</w:t>
      </w:r>
      <w:proofErr w:type="spellStart"/>
      <w:r w:rsidRPr="006409B2">
        <w:rPr>
          <w:rFonts w:ascii="Times New Roman" w:hAnsi="Times New Roman" w:cs="Times New Roman"/>
          <w:i/>
          <w:sz w:val="24"/>
          <w:szCs w:val="24"/>
        </w:rPr>
        <w:t>Gymnothoraxundulatus</w:t>
      </w:r>
      <w:proofErr w:type="spellEnd"/>
      <w:r w:rsidRPr="006409B2">
        <w:rPr>
          <w:rFonts w:ascii="Times New Roman" w:hAnsi="Times New Roman" w:cs="Times New Roman"/>
          <w:sz w:val="24"/>
          <w:szCs w:val="24"/>
        </w:rPr>
        <w:t>) (</w:t>
      </w:r>
      <w:proofErr w:type="spellStart"/>
      <w:r w:rsidRPr="006409B2">
        <w:rPr>
          <w:rFonts w:ascii="Times New Roman" w:hAnsi="Times New Roman" w:cs="Times New Roman"/>
          <w:sz w:val="24"/>
          <w:szCs w:val="24"/>
        </w:rPr>
        <w:t>maoa’e</w:t>
      </w:r>
      <w:proofErr w:type="spellEnd"/>
      <w:r w:rsidRPr="006409B2">
        <w:rPr>
          <w:rFonts w:ascii="Times New Roman" w:hAnsi="Times New Roman" w:cs="Times New Roman"/>
          <w:sz w:val="24"/>
          <w:szCs w:val="24"/>
        </w:rPr>
        <w:t xml:space="preserve">, </w:t>
      </w:r>
      <w:proofErr w:type="spellStart"/>
      <w:r w:rsidRPr="006409B2">
        <w:rPr>
          <w:rFonts w:ascii="Times New Roman" w:hAnsi="Times New Roman" w:cs="Times New Roman"/>
          <w:sz w:val="24"/>
          <w:szCs w:val="24"/>
        </w:rPr>
        <w:t>pusi</w:t>
      </w:r>
      <w:proofErr w:type="spellEnd"/>
      <w:r w:rsidRPr="006409B2">
        <w:rPr>
          <w:rFonts w:ascii="Times New Roman" w:hAnsi="Times New Roman" w:cs="Times New Roman"/>
          <w:sz w:val="24"/>
          <w:szCs w:val="24"/>
        </w:rPr>
        <w:t>)</w:t>
      </w:r>
      <w:r w:rsidR="00992577">
        <w:rPr>
          <w:rFonts w:ascii="Times New Roman" w:hAnsi="Times New Roman" w:cs="Times New Roman"/>
          <w:sz w:val="24"/>
          <w:szCs w:val="24"/>
        </w:rPr>
        <w:t xml:space="preserve"> 2. </w:t>
      </w:r>
      <w:r w:rsidRPr="006409B2">
        <w:rPr>
          <w:rFonts w:ascii="Times New Roman" w:hAnsi="Times New Roman" w:cs="Times New Roman"/>
          <w:sz w:val="24"/>
          <w:szCs w:val="24"/>
        </w:rPr>
        <w:t>Long nose emperor (</w:t>
      </w:r>
      <w:proofErr w:type="spellStart"/>
      <w:r w:rsidRPr="006409B2">
        <w:rPr>
          <w:rFonts w:ascii="Times New Roman" w:hAnsi="Times New Roman" w:cs="Times New Roman"/>
          <w:i/>
          <w:sz w:val="24"/>
          <w:szCs w:val="24"/>
        </w:rPr>
        <w:t>Lethrinusolivaceous</w:t>
      </w:r>
      <w:proofErr w:type="spellEnd"/>
      <w:r w:rsidRPr="006409B2">
        <w:rPr>
          <w:rFonts w:ascii="Times New Roman" w:hAnsi="Times New Roman" w:cs="Times New Roman"/>
          <w:sz w:val="24"/>
          <w:szCs w:val="24"/>
        </w:rPr>
        <w:t>) (</w:t>
      </w:r>
      <w:proofErr w:type="spellStart"/>
      <w:r w:rsidRPr="006409B2">
        <w:rPr>
          <w:rFonts w:ascii="Times New Roman" w:hAnsi="Times New Roman" w:cs="Times New Roman"/>
          <w:sz w:val="24"/>
          <w:szCs w:val="24"/>
        </w:rPr>
        <w:t>filoa</w:t>
      </w:r>
      <w:proofErr w:type="spellEnd"/>
      <w:r w:rsidRPr="006409B2">
        <w:rPr>
          <w:rFonts w:ascii="Times New Roman" w:hAnsi="Times New Roman" w:cs="Times New Roman"/>
          <w:sz w:val="24"/>
          <w:szCs w:val="24"/>
        </w:rPr>
        <w:t>)</w:t>
      </w:r>
      <w:r w:rsidR="00992577">
        <w:rPr>
          <w:rFonts w:ascii="Times New Roman" w:hAnsi="Times New Roman" w:cs="Times New Roman"/>
          <w:sz w:val="24"/>
          <w:szCs w:val="24"/>
        </w:rPr>
        <w:t xml:space="preserve"> 3.</w:t>
      </w:r>
      <w:r w:rsidRPr="006409B2">
        <w:rPr>
          <w:rFonts w:ascii="Times New Roman" w:hAnsi="Times New Roman" w:cs="Times New Roman"/>
          <w:sz w:val="24"/>
          <w:szCs w:val="24"/>
        </w:rPr>
        <w:t>Shark liver</w:t>
      </w:r>
      <w:r w:rsidR="00992577">
        <w:rPr>
          <w:rFonts w:ascii="Times New Roman" w:hAnsi="Times New Roman" w:cs="Times New Roman"/>
          <w:sz w:val="24"/>
          <w:szCs w:val="24"/>
        </w:rPr>
        <w:t xml:space="preserve"> 4.</w:t>
      </w:r>
      <w:r w:rsidRPr="006409B2">
        <w:rPr>
          <w:rFonts w:ascii="Times New Roman" w:hAnsi="Times New Roman" w:cs="Times New Roman"/>
          <w:sz w:val="24"/>
          <w:szCs w:val="24"/>
        </w:rPr>
        <w:t>Grouper</w:t>
      </w:r>
      <w:r w:rsidR="00992577">
        <w:rPr>
          <w:rFonts w:ascii="Times New Roman" w:hAnsi="Times New Roman" w:cs="Times New Roman"/>
          <w:sz w:val="24"/>
          <w:szCs w:val="24"/>
        </w:rPr>
        <w:t xml:space="preserve">     5.</w:t>
      </w:r>
      <w:r w:rsidRPr="00992577">
        <w:rPr>
          <w:rFonts w:ascii="Times New Roman" w:hAnsi="Times New Roman" w:cs="Times New Roman"/>
          <w:sz w:val="24"/>
          <w:szCs w:val="24"/>
        </w:rPr>
        <w:t>Humphead wrasse (</w:t>
      </w:r>
      <w:proofErr w:type="spellStart"/>
      <w:r w:rsidRPr="00992577">
        <w:rPr>
          <w:rFonts w:ascii="Times New Roman" w:hAnsi="Times New Roman" w:cs="Times New Roman"/>
          <w:i/>
          <w:sz w:val="24"/>
          <w:szCs w:val="24"/>
        </w:rPr>
        <w:t>Cheilinus</w:t>
      </w:r>
      <w:proofErr w:type="spellEnd"/>
      <w:r w:rsidRPr="00992577">
        <w:rPr>
          <w:rFonts w:ascii="Times New Roman" w:hAnsi="Times New Roman" w:cs="Times New Roman"/>
          <w:i/>
          <w:sz w:val="24"/>
          <w:szCs w:val="24"/>
        </w:rPr>
        <w:t xml:space="preserve"> undulates</w:t>
      </w:r>
      <w:r w:rsidR="004A6CA5" w:rsidRPr="00992577">
        <w:rPr>
          <w:rFonts w:ascii="Times New Roman" w:hAnsi="Times New Roman" w:cs="Times New Roman"/>
          <w:sz w:val="24"/>
          <w:szCs w:val="24"/>
        </w:rPr>
        <w:t>) (</w:t>
      </w:r>
      <w:proofErr w:type="spellStart"/>
      <w:r w:rsidR="004A6CA5" w:rsidRPr="00992577">
        <w:rPr>
          <w:rFonts w:ascii="Times New Roman" w:hAnsi="Times New Roman" w:cs="Times New Roman"/>
          <w:sz w:val="24"/>
          <w:szCs w:val="24"/>
        </w:rPr>
        <w:t>malakea</w:t>
      </w:r>
      <w:proofErr w:type="spellEnd"/>
      <w:r w:rsidR="00992577" w:rsidRPr="00992577">
        <w:rPr>
          <w:rFonts w:ascii="Times New Roman" w:hAnsi="Times New Roman" w:cs="Times New Roman"/>
          <w:sz w:val="24"/>
          <w:szCs w:val="24"/>
        </w:rPr>
        <w:t>)</w:t>
      </w:r>
    </w:p>
    <w:p w:rsidR="00625443" w:rsidRDefault="00625443" w:rsidP="00AA3C3F">
      <w:pPr>
        <w:autoSpaceDE w:val="0"/>
        <w:autoSpaceDN w:val="0"/>
        <w:adjustRightInd w:val="0"/>
        <w:spacing w:after="0" w:line="240" w:lineRule="auto"/>
        <w:rPr>
          <w:rFonts w:ascii="Times New Roman" w:hAnsi="Times New Roman" w:cs="Times New Roman"/>
          <w:sz w:val="24"/>
          <w:szCs w:val="24"/>
        </w:rPr>
      </w:pPr>
    </w:p>
    <w:p w:rsidR="00092AA4" w:rsidRDefault="00092AA4" w:rsidP="00AA3C3F">
      <w:pPr>
        <w:autoSpaceDE w:val="0"/>
        <w:autoSpaceDN w:val="0"/>
        <w:adjustRightInd w:val="0"/>
        <w:spacing w:after="0" w:line="240" w:lineRule="auto"/>
        <w:rPr>
          <w:rFonts w:ascii="Times New Roman" w:eastAsia="Times New Roman" w:hAnsi="Times New Roman" w:cs="Times New Roman"/>
          <w:sz w:val="24"/>
          <w:szCs w:val="24"/>
        </w:rPr>
      </w:pPr>
      <w:r w:rsidRPr="006409B2">
        <w:rPr>
          <w:rFonts w:ascii="Times New Roman" w:hAnsi="Times New Roman" w:cs="Times New Roman"/>
          <w:sz w:val="24"/>
          <w:szCs w:val="24"/>
        </w:rPr>
        <w:t xml:space="preserve">Kiribati: </w:t>
      </w:r>
      <w:r w:rsidR="003201B0">
        <w:rPr>
          <w:rFonts w:ascii="Times New Roman" w:hAnsi="Times New Roman" w:cs="Times New Roman"/>
          <w:sz w:val="24"/>
          <w:szCs w:val="24"/>
        </w:rPr>
        <w:tab/>
      </w:r>
      <w:r>
        <w:rPr>
          <w:rFonts w:ascii="Times New Roman" w:eastAsia="Times New Roman" w:hAnsi="Times New Roman" w:cs="Times New Roman"/>
          <w:sz w:val="24"/>
          <w:szCs w:val="24"/>
        </w:rPr>
        <w:t>1.</w:t>
      </w:r>
      <w:r w:rsidRPr="006409B2">
        <w:rPr>
          <w:rFonts w:ascii="Times New Roman" w:eastAsia="Times New Roman" w:hAnsi="Times New Roman" w:cs="Times New Roman"/>
          <w:sz w:val="24"/>
          <w:szCs w:val="24"/>
        </w:rPr>
        <w:t>TeNimanang</w:t>
      </w:r>
      <w:r w:rsidR="00992577">
        <w:rPr>
          <w:rFonts w:ascii="Times New Roman" w:eastAsia="Times New Roman" w:hAnsi="Times New Roman" w:cs="Times New Roman"/>
          <w:sz w:val="24"/>
          <w:szCs w:val="24"/>
        </w:rPr>
        <w:t>–</w:t>
      </w:r>
      <w:r w:rsidRPr="006409B2">
        <w:rPr>
          <w:rFonts w:ascii="Times New Roman" w:eastAsia="Times New Roman" w:hAnsi="Times New Roman" w:cs="Times New Roman"/>
          <w:sz w:val="24"/>
          <w:szCs w:val="24"/>
        </w:rPr>
        <w:t xml:space="preserve"> Grouper</w:t>
      </w:r>
      <w:r>
        <w:rPr>
          <w:rFonts w:ascii="Times New Roman" w:eastAsia="Times New Roman" w:hAnsi="Times New Roman" w:cs="Times New Roman"/>
          <w:sz w:val="24"/>
          <w:szCs w:val="24"/>
        </w:rPr>
        <w:t xml:space="preserve">2. </w:t>
      </w:r>
      <w:proofErr w:type="spellStart"/>
      <w:proofErr w:type="gramStart"/>
      <w:r>
        <w:rPr>
          <w:rFonts w:ascii="Times New Roman" w:eastAsia="Times New Roman" w:hAnsi="Times New Roman" w:cs="Times New Roman"/>
          <w:sz w:val="24"/>
          <w:szCs w:val="24"/>
        </w:rPr>
        <w:t>Temako</w:t>
      </w:r>
      <w:proofErr w:type="spellEnd"/>
      <w:r>
        <w:rPr>
          <w:rFonts w:ascii="Times New Roman" w:eastAsia="Times New Roman" w:hAnsi="Times New Roman" w:cs="Times New Roman"/>
          <w:sz w:val="24"/>
          <w:szCs w:val="24"/>
        </w:rPr>
        <w:t xml:space="preserve"> -surgeon fish3.TeRiba-surgeon fish</w:t>
      </w:r>
      <w:r w:rsidR="00E020BC">
        <w:rPr>
          <w:rFonts w:ascii="Times New Roman" w:eastAsia="Times New Roman" w:hAnsi="Times New Roman" w:cs="Times New Roman"/>
          <w:sz w:val="24"/>
          <w:szCs w:val="24"/>
        </w:rPr>
        <w:t>4.</w:t>
      </w:r>
      <w:proofErr w:type="gramEnd"/>
      <w:r w:rsidR="00E020BC">
        <w:rPr>
          <w:rFonts w:ascii="Times New Roman" w:eastAsia="Times New Roman" w:hAnsi="Times New Roman" w:cs="Times New Roman"/>
          <w:sz w:val="24"/>
          <w:szCs w:val="24"/>
        </w:rPr>
        <w:t xml:space="preserve"> </w:t>
      </w:r>
      <w:proofErr w:type="spellStart"/>
      <w:proofErr w:type="gramStart"/>
      <w:r w:rsidR="00E020BC">
        <w:rPr>
          <w:rFonts w:ascii="Times New Roman" w:eastAsia="Times New Roman" w:hAnsi="Times New Roman" w:cs="Times New Roman"/>
          <w:sz w:val="24"/>
          <w:szCs w:val="24"/>
        </w:rPr>
        <w:t>Tekaron</w:t>
      </w:r>
      <w:proofErr w:type="spellEnd"/>
      <w:r w:rsidR="00E020BC">
        <w:rPr>
          <w:rFonts w:ascii="Times New Roman" w:eastAsia="Times New Roman" w:hAnsi="Times New Roman" w:cs="Times New Roman"/>
          <w:sz w:val="24"/>
          <w:szCs w:val="24"/>
        </w:rPr>
        <w:t>-</w:t>
      </w:r>
      <w:r>
        <w:rPr>
          <w:rFonts w:ascii="Times New Roman" w:eastAsia="Times New Roman" w:hAnsi="Times New Roman" w:cs="Times New Roman"/>
          <w:sz w:val="24"/>
          <w:szCs w:val="24"/>
        </w:rPr>
        <w:t>wrasse</w:t>
      </w:r>
      <w:r w:rsidR="00E020BC">
        <w:rPr>
          <w:rFonts w:ascii="Times New Roman" w:eastAsia="Times New Roman" w:hAnsi="Times New Roman" w:cs="Times New Roman"/>
          <w:sz w:val="24"/>
          <w:szCs w:val="24"/>
        </w:rPr>
        <w:t xml:space="preserve"> 5.</w:t>
      </w:r>
      <w:proofErr w:type="gramEnd"/>
      <w:r w:rsidR="00E020BC">
        <w:rPr>
          <w:rFonts w:ascii="Times New Roman" w:eastAsia="Times New Roman" w:hAnsi="Times New Roman" w:cs="Times New Roman"/>
          <w:sz w:val="24"/>
          <w:szCs w:val="24"/>
        </w:rPr>
        <w:t xml:space="preserve"> </w:t>
      </w:r>
      <w:proofErr w:type="gramStart"/>
      <w:r w:rsidR="00E020BC">
        <w:rPr>
          <w:rFonts w:ascii="Times New Roman" w:eastAsia="Times New Roman" w:hAnsi="Times New Roman" w:cs="Times New Roman"/>
          <w:sz w:val="24"/>
          <w:szCs w:val="24"/>
        </w:rPr>
        <w:t>Te Ingo-</w:t>
      </w:r>
      <w:r>
        <w:rPr>
          <w:rFonts w:ascii="Times New Roman" w:eastAsia="Times New Roman" w:hAnsi="Times New Roman" w:cs="Times New Roman"/>
          <w:sz w:val="24"/>
          <w:szCs w:val="24"/>
        </w:rPr>
        <w:t>Lutjanusbohar6.</w:t>
      </w:r>
      <w:r w:rsidR="003201B0">
        <w:rPr>
          <w:rFonts w:ascii="Times New Roman" w:eastAsia="Times New Roman" w:hAnsi="Times New Roman" w:cs="Times New Roman"/>
          <w:sz w:val="24"/>
          <w:szCs w:val="24"/>
        </w:rPr>
        <w:t>Tenuonuo-trigger fish</w:t>
      </w:r>
      <w:r w:rsidR="00E020BC">
        <w:rPr>
          <w:rFonts w:ascii="Times New Roman" w:eastAsia="Times New Roman" w:hAnsi="Times New Roman" w:cs="Times New Roman"/>
          <w:sz w:val="24"/>
          <w:szCs w:val="24"/>
        </w:rPr>
        <w:t>7.</w:t>
      </w:r>
      <w:proofErr w:type="gramEnd"/>
      <w:r w:rsidR="00E020BC">
        <w:rPr>
          <w:rFonts w:ascii="Times New Roman" w:eastAsia="Times New Roman" w:hAnsi="Times New Roman" w:cs="Times New Roman"/>
          <w:sz w:val="24"/>
          <w:szCs w:val="24"/>
        </w:rPr>
        <w:t xml:space="preserve"> Teikamawa-</w:t>
      </w:r>
      <w:r w:rsidR="003201B0">
        <w:rPr>
          <w:rFonts w:ascii="Times New Roman" w:eastAsia="Times New Roman" w:hAnsi="Times New Roman" w:cs="Times New Roman"/>
          <w:sz w:val="24"/>
          <w:szCs w:val="24"/>
        </w:rPr>
        <w:t>Parrotfish8.</w:t>
      </w:r>
      <w:r w:rsidRPr="006409B2">
        <w:rPr>
          <w:rFonts w:ascii="Times New Roman" w:eastAsia="Times New Roman" w:hAnsi="Times New Roman" w:cs="Times New Roman"/>
          <w:sz w:val="24"/>
          <w:szCs w:val="24"/>
        </w:rPr>
        <w:t>Tenunua- Barracuda fish</w:t>
      </w:r>
    </w:p>
    <w:p w:rsidR="00625443" w:rsidRPr="006409B2" w:rsidRDefault="00625443" w:rsidP="00AA3C3F">
      <w:pPr>
        <w:autoSpaceDE w:val="0"/>
        <w:autoSpaceDN w:val="0"/>
        <w:adjustRightInd w:val="0"/>
        <w:spacing w:after="0" w:line="240" w:lineRule="auto"/>
        <w:rPr>
          <w:rFonts w:ascii="Times New Roman" w:eastAsia="Times New Roman" w:hAnsi="Times New Roman" w:cs="Times New Roman"/>
          <w:sz w:val="24"/>
          <w:szCs w:val="24"/>
        </w:rPr>
      </w:pPr>
    </w:p>
    <w:p w:rsidR="00AA3C3F" w:rsidRDefault="00092AA4" w:rsidP="00AA3C3F">
      <w:pPr>
        <w:spacing w:before="120" w:line="240" w:lineRule="auto"/>
        <w:jc w:val="both"/>
        <w:rPr>
          <w:rFonts w:ascii="Times New Roman" w:hAnsi="Times New Roman" w:cs="Times New Roman"/>
          <w:sz w:val="24"/>
          <w:szCs w:val="24"/>
        </w:rPr>
      </w:pPr>
      <w:r w:rsidRPr="006409B2">
        <w:rPr>
          <w:rFonts w:ascii="Times New Roman" w:eastAsia="Times New Roman" w:hAnsi="Times New Roman" w:cs="Times New Roman"/>
          <w:sz w:val="24"/>
          <w:szCs w:val="24"/>
        </w:rPr>
        <w:t xml:space="preserve">Fiji: </w:t>
      </w:r>
      <w:r w:rsidR="00DF7927" w:rsidRPr="006409B2">
        <w:rPr>
          <w:rFonts w:ascii="Times New Roman" w:hAnsi="Times New Roman" w:cs="Times New Roman"/>
          <w:sz w:val="24"/>
          <w:szCs w:val="24"/>
        </w:rPr>
        <w:t>Potat</w:t>
      </w:r>
      <w:r w:rsidR="00DF7927">
        <w:rPr>
          <w:rFonts w:ascii="Times New Roman" w:hAnsi="Times New Roman" w:cs="Times New Roman"/>
          <w:sz w:val="24"/>
          <w:szCs w:val="24"/>
        </w:rPr>
        <w:t>o</w:t>
      </w:r>
      <w:r w:rsidRPr="006409B2">
        <w:rPr>
          <w:rFonts w:ascii="Times New Roman" w:hAnsi="Times New Roman" w:cs="Times New Roman"/>
          <w:sz w:val="24"/>
          <w:szCs w:val="24"/>
        </w:rPr>
        <w:t xml:space="preserve"> Grouper, </w:t>
      </w:r>
      <w:proofErr w:type="spellStart"/>
      <w:r w:rsidRPr="006409B2">
        <w:rPr>
          <w:rFonts w:ascii="Times New Roman" w:hAnsi="Times New Roman" w:cs="Times New Roman"/>
          <w:sz w:val="24"/>
          <w:szCs w:val="24"/>
        </w:rPr>
        <w:t>Lyretail</w:t>
      </w:r>
      <w:proofErr w:type="spellEnd"/>
      <w:r w:rsidRPr="006409B2">
        <w:rPr>
          <w:rFonts w:ascii="Times New Roman" w:hAnsi="Times New Roman" w:cs="Times New Roman"/>
          <w:sz w:val="24"/>
          <w:szCs w:val="24"/>
        </w:rPr>
        <w:t xml:space="preserve">, Black Fin Red Snapper, </w:t>
      </w:r>
      <w:proofErr w:type="spellStart"/>
      <w:r w:rsidRPr="006409B2">
        <w:rPr>
          <w:rFonts w:ascii="Times New Roman" w:hAnsi="Times New Roman" w:cs="Times New Roman"/>
          <w:sz w:val="24"/>
          <w:szCs w:val="24"/>
        </w:rPr>
        <w:t>Aretated</w:t>
      </w:r>
      <w:proofErr w:type="spellEnd"/>
      <w:r w:rsidR="00E020BC">
        <w:rPr>
          <w:rFonts w:ascii="Times New Roman" w:hAnsi="Times New Roman" w:cs="Times New Roman"/>
          <w:sz w:val="24"/>
          <w:szCs w:val="24"/>
        </w:rPr>
        <w:t xml:space="preserve">&amp; Leopard </w:t>
      </w:r>
      <w:r w:rsidRPr="006409B2">
        <w:rPr>
          <w:rFonts w:ascii="Times New Roman" w:hAnsi="Times New Roman" w:cs="Times New Roman"/>
          <w:sz w:val="24"/>
          <w:szCs w:val="24"/>
        </w:rPr>
        <w:t>coral Grouper</w:t>
      </w:r>
      <w:r w:rsidR="00E020BC">
        <w:rPr>
          <w:rFonts w:ascii="Times New Roman" w:hAnsi="Times New Roman" w:cs="Times New Roman"/>
          <w:sz w:val="24"/>
          <w:szCs w:val="24"/>
        </w:rPr>
        <w:t xml:space="preserve">s, Tiger </w:t>
      </w:r>
      <w:r w:rsidRPr="006409B2">
        <w:rPr>
          <w:rFonts w:ascii="Times New Roman" w:hAnsi="Times New Roman" w:cs="Times New Roman"/>
          <w:sz w:val="24"/>
          <w:szCs w:val="24"/>
        </w:rPr>
        <w:t xml:space="preserve">Flowery </w:t>
      </w:r>
      <w:r w:rsidR="00D73EBB">
        <w:rPr>
          <w:rFonts w:ascii="Times New Roman" w:hAnsi="Times New Roman" w:cs="Times New Roman"/>
          <w:sz w:val="24"/>
          <w:szCs w:val="24"/>
        </w:rPr>
        <w:t>&amp;</w:t>
      </w:r>
      <w:r>
        <w:rPr>
          <w:rFonts w:ascii="Times New Roman" w:hAnsi="Times New Roman" w:cs="Times New Roman"/>
          <w:sz w:val="24"/>
          <w:szCs w:val="24"/>
        </w:rPr>
        <w:t xml:space="preserve"> High Fin Grouper</w:t>
      </w:r>
      <w:r w:rsidR="00D73EBB">
        <w:rPr>
          <w:rFonts w:ascii="Times New Roman" w:hAnsi="Times New Roman" w:cs="Times New Roman"/>
          <w:sz w:val="24"/>
          <w:szCs w:val="24"/>
        </w:rPr>
        <w:t>s</w:t>
      </w:r>
      <w:r>
        <w:rPr>
          <w:rFonts w:ascii="Times New Roman" w:hAnsi="Times New Roman" w:cs="Times New Roman"/>
          <w:sz w:val="24"/>
          <w:szCs w:val="24"/>
        </w:rPr>
        <w:t>, Hump Head W</w:t>
      </w:r>
      <w:r w:rsidRPr="006409B2">
        <w:rPr>
          <w:rFonts w:ascii="Times New Roman" w:hAnsi="Times New Roman" w:cs="Times New Roman"/>
          <w:sz w:val="24"/>
          <w:szCs w:val="24"/>
        </w:rPr>
        <w:t>r</w:t>
      </w:r>
      <w:r>
        <w:rPr>
          <w:rFonts w:ascii="Times New Roman" w:hAnsi="Times New Roman" w:cs="Times New Roman"/>
          <w:sz w:val="24"/>
          <w:szCs w:val="24"/>
        </w:rPr>
        <w:t>a</w:t>
      </w:r>
      <w:r w:rsidRPr="006409B2">
        <w:rPr>
          <w:rFonts w:ascii="Times New Roman" w:hAnsi="Times New Roman" w:cs="Times New Roman"/>
          <w:sz w:val="24"/>
          <w:szCs w:val="24"/>
        </w:rPr>
        <w:t>sse, Moray eel, Spackled Blue Grouper</w:t>
      </w:r>
    </w:p>
    <w:p w:rsidR="00AA3C3F" w:rsidRDefault="00581BBA" w:rsidP="00AA3C3F">
      <w:pPr>
        <w:spacing w:before="120" w:line="240" w:lineRule="auto"/>
        <w:jc w:val="both"/>
        <w:rPr>
          <w:rFonts w:ascii="Times New Roman" w:eastAsia="Times New Roman" w:hAnsi="Times New Roman" w:cs="Times New Roman"/>
          <w:i/>
          <w:sz w:val="24"/>
          <w:szCs w:val="24"/>
        </w:rPr>
      </w:pPr>
      <w:r>
        <w:rPr>
          <w:rFonts w:ascii="Times New Roman" w:hAnsi="Times New Roman" w:cs="Times New Roman"/>
          <w:sz w:val="24"/>
          <w:szCs w:val="24"/>
        </w:rPr>
        <w:t>French Polynesia:</w:t>
      </w:r>
      <w:r w:rsidRPr="00581BBA">
        <w:rPr>
          <w:rFonts w:ascii="Times New Roman" w:hAnsi="Times New Roman" w:cs="Times New Roman"/>
          <w:sz w:val="24"/>
          <w:szCs w:val="24"/>
        </w:rPr>
        <w:t xml:space="preserve"> Striated surgeonfish / </w:t>
      </w:r>
      <w:proofErr w:type="spellStart"/>
      <w:r w:rsidRPr="00581BBA">
        <w:rPr>
          <w:rFonts w:ascii="Times New Roman" w:hAnsi="Times New Roman" w:cs="Times New Roman"/>
          <w:i/>
          <w:sz w:val="24"/>
          <w:szCs w:val="24"/>
        </w:rPr>
        <w:t>Ctenochaetusstriatus</w:t>
      </w:r>
      <w:proofErr w:type="spellEnd"/>
      <w:r w:rsidR="00DF7927">
        <w:rPr>
          <w:rFonts w:ascii="Times New Roman" w:hAnsi="Times New Roman" w:cs="Times New Roman"/>
          <w:i/>
          <w:sz w:val="24"/>
          <w:szCs w:val="24"/>
        </w:rPr>
        <w:t xml:space="preserve">, </w:t>
      </w:r>
      <w:r w:rsidRPr="00581BBA">
        <w:rPr>
          <w:rFonts w:ascii="Times New Roman" w:hAnsi="Times New Roman" w:cs="Times New Roman"/>
          <w:sz w:val="24"/>
          <w:szCs w:val="24"/>
        </w:rPr>
        <w:t xml:space="preserve">Titan triggerfish / </w:t>
      </w:r>
      <w:proofErr w:type="spellStart"/>
      <w:r w:rsidRPr="00581BBA">
        <w:rPr>
          <w:rFonts w:ascii="Times New Roman" w:hAnsi="Times New Roman" w:cs="Times New Roman"/>
          <w:i/>
          <w:sz w:val="24"/>
          <w:szCs w:val="24"/>
        </w:rPr>
        <w:t>Balistoidesviridescens</w:t>
      </w:r>
      <w:proofErr w:type="spellEnd"/>
      <w:r w:rsidR="00DF7927">
        <w:rPr>
          <w:rFonts w:ascii="Times New Roman" w:hAnsi="Times New Roman" w:cs="Times New Roman"/>
          <w:i/>
          <w:sz w:val="24"/>
          <w:szCs w:val="24"/>
        </w:rPr>
        <w:t xml:space="preserve">, </w:t>
      </w:r>
      <w:proofErr w:type="spellStart"/>
      <w:r w:rsidRPr="00581BBA">
        <w:rPr>
          <w:rFonts w:ascii="Times New Roman" w:hAnsi="Times New Roman" w:cs="Times New Roman"/>
          <w:sz w:val="24"/>
          <w:szCs w:val="24"/>
        </w:rPr>
        <w:t>Bluefin</w:t>
      </w:r>
      <w:proofErr w:type="spellEnd"/>
      <w:r w:rsidRPr="00581BBA">
        <w:rPr>
          <w:rFonts w:ascii="Times New Roman" w:hAnsi="Times New Roman" w:cs="Times New Roman"/>
          <w:sz w:val="24"/>
          <w:szCs w:val="24"/>
        </w:rPr>
        <w:t xml:space="preserve"> jack / </w:t>
      </w:r>
      <w:proofErr w:type="spellStart"/>
      <w:r w:rsidRPr="00581BBA">
        <w:rPr>
          <w:rFonts w:ascii="Times New Roman" w:hAnsi="Times New Roman" w:cs="Times New Roman"/>
          <w:i/>
          <w:sz w:val="24"/>
          <w:szCs w:val="24"/>
        </w:rPr>
        <w:t>Caranxmelampygus</w:t>
      </w:r>
      <w:proofErr w:type="spellEnd"/>
      <w:r w:rsidR="00DF7927">
        <w:rPr>
          <w:rFonts w:ascii="Times New Roman" w:hAnsi="Times New Roman" w:cs="Times New Roman"/>
          <w:i/>
          <w:sz w:val="24"/>
          <w:szCs w:val="24"/>
        </w:rPr>
        <w:t xml:space="preserve">, </w:t>
      </w:r>
      <w:r w:rsidRPr="00581BBA">
        <w:rPr>
          <w:rFonts w:ascii="Times New Roman" w:hAnsi="Times New Roman" w:cs="Times New Roman"/>
          <w:sz w:val="24"/>
          <w:szCs w:val="24"/>
        </w:rPr>
        <w:t xml:space="preserve">King fish / </w:t>
      </w:r>
      <w:proofErr w:type="spellStart"/>
      <w:r w:rsidRPr="00581BBA">
        <w:rPr>
          <w:rFonts w:ascii="Times New Roman" w:hAnsi="Times New Roman" w:cs="Times New Roman"/>
          <w:i/>
          <w:sz w:val="24"/>
          <w:szCs w:val="24"/>
        </w:rPr>
        <w:t>Seriolalalandi</w:t>
      </w:r>
      <w:proofErr w:type="spellEnd"/>
      <w:r w:rsidR="00DF7927">
        <w:rPr>
          <w:rFonts w:ascii="Times New Roman" w:hAnsi="Times New Roman" w:cs="Times New Roman"/>
          <w:i/>
          <w:sz w:val="24"/>
          <w:szCs w:val="24"/>
        </w:rPr>
        <w:t xml:space="preserve">, </w:t>
      </w:r>
      <w:proofErr w:type="spellStart"/>
      <w:r w:rsidRPr="00581BBA">
        <w:rPr>
          <w:rFonts w:ascii="Times New Roman" w:hAnsi="Times New Roman" w:cs="Times New Roman"/>
          <w:sz w:val="24"/>
          <w:szCs w:val="24"/>
        </w:rPr>
        <w:t>Humphead</w:t>
      </w:r>
      <w:proofErr w:type="spellEnd"/>
      <w:r w:rsidRPr="00581BBA">
        <w:rPr>
          <w:rFonts w:ascii="Times New Roman" w:hAnsi="Times New Roman" w:cs="Times New Roman"/>
          <w:sz w:val="24"/>
          <w:szCs w:val="24"/>
        </w:rPr>
        <w:t xml:space="preserve"> wrasse / </w:t>
      </w:r>
      <w:proofErr w:type="spellStart"/>
      <w:r w:rsidRPr="00581BBA">
        <w:rPr>
          <w:rFonts w:ascii="Times New Roman" w:hAnsi="Times New Roman" w:cs="Times New Roman"/>
          <w:i/>
          <w:sz w:val="24"/>
          <w:szCs w:val="24"/>
        </w:rPr>
        <w:t>Cheilinus</w:t>
      </w:r>
      <w:r w:rsidR="00DF7927">
        <w:rPr>
          <w:rFonts w:ascii="Times New Roman" w:hAnsi="Times New Roman" w:cs="Times New Roman"/>
          <w:i/>
          <w:sz w:val="24"/>
          <w:szCs w:val="24"/>
        </w:rPr>
        <w:t>undulates</w:t>
      </w:r>
      <w:proofErr w:type="spellEnd"/>
      <w:r w:rsidR="00DF7927">
        <w:rPr>
          <w:rFonts w:ascii="Times New Roman" w:hAnsi="Times New Roman" w:cs="Times New Roman"/>
          <w:i/>
          <w:sz w:val="24"/>
          <w:szCs w:val="24"/>
        </w:rPr>
        <w:t xml:space="preserve">, </w:t>
      </w:r>
      <w:r w:rsidRPr="00581BBA">
        <w:rPr>
          <w:rFonts w:ascii="Times New Roman" w:hAnsi="Times New Roman" w:cs="Times New Roman"/>
          <w:sz w:val="24"/>
          <w:szCs w:val="24"/>
        </w:rPr>
        <w:t xml:space="preserve">Tuamotu emperor / </w:t>
      </w:r>
      <w:proofErr w:type="spellStart"/>
      <w:r w:rsidRPr="00581BBA">
        <w:rPr>
          <w:rFonts w:ascii="Times New Roman" w:hAnsi="Times New Roman" w:cs="Times New Roman"/>
          <w:i/>
          <w:sz w:val="24"/>
          <w:szCs w:val="24"/>
        </w:rPr>
        <w:t>Lethrinusatkinsoni</w:t>
      </w:r>
      <w:proofErr w:type="spellEnd"/>
      <w:r w:rsidR="00DF7927">
        <w:rPr>
          <w:rFonts w:ascii="Times New Roman" w:hAnsi="Times New Roman" w:cs="Times New Roman"/>
          <w:i/>
          <w:sz w:val="24"/>
          <w:szCs w:val="24"/>
        </w:rPr>
        <w:t xml:space="preserve">, </w:t>
      </w:r>
      <w:proofErr w:type="spellStart"/>
      <w:r w:rsidRPr="00581BBA">
        <w:rPr>
          <w:rFonts w:ascii="Times New Roman" w:hAnsi="Times New Roman" w:cs="Times New Roman"/>
          <w:sz w:val="24"/>
          <w:szCs w:val="24"/>
        </w:rPr>
        <w:t>Longnose</w:t>
      </w:r>
      <w:proofErr w:type="spellEnd"/>
      <w:r w:rsidRPr="00581BBA">
        <w:rPr>
          <w:rFonts w:ascii="Times New Roman" w:hAnsi="Times New Roman" w:cs="Times New Roman"/>
          <w:sz w:val="24"/>
          <w:szCs w:val="24"/>
        </w:rPr>
        <w:t xml:space="preserve"> emperor / </w:t>
      </w:r>
      <w:r w:rsidR="00AA3C3F">
        <w:rPr>
          <w:rFonts w:ascii="Times New Roman" w:hAnsi="Times New Roman" w:cs="Times New Roman"/>
          <w:i/>
          <w:sz w:val="24"/>
          <w:szCs w:val="24"/>
        </w:rPr>
        <w:t xml:space="preserve">L. </w:t>
      </w:r>
      <w:proofErr w:type="spellStart"/>
      <w:r w:rsidRPr="00581BBA">
        <w:rPr>
          <w:rFonts w:ascii="Times New Roman" w:hAnsi="Times New Roman" w:cs="Times New Roman"/>
          <w:i/>
          <w:sz w:val="24"/>
          <w:szCs w:val="24"/>
        </w:rPr>
        <w:lastRenderedPageBreak/>
        <w:t>olivaceus</w:t>
      </w:r>
      <w:proofErr w:type="spellEnd"/>
      <w:r w:rsidR="00DF7927">
        <w:rPr>
          <w:rFonts w:ascii="Times New Roman" w:hAnsi="Times New Roman" w:cs="Times New Roman"/>
          <w:i/>
          <w:sz w:val="24"/>
          <w:szCs w:val="24"/>
        </w:rPr>
        <w:t xml:space="preserve">, </w:t>
      </w:r>
      <w:proofErr w:type="spellStart"/>
      <w:r w:rsidRPr="00581BBA">
        <w:rPr>
          <w:rFonts w:ascii="Times New Roman" w:hAnsi="Times New Roman" w:cs="Times New Roman"/>
          <w:sz w:val="24"/>
          <w:szCs w:val="24"/>
        </w:rPr>
        <w:t>Bigeye</w:t>
      </w:r>
      <w:proofErr w:type="spellEnd"/>
      <w:r w:rsidRPr="00581BBA">
        <w:rPr>
          <w:rFonts w:ascii="Times New Roman" w:hAnsi="Times New Roman" w:cs="Times New Roman"/>
          <w:sz w:val="24"/>
          <w:szCs w:val="24"/>
        </w:rPr>
        <w:t xml:space="preserve"> emperor / </w:t>
      </w:r>
      <w:proofErr w:type="spellStart"/>
      <w:r w:rsidRPr="00581BBA">
        <w:rPr>
          <w:rFonts w:ascii="Times New Roman" w:hAnsi="Times New Roman" w:cs="Times New Roman"/>
          <w:i/>
          <w:sz w:val="24"/>
          <w:szCs w:val="24"/>
        </w:rPr>
        <w:t>Monotaxisgranducolis</w:t>
      </w:r>
      <w:proofErr w:type="spellEnd"/>
      <w:r w:rsidR="00DF7927">
        <w:rPr>
          <w:rFonts w:ascii="Times New Roman" w:hAnsi="Times New Roman" w:cs="Times New Roman"/>
          <w:i/>
          <w:sz w:val="24"/>
          <w:szCs w:val="24"/>
        </w:rPr>
        <w:t xml:space="preserve">, </w:t>
      </w:r>
      <w:r w:rsidRPr="00581BBA">
        <w:rPr>
          <w:rFonts w:ascii="Times New Roman" w:hAnsi="Times New Roman" w:cs="Times New Roman"/>
          <w:sz w:val="24"/>
          <w:szCs w:val="24"/>
        </w:rPr>
        <w:t>Red snapper</w:t>
      </w:r>
      <w:r w:rsidRPr="00581BBA">
        <w:rPr>
          <w:rFonts w:ascii="Times New Roman" w:hAnsi="Times New Roman" w:cs="Times New Roman"/>
          <w:i/>
          <w:sz w:val="24"/>
          <w:szCs w:val="24"/>
        </w:rPr>
        <w:t xml:space="preserve"> / </w:t>
      </w:r>
      <w:proofErr w:type="spellStart"/>
      <w:r w:rsidRPr="00581BBA">
        <w:rPr>
          <w:rFonts w:ascii="Times New Roman" w:hAnsi="Times New Roman" w:cs="Times New Roman"/>
          <w:i/>
          <w:sz w:val="24"/>
          <w:szCs w:val="24"/>
        </w:rPr>
        <w:t>Lutjanusbohar</w:t>
      </w:r>
      <w:proofErr w:type="spellEnd"/>
      <w:r w:rsidR="00DF7927">
        <w:rPr>
          <w:rFonts w:ascii="Times New Roman" w:hAnsi="Times New Roman" w:cs="Times New Roman"/>
          <w:i/>
          <w:sz w:val="24"/>
          <w:szCs w:val="24"/>
        </w:rPr>
        <w:t xml:space="preserve">, </w:t>
      </w:r>
      <w:proofErr w:type="spellStart"/>
      <w:r w:rsidRPr="00581BBA">
        <w:rPr>
          <w:rFonts w:ascii="Times New Roman" w:hAnsi="Times New Roman" w:cs="Times New Roman"/>
          <w:sz w:val="24"/>
          <w:szCs w:val="24"/>
        </w:rPr>
        <w:t>Paddletail</w:t>
      </w:r>
      <w:proofErr w:type="spellEnd"/>
      <w:r w:rsidR="00992577">
        <w:rPr>
          <w:rFonts w:ascii="Times New Roman" w:hAnsi="Times New Roman" w:cs="Times New Roman"/>
          <w:sz w:val="24"/>
          <w:szCs w:val="24"/>
        </w:rPr>
        <w:t xml:space="preserve"> S</w:t>
      </w:r>
      <w:r w:rsidRPr="00581BBA">
        <w:rPr>
          <w:rFonts w:ascii="Times New Roman" w:hAnsi="Times New Roman" w:cs="Times New Roman"/>
          <w:sz w:val="24"/>
          <w:szCs w:val="24"/>
        </w:rPr>
        <w:t>napper</w:t>
      </w:r>
      <w:r w:rsidR="00AA3C3F">
        <w:rPr>
          <w:rFonts w:ascii="Times New Roman" w:hAnsi="Times New Roman" w:cs="Times New Roman"/>
          <w:i/>
          <w:sz w:val="24"/>
          <w:szCs w:val="24"/>
        </w:rPr>
        <w:t xml:space="preserve"> / </w:t>
      </w:r>
      <w:proofErr w:type="spellStart"/>
      <w:r w:rsidR="00AA3C3F">
        <w:rPr>
          <w:rFonts w:ascii="Times New Roman" w:hAnsi="Times New Roman" w:cs="Times New Roman"/>
          <w:i/>
          <w:sz w:val="24"/>
          <w:szCs w:val="24"/>
        </w:rPr>
        <w:t>L.</w:t>
      </w:r>
      <w:r w:rsidRPr="00581BBA">
        <w:rPr>
          <w:rFonts w:ascii="Times New Roman" w:hAnsi="Times New Roman" w:cs="Times New Roman"/>
          <w:i/>
          <w:sz w:val="24"/>
          <w:szCs w:val="24"/>
        </w:rPr>
        <w:t>gibbus</w:t>
      </w:r>
      <w:proofErr w:type="spellEnd"/>
      <w:r w:rsidR="00DF7927">
        <w:rPr>
          <w:rFonts w:ascii="Times New Roman" w:hAnsi="Times New Roman" w:cs="Times New Roman"/>
          <w:i/>
          <w:sz w:val="24"/>
          <w:szCs w:val="24"/>
        </w:rPr>
        <w:t xml:space="preserve">, </w:t>
      </w:r>
      <w:r w:rsidRPr="00581BBA">
        <w:rPr>
          <w:rFonts w:ascii="Times New Roman" w:hAnsi="Times New Roman" w:cs="Times New Roman"/>
          <w:sz w:val="24"/>
          <w:szCs w:val="24"/>
        </w:rPr>
        <w:t>Yellow-margined snapper</w:t>
      </w:r>
      <w:r w:rsidR="00AA3C3F">
        <w:rPr>
          <w:rFonts w:ascii="Times New Roman" w:hAnsi="Times New Roman" w:cs="Times New Roman"/>
          <w:i/>
          <w:sz w:val="24"/>
          <w:szCs w:val="24"/>
        </w:rPr>
        <w:t xml:space="preserve"> / </w:t>
      </w:r>
      <w:proofErr w:type="spellStart"/>
      <w:r w:rsidR="00AA3C3F">
        <w:rPr>
          <w:rFonts w:ascii="Times New Roman" w:hAnsi="Times New Roman" w:cs="Times New Roman"/>
          <w:i/>
          <w:sz w:val="24"/>
          <w:szCs w:val="24"/>
        </w:rPr>
        <w:t>L.</w:t>
      </w:r>
      <w:r w:rsidRPr="00581BBA">
        <w:rPr>
          <w:rFonts w:ascii="Times New Roman" w:hAnsi="Times New Roman" w:cs="Times New Roman"/>
          <w:i/>
          <w:sz w:val="24"/>
          <w:szCs w:val="24"/>
        </w:rPr>
        <w:t>fulvus</w:t>
      </w:r>
      <w:proofErr w:type="spellEnd"/>
      <w:r w:rsidR="00DF7927">
        <w:rPr>
          <w:rFonts w:ascii="Times New Roman" w:hAnsi="Times New Roman" w:cs="Times New Roman"/>
          <w:i/>
          <w:sz w:val="24"/>
          <w:szCs w:val="24"/>
        </w:rPr>
        <w:t xml:space="preserve">, </w:t>
      </w:r>
      <w:proofErr w:type="spellStart"/>
      <w:r w:rsidRPr="00581BBA">
        <w:rPr>
          <w:rFonts w:ascii="Times New Roman" w:hAnsi="Times New Roman" w:cs="Times New Roman"/>
          <w:sz w:val="24"/>
          <w:szCs w:val="24"/>
        </w:rPr>
        <w:t>Blackspot</w:t>
      </w:r>
      <w:proofErr w:type="spellEnd"/>
      <w:r w:rsidRPr="00581BBA">
        <w:rPr>
          <w:rFonts w:ascii="Times New Roman" w:hAnsi="Times New Roman" w:cs="Times New Roman"/>
          <w:sz w:val="24"/>
          <w:szCs w:val="24"/>
        </w:rPr>
        <w:t xml:space="preserve"> snapper</w:t>
      </w:r>
      <w:r w:rsidR="00AA3C3F">
        <w:rPr>
          <w:rFonts w:ascii="Times New Roman" w:hAnsi="Times New Roman" w:cs="Times New Roman"/>
          <w:i/>
          <w:sz w:val="24"/>
          <w:szCs w:val="24"/>
        </w:rPr>
        <w:t xml:space="preserve"> / </w:t>
      </w:r>
      <w:proofErr w:type="spellStart"/>
      <w:r w:rsidR="00AA3C3F">
        <w:rPr>
          <w:rFonts w:ascii="Times New Roman" w:hAnsi="Times New Roman" w:cs="Times New Roman"/>
          <w:i/>
          <w:sz w:val="24"/>
          <w:szCs w:val="24"/>
        </w:rPr>
        <w:t>L.</w:t>
      </w:r>
      <w:r w:rsidRPr="00581BBA">
        <w:rPr>
          <w:rFonts w:ascii="Times New Roman" w:hAnsi="Times New Roman" w:cs="Times New Roman"/>
          <w:i/>
          <w:sz w:val="24"/>
          <w:szCs w:val="24"/>
        </w:rPr>
        <w:t>monostigma</w:t>
      </w:r>
      <w:r w:rsidR="00AA3C3F" w:rsidRPr="00AA3C3F">
        <w:rPr>
          <w:rFonts w:ascii="Times New Roman" w:eastAsia="Times New Roman" w:hAnsi="Times New Roman" w:cs="Times New Roman"/>
          <w:sz w:val="24"/>
          <w:szCs w:val="24"/>
        </w:rPr>
        <w:t>Blackspot</w:t>
      </w:r>
      <w:proofErr w:type="spellEnd"/>
      <w:r w:rsidR="00AA3C3F" w:rsidRPr="00AA3C3F">
        <w:rPr>
          <w:rFonts w:ascii="Times New Roman" w:eastAsia="Times New Roman" w:hAnsi="Times New Roman" w:cs="Times New Roman"/>
          <w:sz w:val="24"/>
          <w:szCs w:val="24"/>
        </w:rPr>
        <w:t xml:space="preserve"> snapper</w:t>
      </w:r>
      <w:r w:rsidR="00AA3C3F" w:rsidRPr="00AA3C3F">
        <w:rPr>
          <w:rFonts w:ascii="Times New Roman" w:eastAsia="Times New Roman" w:hAnsi="Times New Roman" w:cs="Times New Roman"/>
          <w:i/>
          <w:sz w:val="24"/>
          <w:szCs w:val="24"/>
        </w:rPr>
        <w:t xml:space="preserve"> / L. </w:t>
      </w:r>
      <w:proofErr w:type="spellStart"/>
      <w:r w:rsidR="00AA3C3F" w:rsidRPr="00AA3C3F">
        <w:rPr>
          <w:rFonts w:ascii="Times New Roman" w:eastAsia="Times New Roman" w:hAnsi="Times New Roman" w:cs="Times New Roman"/>
          <w:i/>
          <w:sz w:val="24"/>
          <w:szCs w:val="24"/>
        </w:rPr>
        <w:t>monostigma</w:t>
      </w:r>
      <w:r w:rsidR="00AA3C3F" w:rsidRPr="00AA3C3F">
        <w:rPr>
          <w:rFonts w:ascii="Times New Roman" w:eastAsia="Times New Roman" w:hAnsi="Times New Roman" w:cs="Times New Roman"/>
          <w:sz w:val="24"/>
          <w:szCs w:val="24"/>
        </w:rPr>
        <w:t>Filament</w:t>
      </w:r>
      <w:proofErr w:type="spellEnd"/>
      <w:r w:rsidR="00AA3C3F" w:rsidRPr="00AA3C3F">
        <w:rPr>
          <w:rFonts w:ascii="Times New Roman" w:eastAsia="Times New Roman" w:hAnsi="Times New Roman" w:cs="Times New Roman"/>
          <w:sz w:val="24"/>
          <w:szCs w:val="24"/>
        </w:rPr>
        <w:t xml:space="preserve">-finned parrotfish / </w:t>
      </w:r>
      <w:proofErr w:type="spellStart"/>
      <w:r w:rsidR="00AA3C3F" w:rsidRPr="00AA3C3F">
        <w:rPr>
          <w:rFonts w:ascii="Times New Roman" w:eastAsia="Times New Roman" w:hAnsi="Times New Roman" w:cs="Times New Roman"/>
          <w:i/>
          <w:sz w:val="24"/>
          <w:szCs w:val="24"/>
        </w:rPr>
        <w:t>Scarusaltipinnis</w:t>
      </w:r>
      <w:r w:rsidR="00AA3C3F" w:rsidRPr="00AA3C3F">
        <w:rPr>
          <w:rFonts w:ascii="Times New Roman" w:eastAsia="Times New Roman" w:hAnsi="Times New Roman" w:cs="Times New Roman"/>
          <w:sz w:val="24"/>
          <w:szCs w:val="24"/>
        </w:rPr>
        <w:t>Bluebarred</w:t>
      </w:r>
      <w:proofErr w:type="spellEnd"/>
      <w:r w:rsidR="00AA3C3F" w:rsidRPr="00AA3C3F">
        <w:rPr>
          <w:rFonts w:ascii="Times New Roman" w:eastAsia="Times New Roman" w:hAnsi="Times New Roman" w:cs="Times New Roman"/>
          <w:sz w:val="24"/>
          <w:szCs w:val="24"/>
        </w:rPr>
        <w:t xml:space="preserve"> parrotfish / </w:t>
      </w:r>
      <w:proofErr w:type="spellStart"/>
      <w:r w:rsidR="00AA3C3F">
        <w:rPr>
          <w:rFonts w:ascii="Times New Roman" w:eastAsia="Times New Roman" w:hAnsi="Times New Roman" w:cs="Times New Roman"/>
          <w:i/>
          <w:sz w:val="24"/>
          <w:szCs w:val="24"/>
        </w:rPr>
        <w:t>S.</w:t>
      </w:r>
      <w:r w:rsidR="00AA3C3F" w:rsidRPr="00AA3C3F">
        <w:rPr>
          <w:rFonts w:ascii="Times New Roman" w:eastAsia="Times New Roman" w:hAnsi="Times New Roman" w:cs="Times New Roman"/>
          <w:i/>
          <w:sz w:val="24"/>
          <w:szCs w:val="24"/>
        </w:rPr>
        <w:t>ghobban</w:t>
      </w:r>
      <w:proofErr w:type="spellEnd"/>
      <w:r w:rsidR="00AA3C3F">
        <w:rPr>
          <w:rFonts w:ascii="Times New Roman" w:eastAsia="Times New Roman" w:hAnsi="Times New Roman" w:cs="Times New Roman"/>
          <w:i/>
          <w:sz w:val="24"/>
          <w:szCs w:val="24"/>
        </w:rPr>
        <w:t xml:space="preserve">, </w:t>
      </w:r>
      <w:proofErr w:type="spellStart"/>
      <w:r w:rsidR="00AA3C3F" w:rsidRPr="00AA3C3F">
        <w:rPr>
          <w:rFonts w:ascii="Times New Roman" w:eastAsia="Times New Roman" w:hAnsi="Times New Roman" w:cs="Times New Roman"/>
          <w:sz w:val="24"/>
          <w:szCs w:val="24"/>
        </w:rPr>
        <w:t>Steephead</w:t>
      </w:r>
      <w:proofErr w:type="spellEnd"/>
      <w:r w:rsidR="00AA3C3F" w:rsidRPr="00AA3C3F">
        <w:rPr>
          <w:rFonts w:ascii="Times New Roman" w:eastAsia="Times New Roman" w:hAnsi="Times New Roman" w:cs="Times New Roman"/>
          <w:sz w:val="24"/>
          <w:szCs w:val="24"/>
        </w:rPr>
        <w:t xml:space="preserve"> parrotfish / </w:t>
      </w:r>
      <w:proofErr w:type="spellStart"/>
      <w:r w:rsidR="00AA3C3F">
        <w:rPr>
          <w:rFonts w:ascii="Times New Roman" w:eastAsia="Times New Roman" w:hAnsi="Times New Roman" w:cs="Times New Roman"/>
          <w:i/>
          <w:sz w:val="24"/>
          <w:szCs w:val="24"/>
        </w:rPr>
        <w:t>S.</w:t>
      </w:r>
      <w:r w:rsidR="00AA3C3F" w:rsidRPr="00AA3C3F">
        <w:rPr>
          <w:rFonts w:ascii="Times New Roman" w:eastAsia="Times New Roman" w:hAnsi="Times New Roman" w:cs="Times New Roman"/>
          <w:i/>
          <w:sz w:val="24"/>
          <w:szCs w:val="24"/>
        </w:rPr>
        <w:t>microrhinos</w:t>
      </w:r>
      <w:proofErr w:type="spellEnd"/>
      <w:r w:rsidR="00AA3C3F">
        <w:rPr>
          <w:rFonts w:ascii="Times New Roman" w:eastAsia="Times New Roman" w:hAnsi="Times New Roman" w:cs="Times New Roman"/>
          <w:i/>
          <w:sz w:val="24"/>
          <w:szCs w:val="24"/>
        </w:rPr>
        <w:t xml:space="preserve">, </w:t>
      </w:r>
      <w:proofErr w:type="spellStart"/>
      <w:r w:rsidR="00AA3C3F" w:rsidRPr="00AA3C3F">
        <w:rPr>
          <w:rFonts w:ascii="Times New Roman" w:eastAsia="Times New Roman" w:hAnsi="Times New Roman" w:cs="Times New Roman"/>
          <w:sz w:val="24"/>
          <w:szCs w:val="24"/>
        </w:rPr>
        <w:t>Blacksaddlecoralgrouper</w:t>
      </w:r>
      <w:proofErr w:type="spellEnd"/>
      <w:r w:rsidR="00AA3C3F" w:rsidRPr="00AA3C3F">
        <w:rPr>
          <w:rFonts w:ascii="Times New Roman" w:eastAsia="Times New Roman" w:hAnsi="Times New Roman" w:cs="Times New Roman"/>
          <w:i/>
          <w:sz w:val="24"/>
          <w:szCs w:val="24"/>
        </w:rPr>
        <w:t xml:space="preserve">/ </w:t>
      </w:r>
      <w:proofErr w:type="spellStart"/>
      <w:r w:rsidR="00AA3C3F" w:rsidRPr="00AA3C3F">
        <w:rPr>
          <w:rFonts w:ascii="Times New Roman" w:eastAsia="Times New Roman" w:hAnsi="Times New Roman" w:cs="Times New Roman"/>
          <w:i/>
          <w:sz w:val="24"/>
          <w:szCs w:val="24"/>
        </w:rPr>
        <w:t>Plectropomuslaevis</w:t>
      </w:r>
      <w:proofErr w:type="spellEnd"/>
      <w:r w:rsidR="00AA3C3F">
        <w:rPr>
          <w:rFonts w:ascii="Times New Roman" w:eastAsia="Times New Roman" w:hAnsi="Times New Roman" w:cs="Times New Roman"/>
          <w:i/>
          <w:sz w:val="24"/>
          <w:szCs w:val="24"/>
        </w:rPr>
        <w:t xml:space="preserve">, </w:t>
      </w:r>
      <w:r w:rsidR="00AA3C3F" w:rsidRPr="00AA3C3F">
        <w:rPr>
          <w:rFonts w:ascii="Times New Roman" w:eastAsia="Times New Roman" w:hAnsi="Times New Roman" w:cs="Times New Roman"/>
          <w:sz w:val="24"/>
          <w:szCs w:val="24"/>
        </w:rPr>
        <w:t>Blue-spotted grouper</w:t>
      </w:r>
      <w:r w:rsidR="00AA3C3F" w:rsidRPr="00AA3C3F">
        <w:rPr>
          <w:rFonts w:ascii="Times New Roman" w:eastAsia="Times New Roman" w:hAnsi="Times New Roman" w:cs="Times New Roman"/>
          <w:i/>
          <w:sz w:val="24"/>
          <w:szCs w:val="24"/>
        </w:rPr>
        <w:t xml:space="preserve">/ </w:t>
      </w:r>
      <w:proofErr w:type="spellStart"/>
      <w:r w:rsidR="00AA3C3F" w:rsidRPr="00AA3C3F">
        <w:rPr>
          <w:rFonts w:ascii="Times New Roman" w:eastAsia="Times New Roman" w:hAnsi="Times New Roman" w:cs="Times New Roman"/>
          <w:i/>
          <w:sz w:val="24"/>
          <w:szCs w:val="24"/>
        </w:rPr>
        <w:t>Cephalopholisargus</w:t>
      </w:r>
      <w:proofErr w:type="spellEnd"/>
      <w:r w:rsidR="00AA3C3F">
        <w:rPr>
          <w:rFonts w:ascii="Times New Roman" w:eastAsia="Times New Roman" w:hAnsi="Times New Roman" w:cs="Times New Roman"/>
          <w:i/>
          <w:sz w:val="24"/>
          <w:szCs w:val="24"/>
        </w:rPr>
        <w:t xml:space="preserve">, </w:t>
      </w:r>
      <w:proofErr w:type="spellStart"/>
      <w:r w:rsidR="00AA3C3F" w:rsidRPr="00AA3C3F">
        <w:rPr>
          <w:rFonts w:ascii="Times New Roman" w:eastAsia="Times New Roman" w:hAnsi="Times New Roman" w:cs="Times New Roman"/>
          <w:sz w:val="24"/>
          <w:szCs w:val="24"/>
          <w:lang w:val="fr-FR"/>
        </w:rPr>
        <w:t>Honeycomb</w:t>
      </w:r>
      <w:proofErr w:type="spellEnd"/>
      <w:r w:rsidR="00AA3C3F" w:rsidRPr="00AA3C3F">
        <w:rPr>
          <w:rFonts w:ascii="Times New Roman" w:eastAsia="Times New Roman" w:hAnsi="Times New Roman" w:cs="Times New Roman"/>
          <w:sz w:val="24"/>
          <w:szCs w:val="24"/>
          <w:lang w:val="fr-FR"/>
        </w:rPr>
        <w:t xml:space="preserve"> grouper</w:t>
      </w:r>
      <w:r w:rsidR="00AA3C3F" w:rsidRPr="00AA3C3F">
        <w:rPr>
          <w:rFonts w:ascii="Times New Roman" w:eastAsia="Times New Roman" w:hAnsi="Times New Roman" w:cs="Times New Roman"/>
          <w:i/>
          <w:sz w:val="24"/>
          <w:szCs w:val="24"/>
          <w:lang w:val="fr-FR"/>
        </w:rPr>
        <w:t xml:space="preserve"> / </w:t>
      </w:r>
      <w:proofErr w:type="spellStart"/>
      <w:r w:rsidR="00AA3C3F" w:rsidRPr="00AA3C3F">
        <w:rPr>
          <w:rFonts w:ascii="Times New Roman" w:eastAsia="Times New Roman" w:hAnsi="Times New Roman" w:cs="Times New Roman"/>
          <w:i/>
          <w:sz w:val="24"/>
          <w:szCs w:val="24"/>
          <w:lang w:val="fr-FR"/>
        </w:rPr>
        <w:t>Epinephelusmerra</w:t>
      </w:r>
      <w:proofErr w:type="spellEnd"/>
      <w:r w:rsidR="00AA3C3F">
        <w:rPr>
          <w:rFonts w:ascii="Times New Roman" w:eastAsia="Times New Roman" w:hAnsi="Times New Roman" w:cs="Times New Roman"/>
          <w:i/>
          <w:sz w:val="24"/>
          <w:szCs w:val="24"/>
          <w:lang w:val="fr-FR"/>
        </w:rPr>
        <w:t xml:space="preserve">, </w:t>
      </w:r>
      <w:r w:rsidR="00AA3C3F" w:rsidRPr="00AA3C3F">
        <w:rPr>
          <w:rFonts w:ascii="Times New Roman" w:eastAsia="Times New Roman" w:hAnsi="Times New Roman" w:cs="Times New Roman"/>
          <w:sz w:val="24"/>
          <w:szCs w:val="24"/>
        </w:rPr>
        <w:t xml:space="preserve">Marbled grouper/ </w:t>
      </w:r>
      <w:proofErr w:type="spellStart"/>
      <w:r w:rsidR="00AA3C3F">
        <w:rPr>
          <w:rFonts w:ascii="Times New Roman" w:eastAsia="Times New Roman" w:hAnsi="Times New Roman" w:cs="Times New Roman"/>
          <w:i/>
          <w:sz w:val="24"/>
          <w:szCs w:val="24"/>
        </w:rPr>
        <w:t>E.</w:t>
      </w:r>
      <w:r w:rsidR="00AA3C3F" w:rsidRPr="00AA3C3F">
        <w:rPr>
          <w:rFonts w:ascii="Times New Roman" w:eastAsia="Times New Roman" w:hAnsi="Times New Roman" w:cs="Times New Roman"/>
          <w:i/>
          <w:sz w:val="24"/>
          <w:szCs w:val="24"/>
        </w:rPr>
        <w:t>polyphekadion</w:t>
      </w:r>
      <w:proofErr w:type="spellEnd"/>
      <w:r w:rsidR="00AA3C3F">
        <w:rPr>
          <w:rFonts w:ascii="Times New Roman" w:eastAsia="Times New Roman" w:hAnsi="Times New Roman" w:cs="Times New Roman"/>
          <w:i/>
          <w:sz w:val="24"/>
          <w:szCs w:val="24"/>
        </w:rPr>
        <w:t xml:space="preserve">, </w:t>
      </w:r>
      <w:r w:rsidR="00AA3C3F" w:rsidRPr="00AA3C3F">
        <w:rPr>
          <w:rFonts w:ascii="Times New Roman" w:eastAsia="Times New Roman" w:hAnsi="Times New Roman" w:cs="Times New Roman"/>
          <w:sz w:val="24"/>
          <w:szCs w:val="24"/>
        </w:rPr>
        <w:t>Great barracuda</w:t>
      </w:r>
      <w:r w:rsidR="00AA3C3F" w:rsidRPr="00AA3C3F">
        <w:rPr>
          <w:rFonts w:ascii="Times New Roman" w:eastAsia="Times New Roman" w:hAnsi="Times New Roman" w:cs="Times New Roman"/>
          <w:i/>
          <w:sz w:val="24"/>
          <w:szCs w:val="24"/>
        </w:rPr>
        <w:t xml:space="preserve"> / </w:t>
      </w:r>
      <w:proofErr w:type="spellStart"/>
      <w:r w:rsidR="00AA3C3F" w:rsidRPr="00AA3C3F">
        <w:rPr>
          <w:rFonts w:ascii="Times New Roman" w:eastAsia="Times New Roman" w:hAnsi="Times New Roman" w:cs="Times New Roman"/>
          <w:i/>
          <w:sz w:val="24"/>
          <w:szCs w:val="24"/>
        </w:rPr>
        <w:t>Sphyraena</w:t>
      </w:r>
      <w:proofErr w:type="spellEnd"/>
      <w:r w:rsidR="00AA3C3F" w:rsidRPr="00AA3C3F">
        <w:rPr>
          <w:rFonts w:ascii="Times New Roman" w:eastAsia="Times New Roman" w:hAnsi="Times New Roman" w:cs="Times New Roman"/>
          <w:i/>
          <w:sz w:val="24"/>
          <w:szCs w:val="24"/>
        </w:rPr>
        <w:t xml:space="preserve"> Barracuda</w:t>
      </w:r>
    </w:p>
    <w:p w:rsidR="00741C2F" w:rsidRDefault="00741C2F" w:rsidP="00AA3C3F">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Cook Islands</w:t>
      </w:r>
    </w:p>
    <w:tbl>
      <w:tblPr>
        <w:tblStyle w:val="TableGrid"/>
        <w:tblW w:w="0" w:type="auto"/>
        <w:tblLook w:val="04A0"/>
      </w:tblPr>
      <w:tblGrid>
        <w:gridCol w:w="4621"/>
        <w:gridCol w:w="4621"/>
      </w:tblGrid>
      <w:tr w:rsidR="00741C2F" w:rsidRPr="00741C2F" w:rsidTr="00DD1088">
        <w:tc>
          <w:tcPr>
            <w:tcW w:w="4621" w:type="dxa"/>
          </w:tcPr>
          <w:p w:rsidR="00741C2F" w:rsidRPr="00741C2F" w:rsidRDefault="00741C2F" w:rsidP="00741C2F">
            <w:pPr>
              <w:spacing w:before="120"/>
              <w:rPr>
                <w:rFonts w:ascii="Times New Roman" w:eastAsia="Times New Roman" w:hAnsi="Times New Roman" w:cs="Times New Roman"/>
                <w:b/>
                <w:sz w:val="24"/>
                <w:szCs w:val="24"/>
              </w:rPr>
            </w:pPr>
            <w:r w:rsidRPr="00741C2F">
              <w:rPr>
                <w:rFonts w:ascii="Times New Roman" w:eastAsia="Times New Roman" w:hAnsi="Times New Roman" w:cs="Times New Roman"/>
                <w:b/>
                <w:sz w:val="24"/>
                <w:szCs w:val="24"/>
              </w:rPr>
              <w:t>Scientific Fish Names</w:t>
            </w:r>
          </w:p>
        </w:tc>
        <w:tc>
          <w:tcPr>
            <w:tcW w:w="4621" w:type="dxa"/>
          </w:tcPr>
          <w:p w:rsidR="00741C2F" w:rsidRPr="00741C2F" w:rsidRDefault="00741C2F" w:rsidP="00741C2F">
            <w:pPr>
              <w:spacing w:before="120"/>
              <w:rPr>
                <w:rFonts w:ascii="Times New Roman" w:eastAsia="Times New Roman" w:hAnsi="Times New Roman" w:cs="Times New Roman"/>
                <w:b/>
                <w:sz w:val="24"/>
                <w:szCs w:val="24"/>
              </w:rPr>
            </w:pPr>
            <w:r w:rsidRPr="00741C2F">
              <w:rPr>
                <w:rFonts w:ascii="Times New Roman" w:eastAsia="Times New Roman" w:hAnsi="Times New Roman" w:cs="Times New Roman"/>
                <w:b/>
                <w:sz w:val="24"/>
                <w:szCs w:val="24"/>
              </w:rPr>
              <w:t>Common Names</w:t>
            </w:r>
          </w:p>
        </w:tc>
      </w:tr>
      <w:tr w:rsidR="00741C2F" w:rsidRPr="00741C2F" w:rsidTr="00DD1088">
        <w:tc>
          <w:tcPr>
            <w:tcW w:w="4621" w:type="dxa"/>
          </w:tcPr>
          <w:p w:rsidR="00741C2F" w:rsidRPr="00741C2F" w:rsidRDefault="00741C2F" w:rsidP="00741C2F">
            <w:pPr>
              <w:spacing w:before="120"/>
              <w:rPr>
                <w:rFonts w:ascii="Times New Roman" w:eastAsia="Times New Roman" w:hAnsi="Times New Roman" w:cs="Times New Roman"/>
                <w:i/>
                <w:sz w:val="24"/>
                <w:szCs w:val="24"/>
              </w:rPr>
            </w:pPr>
            <w:r w:rsidRPr="00741C2F">
              <w:rPr>
                <w:rFonts w:ascii="Times New Roman" w:eastAsia="Times New Roman" w:hAnsi="Times New Roman" w:cs="Times New Roman"/>
                <w:i/>
                <w:sz w:val="24"/>
                <w:szCs w:val="24"/>
              </w:rPr>
              <w:t xml:space="preserve">C. </w:t>
            </w:r>
            <w:proofErr w:type="spellStart"/>
            <w:r w:rsidRPr="00741C2F">
              <w:rPr>
                <w:rFonts w:ascii="Times New Roman" w:eastAsia="Times New Roman" w:hAnsi="Times New Roman" w:cs="Times New Roman"/>
                <w:i/>
                <w:sz w:val="24"/>
                <w:szCs w:val="24"/>
              </w:rPr>
              <w:t>melampygus</w:t>
            </w:r>
            <w:proofErr w:type="spellEnd"/>
          </w:p>
        </w:tc>
        <w:tc>
          <w:tcPr>
            <w:tcW w:w="4621" w:type="dxa"/>
          </w:tcPr>
          <w:p w:rsidR="00741C2F" w:rsidRPr="00741C2F" w:rsidRDefault="00741C2F" w:rsidP="00741C2F">
            <w:pPr>
              <w:spacing w:before="120"/>
              <w:rPr>
                <w:rFonts w:ascii="Times New Roman" w:eastAsia="Times New Roman" w:hAnsi="Times New Roman" w:cs="Times New Roman"/>
                <w:sz w:val="24"/>
                <w:szCs w:val="24"/>
              </w:rPr>
            </w:pPr>
            <w:r w:rsidRPr="00741C2F">
              <w:rPr>
                <w:rFonts w:ascii="Times New Roman" w:eastAsia="Times New Roman" w:hAnsi="Times New Roman" w:cs="Times New Roman"/>
                <w:sz w:val="24"/>
                <w:szCs w:val="24"/>
              </w:rPr>
              <w:t>Trevally</w:t>
            </w:r>
          </w:p>
        </w:tc>
      </w:tr>
      <w:tr w:rsidR="00741C2F" w:rsidRPr="00741C2F" w:rsidTr="00DD1088">
        <w:tc>
          <w:tcPr>
            <w:tcW w:w="4621" w:type="dxa"/>
          </w:tcPr>
          <w:p w:rsidR="00741C2F" w:rsidRPr="00741C2F" w:rsidRDefault="00741C2F" w:rsidP="00741C2F">
            <w:pPr>
              <w:spacing w:before="120"/>
              <w:rPr>
                <w:rFonts w:ascii="Times New Roman" w:eastAsia="Times New Roman" w:hAnsi="Times New Roman" w:cs="Times New Roman"/>
                <w:b/>
                <w:sz w:val="24"/>
                <w:szCs w:val="24"/>
              </w:rPr>
            </w:pPr>
            <w:proofErr w:type="spellStart"/>
            <w:r w:rsidRPr="00741C2F">
              <w:rPr>
                <w:rFonts w:ascii="Times New Roman" w:eastAsia="Times New Roman" w:hAnsi="Times New Roman" w:cs="Times New Roman"/>
                <w:sz w:val="24"/>
                <w:szCs w:val="24"/>
              </w:rPr>
              <w:t>Sphyraenidae</w:t>
            </w:r>
            <w:proofErr w:type="spellEnd"/>
          </w:p>
        </w:tc>
        <w:tc>
          <w:tcPr>
            <w:tcW w:w="4621" w:type="dxa"/>
          </w:tcPr>
          <w:p w:rsidR="00741C2F" w:rsidRPr="00741C2F" w:rsidRDefault="00741C2F" w:rsidP="00741C2F">
            <w:pPr>
              <w:spacing w:before="120"/>
              <w:rPr>
                <w:rFonts w:ascii="Times New Roman" w:eastAsia="Times New Roman" w:hAnsi="Times New Roman" w:cs="Times New Roman"/>
                <w:sz w:val="24"/>
                <w:szCs w:val="24"/>
              </w:rPr>
            </w:pPr>
            <w:r w:rsidRPr="00741C2F">
              <w:rPr>
                <w:rFonts w:ascii="Times New Roman" w:eastAsia="Times New Roman" w:hAnsi="Times New Roman" w:cs="Times New Roman"/>
                <w:sz w:val="24"/>
                <w:szCs w:val="24"/>
              </w:rPr>
              <w:t>Barracuda</w:t>
            </w:r>
          </w:p>
        </w:tc>
      </w:tr>
      <w:tr w:rsidR="00741C2F" w:rsidRPr="00741C2F" w:rsidTr="00DD1088">
        <w:tc>
          <w:tcPr>
            <w:tcW w:w="4621" w:type="dxa"/>
          </w:tcPr>
          <w:p w:rsidR="00741C2F" w:rsidRPr="00741C2F" w:rsidRDefault="00741C2F" w:rsidP="00741C2F">
            <w:pPr>
              <w:spacing w:before="120"/>
              <w:rPr>
                <w:rFonts w:ascii="Times New Roman" w:eastAsia="Times New Roman" w:hAnsi="Times New Roman" w:cs="Times New Roman"/>
                <w:b/>
                <w:i/>
                <w:sz w:val="24"/>
                <w:szCs w:val="24"/>
              </w:rPr>
            </w:pPr>
            <w:proofErr w:type="spellStart"/>
            <w:r w:rsidRPr="00741C2F">
              <w:rPr>
                <w:rFonts w:ascii="Times New Roman" w:eastAsia="Times New Roman" w:hAnsi="Times New Roman" w:cs="Times New Roman"/>
                <w:i/>
                <w:sz w:val="24"/>
                <w:szCs w:val="24"/>
              </w:rPr>
              <w:t>Cephalopholisargus</w:t>
            </w:r>
            <w:proofErr w:type="spellEnd"/>
          </w:p>
        </w:tc>
        <w:tc>
          <w:tcPr>
            <w:tcW w:w="4621" w:type="dxa"/>
          </w:tcPr>
          <w:p w:rsidR="00741C2F" w:rsidRPr="00741C2F" w:rsidRDefault="00741C2F" w:rsidP="00741C2F">
            <w:pPr>
              <w:spacing w:before="120"/>
              <w:rPr>
                <w:rFonts w:ascii="Times New Roman" w:eastAsia="Times New Roman" w:hAnsi="Times New Roman" w:cs="Times New Roman"/>
                <w:sz w:val="24"/>
                <w:szCs w:val="24"/>
              </w:rPr>
            </w:pPr>
            <w:r w:rsidRPr="00741C2F">
              <w:rPr>
                <w:rFonts w:ascii="Times New Roman" w:eastAsia="Times New Roman" w:hAnsi="Times New Roman" w:cs="Times New Roman"/>
                <w:sz w:val="24"/>
                <w:szCs w:val="24"/>
              </w:rPr>
              <w:t>Peacock Cod</w:t>
            </w:r>
          </w:p>
        </w:tc>
      </w:tr>
      <w:tr w:rsidR="00741C2F" w:rsidRPr="00741C2F" w:rsidTr="00DD1088">
        <w:tc>
          <w:tcPr>
            <w:tcW w:w="4621" w:type="dxa"/>
          </w:tcPr>
          <w:p w:rsidR="00741C2F" w:rsidRPr="00741C2F" w:rsidRDefault="00741C2F" w:rsidP="00741C2F">
            <w:pPr>
              <w:spacing w:before="120"/>
              <w:rPr>
                <w:rFonts w:ascii="Times New Roman" w:eastAsia="Times New Roman" w:hAnsi="Times New Roman" w:cs="Times New Roman"/>
                <w:i/>
                <w:sz w:val="24"/>
                <w:szCs w:val="24"/>
              </w:rPr>
            </w:pPr>
            <w:proofErr w:type="spellStart"/>
            <w:r w:rsidRPr="00741C2F">
              <w:rPr>
                <w:rFonts w:ascii="Times New Roman" w:eastAsia="Times New Roman" w:hAnsi="Times New Roman" w:cs="Times New Roman"/>
                <w:i/>
                <w:sz w:val="24"/>
                <w:szCs w:val="24"/>
              </w:rPr>
              <w:t>Scarusspp</w:t>
            </w:r>
            <w:proofErr w:type="spellEnd"/>
          </w:p>
        </w:tc>
        <w:tc>
          <w:tcPr>
            <w:tcW w:w="4621" w:type="dxa"/>
          </w:tcPr>
          <w:p w:rsidR="00741C2F" w:rsidRPr="00741C2F" w:rsidRDefault="00741C2F" w:rsidP="00741C2F">
            <w:pPr>
              <w:spacing w:before="120"/>
              <w:rPr>
                <w:rFonts w:ascii="Times New Roman" w:eastAsia="Times New Roman" w:hAnsi="Times New Roman" w:cs="Times New Roman"/>
                <w:sz w:val="24"/>
                <w:szCs w:val="24"/>
              </w:rPr>
            </w:pPr>
            <w:r w:rsidRPr="00741C2F">
              <w:rPr>
                <w:rFonts w:ascii="Times New Roman" w:eastAsia="Times New Roman" w:hAnsi="Times New Roman" w:cs="Times New Roman"/>
                <w:sz w:val="24"/>
                <w:szCs w:val="24"/>
              </w:rPr>
              <w:t>Parrotfish</w:t>
            </w:r>
          </w:p>
        </w:tc>
      </w:tr>
      <w:tr w:rsidR="00741C2F" w:rsidRPr="00741C2F" w:rsidTr="00DD1088">
        <w:tc>
          <w:tcPr>
            <w:tcW w:w="4621" w:type="dxa"/>
          </w:tcPr>
          <w:p w:rsidR="00741C2F" w:rsidRPr="00741C2F" w:rsidRDefault="00741C2F" w:rsidP="00741C2F">
            <w:pPr>
              <w:spacing w:before="120"/>
              <w:rPr>
                <w:rFonts w:ascii="Times New Roman" w:eastAsia="Times New Roman" w:hAnsi="Times New Roman" w:cs="Times New Roman"/>
                <w:b/>
                <w:sz w:val="24"/>
                <w:szCs w:val="24"/>
              </w:rPr>
            </w:pPr>
            <w:r w:rsidRPr="00741C2F">
              <w:rPr>
                <w:rFonts w:ascii="Times New Roman" w:eastAsia="Times New Roman" w:hAnsi="Times New Roman" w:cs="Times New Roman"/>
                <w:i/>
                <w:sz w:val="24"/>
                <w:szCs w:val="24"/>
              </w:rPr>
              <w:t xml:space="preserve">Acanthuridae </w:t>
            </w:r>
            <w:r w:rsidRPr="00741C2F">
              <w:rPr>
                <w:rFonts w:ascii="Times New Roman" w:eastAsia="Times New Roman" w:hAnsi="Times New Roman" w:cs="Times New Roman"/>
                <w:sz w:val="24"/>
                <w:szCs w:val="24"/>
              </w:rPr>
              <w:t>family</w:t>
            </w:r>
          </w:p>
        </w:tc>
        <w:tc>
          <w:tcPr>
            <w:tcW w:w="4621" w:type="dxa"/>
          </w:tcPr>
          <w:p w:rsidR="00741C2F" w:rsidRPr="00741C2F" w:rsidRDefault="00741C2F" w:rsidP="00741C2F">
            <w:pPr>
              <w:spacing w:before="120"/>
              <w:rPr>
                <w:rFonts w:ascii="Times New Roman" w:eastAsia="Times New Roman" w:hAnsi="Times New Roman" w:cs="Times New Roman"/>
                <w:sz w:val="24"/>
                <w:szCs w:val="24"/>
              </w:rPr>
            </w:pPr>
            <w:r w:rsidRPr="00741C2F">
              <w:rPr>
                <w:rFonts w:ascii="Times New Roman" w:eastAsia="Times New Roman" w:hAnsi="Times New Roman" w:cs="Times New Roman"/>
                <w:sz w:val="24"/>
                <w:szCs w:val="24"/>
              </w:rPr>
              <w:t>Surgeonfish</w:t>
            </w:r>
          </w:p>
        </w:tc>
      </w:tr>
      <w:tr w:rsidR="00741C2F" w:rsidRPr="00741C2F" w:rsidTr="00DD1088">
        <w:tc>
          <w:tcPr>
            <w:tcW w:w="4621" w:type="dxa"/>
          </w:tcPr>
          <w:p w:rsidR="00741C2F" w:rsidRPr="00741C2F" w:rsidRDefault="00741C2F" w:rsidP="00741C2F">
            <w:pPr>
              <w:spacing w:before="120"/>
              <w:rPr>
                <w:rFonts w:ascii="Times New Roman" w:eastAsia="Times New Roman" w:hAnsi="Times New Roman" w:cs="Times New Roman"/>
                <w:b/>
                <w:i/>
                <w:sz w:val="24"/>
                <w:szCs w:val="24"/>
              </w:rPr>
            </w:pPr>
            <w:proofErr w:type="spellStart"/>
            <w:r w:rsidRPr="00741C2F">
              <w:rPr>
                <w:rFonts w:ascii="Times New Roman" w:eastAsia="Times New Roman" w:hAnsi="Times New Roman" w:cs="Times New Roman"/>
                <w:i/>
                <w:sz w:val="24"/>
                <w:szCs w:val="24"/>
              </w:rPr>
              <w:t>Muraenidae</w:t>
            </w:r>
            <w:proofErr w:type="spellEnd"/>
          </w:p>
        </w:tc>
        <w:tc>
          <w:tcPr>
            <w:tcW w:w="4621" w:type="dxa"/>
          </w:tcPr>
          <w:p w:rsidR="00741C2F" w:rsidRPr="00741C2F" w:rsidRDefault="00741C2F" w:rsidP="00741C2F">
            <w:pPr>
              <w:spacing w:before="120"/>
              <w:rPr>
                <w:rFonts w:ascii="Times New Roman" w:eastAsia="Times New Roman" w:hAnsi="Times New Roman" w:cs="Times New Roman"/>
                <w:sz w:val="24"/>
                <w:szCs w:val="24"/>
              </w:rPr>
            </w:pPr>
            <w:r w:rsidRPr="00741C2F">
              <w:rPr>
                <w:rFonts w:ascii="Times New Roman" w:eastAsia="Times New Roman" w:hAnsi="Times New Roman" w:cs="Times New Roman"/>
                <w:sz w:val="24"/>
                <w:szCs w:val="24"/>
              </w:rPr>
              <w:t>Moray eel</w:t>
            </w:r>
          </w:p>
        </w:tc>
      </w:tr>
      <w:tr w:rsidR="00741C2F" w:rsidRPr="00741C2F" w:rsidTr="00DD1088">
        <w:tc>
          <w:tcPr>
            <w:tcW w:w="4621" w:type="dxa"/>
          </w:tcPr>
          <w:p w:rsidR="00741C2F" w:rsidRPr="00741C2F" w:rsidRDefault="00741C2F" w:rsidP="00741C2F">
            <w:pPr>
              <w:spacing w:before="120"/>
              <w:rPr>
                <w:rFonts w:ascii="Times New Roman" w:eastAsia="Times New Roman" w:hAnsi="Times New Roman" w:cs="Times New Roman"/>
                <w:b/>
                <w:i/>
                <w:sz w:val="24"/>
                <w:szCs w:val="24"/>
              </w:rPr>
            </w:pPr>
            <w:r w:rsidRPr="00741C2F">
              <w:rPr>
                <w:rFonts w:ascii="Times New Roman" w:eastAsia="Times New Roman" w:hAnsi="Times New Roman" w:cs="Times New Roman"/>
                <w:i/>
                <w:sz w:val="24"/>
                <w:szCs w:val="24"/>
              </w:rPr>
              <w:t xml:space="preserve">M. </w:t>
            </w:r>
            <w:proofErr w:type="spellStart"/>
            <w:r w:rsidRPr="00741C2F">
              <w:rPr>
                <w:rFonts w:ascii="Times New Roman" w:eastAsia="Times New Roman" w:hAnsi="Times New Roman" w:cs="Times New Roman"/>
                <w:i/>
                <w:sz w:val="24"/>
                <w:szCs w:val="24"/>
              </w:rPr>
              <w:t>cephalus</w:t>
            </w:r>
            <w:proofErr w:type="spellEnd"/>
          </w:p>
        </w:tc>
        <w:tc>
          <w:tcPr>
            <w:tcW w:w="4621" w:type="dxa"/>
          </w:tcPr>
          <w:p w:rsidR="00741C2F" w:rsidRPr="00741C2F" w:rsidRDefault="00741C2F" w:rsidP="00741C2F">
            <w:pPr>
              <w:spacing w:before="120"/>
              <w:rPr>
                <w:rFonts w:ascii="Times New Roman" w:eastAsia="Times New Roman" w:hAnsi="Times New Roman" w:cs="Times New Roman"/>
                <w:sz w:val="24"/>
                <w:szCs w:val="24"/>
              </w:rPr>
            </w:pPr>
            <w:r w:rsidRPr="00741C2F">
              <w:rPr>
                <w:rFonts w:ascii="Times New Roman" w:eastAsia="Times New Roman" w:hAnsi="Times New Roman" w:cs="Times New Roman"/>
                <w:sz w:val="24"/>
                <w:szCs w:val="24"/>
              </w:rPr>
              <w:t>Mullet</w:t>
            </w:r>
          </w:p>
        </w:tc>
      </w:tr>
      <w:tr w:rsidR="00741C2F" w:rsidRPr="00741C2F" w:rsidTr="00DD1088">
        <w:tc>
          <w:tcPr>
            <w:tcW w:w="4621" w:type="dxa"/>
          </w:tcPr>
          <w:p w:rsidR="00741C2F" w:rsidRPr="00741C2F" w:rsidRDefault="00741C2F" w:rsidP="00741C2F">
            <w:pPr>
              <w:spacing w:before="120"/>
              <w:rPr>
                <w:rFonts w:ascii="Times New Roman" w:eastAsia="Times New Roman" w:hAnsi="Times New Roman" w:cs="Times New Roman"/>
                <w:sz w:val="24"/>
                <w:szCs w:val="24"/>
              </w:rPr>
            </w:pPr>
            <w:proofErr w:type="spellStart"/>
            <w:r w:rsidRPr="00741C2F">
              <w:rPr>
                <w:rFonts w:ascii="Times New Roman" w:eastAsia="Times New Roman" w:hAnsi="Times New Roman" w:cs="Times New Roman"/>
                <w:i/>
                <w:sz w:val="24"/>
                <w:szCs w:val="24"/>
              </w:rPr>
              <w:t>Lutjanusbohar</w:t>
            </w:r>
            <w:proofErr w:type="spellEnd"/>
          </w:p>
        </w:tc>
        <w:tc>
          <w:tcPr>
            <w:tcW w:w="4621" w:type="dxa"/>
          </w:tcPr>
          <w:p w:rsidR="00741C2F" w:rsidRPr="00741C2F" w:rsidRDefault="00741C2F" w:rsidP="00741C2F">
            <w:pPr>
              <w:spacing w:before="120"/>
              <w:rPr>
                <w:rFonts w:ascii="Times New Roman" w:eastAsia="Times New Roman" w:hAnsi="Times New Roman" w:cs="Times New Roman"/>
                <w:sz w:val="24"/>
                <w:szCs w:val="24"/>
              </w:rPr>
            </w:pPr>
            <w:r w:rsidRPr="00741C2F">
              <w:rPr>
                <w:rFonts w:ascii="Times New Roman" w:eastAsia="Times New Roman" w:hAnsi="Times New Roman" w:cs="Times New Roman"/>
                <w:sz w:val="24"/>
                <w:szCs w:val="24"/>
              </w:rPr>
              <w:t>Red bass/snapper</w:t>
            </w:r>
          </w:p>
        </w:tc>
      </w:tr>
      <w:tr w:rsidR="00741C2F" w:rsidRPr="00741C2F" w:rsidTr="00DD1088">
        <w:tc>
          <w:tcPr>
            <w:tcW w:w="4621" w:type="dxa"/>
          </w:tcPr>
          <w:p w:rsidR="00741C2F" w:rsidRPr="00741C2F" w:rsidRDefault="00625443" w:rsidP="00741C2F">
            <w:pPr>
              <w:spacing w:before="120"/>
              <w:rPr>
                <w:rFonts w:ascii="Times New Roman" w:eastAsia="Times New Roman" w:hAnsi="Times New Roman" w:cs="Times New Roman"/>
                <w:i/>
                <w:sz w:val="24"/>
                <w:szCs w:val="24"/>
              </w:rPr>
            </w:pPr>
            <w:proofErr w:type="spellStart"/>
            <w:r w:rsidRPr="00625443">
              <w:rPr>
                <w:rFonts w:ascii="Times New Roman" w:eastAsia="Times New Roman" w:hAnsi="Times New Roman" w:cs="Times New Roman"/>
                <w:i/>
                <w:sz w:val="24"/>
                <w:szCs w:val="24"/>
                <w:lang w:val="en-AU"/>
              </w:rPr>
              <w:t>Lethrinusminiatus</w:t>
            </w:r>
            <w:proofErr w:type="spellEnd"/>
          </w:p>
        </w:tc>
        <w:tc>
          <w:tcPr>
            <w:tcW w:w="4621" w:type="dxa"/>
          </w:tcPr>
          <w:p w:rsidR="00741C2F" w:rsidRPr="00741C2F" w:rsidRDefault="00625443" w:rsidP="00741C2F">
            <w:pPr>
              <w:spacing w:before="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Sweetlip</w:t>
            </w:r>
            <w:proofErr w:type="spellEnd"/>
            <w:r>
              <w:rPr>
                <w:rFonts w:ascii="Times New Roman" w:eastAsia="Times New Roman" w:hAnsi="Times New Roman" w:cs="Times New Roman"/>
                <w:sz w:val="24"/>
                <w:szCs w:val="24"/>
              </w:rPr>
              <w:t xml:space="preserve"> emperor</w:t>
            </w:r>
          </w:p>
        </w:tc>
      </w:tr>
    </w:tbl>
    <w:p w:rsidR="00391079" w:rsidRDefault="00391079" w:rsidP="004E2977">
      <w:pPr>
        <w:spacing w:before="120"/>
        <w:ind w:firstLine="720"/>
        <w:jc w:val="both"/>
        <w:rPr>
          <w:rFonts w:ascii="Times New Roman" w:hAnsi="Times New Roman" w:cs="Times New Roman"/>
          <w:sz w:val="24"/>
          <w:szCs w:val="24"/>
        </w:rPr>
      </w:pPr>
    </w:p>
    <w:p w:rsidR="00193A7E" w:rsidRPr="00391079" w:rsidRDefault="004E2977" w:rsidP="004E2977">
      <w:pPr>
        <w:spacing w:before="120"/>
        <w:ind w:firstLine="720"/>
        <w:jc w:val="both"/>
        <w:rPr>
          <w:rFonts w:ascii="Times New Roman" w:hAnsi="Times New Roman" w:cs="Times New Roman"/>
          <w:sz w:val="24"/>
          <w:szCs w:val="24"/>
          <w:u w:val="single"/>
        </w:rPr>
      </w:pPr>
      <w:r w:rsidRPr="00391079">
        <w:rPr>
          <w:rFonts w:ascii="Times New Roman" w:hAnsi="Times New Roman" w:cs="Times New Roman"/>
          <w:sz w:val="24"/>
          <w:szCs w:val="24"/>
          <w:u w:val="single"/>
        </w:rPr>
        <w:t>8.3 The ciguatera questionnaire.</w:t>
      </w:r>
    </w:p>
    <w:p w:rsidR="00582886" w:rsidRPr="00582886" w:rsidRDefault="00582886" w:rsidP="004E2977">
      <w:pPr>
        <w:spacing w:after="0" w:line="240" w:lineRule="auto"/>
        <w:ind w:left="1440"/>
        <w:rPr>
          <w:rFonts w:ascii="Times New Roman" w:eastAsia="Times New Roman" w:hAnsi="Times New Roman" w:cs="Times New Roman"/>
          <w:b/>
          <w:sz w:val="24"/>
          <w:szCs w:val="24"/>
          <w:u w:val="single"/>
        </w:rPr>
      </w:pPr>
      <w:r w:rsidRPr="00582886">
        <w:rPr>
          <w:rFonts w:ascii="Times New Roman" w:eastAsia="Times New Roman" w:hAnsi="Times New Roman" w:cs="Times New Roman"/>
          <w:b/>
          <w:sz w:val="24"/>
          <w:szCs w:val="24"/>
          <w:u w:val="single"/>
        </w:rPr>
        <w:t>WHO Project: Pacific IslandCountries (&amp; Territories),</w:t>
      </w:r>
    </w:p>
    <w:p w:rsidR="00582886" w:rsidRPr="00582886" w:rsidRDefault="00582886" w:rsidP="004E2977">
      <w:pPr>
        <w:spacing w:after="0" w:line="240" w:lineRule="auto"/>
        <w:ind w:left="720" w:firstLine="720"/>
        <w:rPr>
          <w:rFonts w:ascii="Times New Roman" w:eastAsia="Times New Roman" w:hAnsi="Times New Roman" w:cs="Times New Roman"/>
          <w:b/>
          <w:sz w:val="24"/>
          <w:szCs w:val="24"/>
          <w:u w:val="single"/>
        </w:rPr>
      </w:pPr>
      <w:proofErr w:type="gramStart"/>
      <w:r w:rsidRPr="00582886">
        <w:rPr>
          <w:rFonts w:ascii="Times New Roman" w:eastAsia="Times New Roman" w:hAnsi="Times New Roman" w:cs="Times New Roman"/>
          <w:b/>
          <w:sz w:val="24"/>
          <w:szCs w:val="24"/>
          <w:u w:val="single"/>
        </w:rPr>
        <w:t>ciguatera</w:t>
      </w:r>
      <w:proofErr w:type="gramEnd"/>
      <w:r w:rsidRPr="00582886">
        <w:rPr>
          <w:rFonts w:ascii="Times New Roman" w:eastAsia="Times New Roman" w:hAnsi="Times New Roman" w:cs="Times New Roman"/>
          <w:b/>
          <w:sz w:val="24"/>
          <w:szCs w:val="24"/>
          <w:u w:val="single"/>
        </w:rPr>
        <w:t xml:space="preserve"> fish poisoning (CFP) cases 2009 to 2014.</w:t>
      </w:r>
    </w:p>
    <w:p w:rsidR="00582886" w:rsidRPr="00582886" w:rsidRDefault="00582886" w:rsidP="00582886">
      <w:pPr>
        <w:spacing w:after="0" w:line="240" w:lineRule="auto"/>
        <w:rPr>
          <w:rFonts w:ascii="Times New Roman" w:eastAsia="Times New Roman" w:hAnsi="Times New Roman" w:cs="Times New Roman"/>
          <w:sz w:val="24"/>
          <w:szCs w:val="24"/>
        </w:rPr>
      </w:pPr>
    </w:p>
    <w:p w:rsidR="00582886" w:rsidRPr="00582886" w:rsidRDefault="00582886" w:rsidP="00582886">
      <w:pPr>
        <w:spacing w:after="0" w:line="240" w:lineRule="auto"/>
        <w:jc w:val="both"/>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Please fill in the attached questionnaire on behalf of your nation and share with your colleagues to assist with your responses, where appropriate. Please email your intent to participate as soon as you receive this document. Please do not hesitate if you have any questions over its content, contact: </w:t>
      </w:r>
      <w:hyperlink r:id="rId15" w:history="1">
        <w:r w:rsidRPr="00582886">
          <w:rPr>
            <w:rFonts w:ascii="Times New Roman" w:eastAsia="Times New Roman" w:hAnsi="Times New Roman" w:cs="Times New Roman"/>
            <w:color w:val="0000FF"/>
            <w:sz w:val="24"/>
            <w:szCs w:val="24"/>
            <w:u w:val="single"/>
          </w:rPr>
          <w:t>mark_skinner59@yahoo.com.au</w:t>
        </w:r>
      </w:hyperlink>
      <w:r w:rsidRPr="00582886">
        <w:rPr>
          <w:rFonts w:ascii="Times New Roman" w:eastAsia="Times New Roman" w:hAnsi="Times New Roman" w:cs="Times New Roman"/>
          <w:sz w:val="24"/>
          <w:szCs w:val="24"/>
        </w:rPr>
        <w:t>. If you don’t wish to answer all questions we will accept incomplete questionnaires.</w:t>
      </w:r>
    </w:p>
    <w:p w:rsidR="00582886" w:rsidRPr="00582886" w:rsidRDefault="00582886" w:rsidP="00582886">
      <w:pPr>
        <w:spacing w:after="0" w:line="240" w:lineRule="auto"/>
        <w:jc w:val="both"/>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We, the ciguatera project team at WHO Pacific, will appreciate and acknowledge your efforts with what we see as one of the major environmental problems impacting PICTs.</w:t>
      </w:r>
    </w:p>
    <w:p w:rsid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 xml:space="preserve">On Completion of Questionnaire, please email back to: </w:t>
      </w:r>
      <w:r w:rsidRPr="00582886">
        <w:rPr>
          <w:rFonts w:ascii="Times New Roman" w:eastAsia="Times New Roman" w:hAnsi="Times New Roman" w:cs="Times New Roman"/>
          <w:sz w:val="24"/>
          <w:szCs w:val="24"/>
        </w:rPr>
        <w:t xml:space="preserve">mark_skinner59@yahoo.com.au   </w:t>
      </w:r>
    </w:p>
    <w:p w:rsidR="00582886" w:rsidRPr="00582886" w:rsidRDefault="00582886" w:rsidP="00582886">
      <w:pPr>
        <w:spacing w:after="0" w:line="240" w:lineRule="auto"/>
        <w:rPr>
          <w:rFonts w:ascii="Times New Roman" w:eastAsia="Times New Roman" w:hAnsi="Times New Roman" w:cs="Times New Roman"/>
          <w:sz w:val="24"/>
          <w:szCs w:val="24"/>
        </w:rPr>
      </w:pPr>
    </w:p>
    <w:p w:rsidR="00582886" w:rsidRPr="00582886" w:rsidRDefault="00582886" w:rsidP="00582886">
      <w:pPr>
        <w:spacing w:after="0" w:line="240" w:lineRule="auto"/>
        <w:ind w:firstLine="720"/>
        <w:jc w:val="both"/>
        <w:rPr>
          <w:rFonts w:ascii="Times New Roman" w:eastAsia="Times New Roman" w:hAnsi="Times New Roman" w:cs="Times New Roman"/>
          <w:sz w:val="24"/>
          <w:szCs w:val="24"/>
          <w:u w:val="single"/>
        </w:rPr>
      </w:pPr>
      <w:r w:rsidRPr="00582886">
        <w:rPr>
          <w:rFonts w:ascii="Times New Roman" w:eastAsia="Times New Roman" w:hAnsi="Times New Roman" w:cs="Times New Roman"/>
          <w:sz w:val="24"/>
          <w:szCs w:val="24"/>
          <w:u w:val="single"/>
        </w:rPr>
        <w:t>“Ciguatera in Pacific Island Countries (&amp; Territories) 2009 to 2014, Questionnaire”</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Country:</w:t>
      </w:r>
    </w:p>
    <w:p w:rsidR="00582886" w:rsidRPr="00582886" w:rsidRDefault="00582886" w:rsidP="00582886">
      <w:pPr>
        <w:spacing w:before="120" w:after="0" w:line="240" w:lineRule="auto"/>
        <w:ind w:firstLine="720"/>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 _________________________________________________________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You’re Name:</w:t>
      </w:r>
    </w:p>
    <w:p w:rsidR="00582886" w:rsidRPr="00582886" w:rsidRDefault="00582886" w:rsidP="00582886">
      <w:pPr>
        <w:spacing w:before="120" w:after="0" w:line="240" w:lineRule="auto"/>
        <w:ind w:firstLine="720"/>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lastRenderedPageBreak/>
        <w:t xml:space="preserve"> _________________________________________________________</w:t>
      </w:r>
    </w:p>
    <w:p w:rsidR="00391079" w:rsidRDefault="00391079"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You’re Institution:</w:t>
      </w:r>
    </w:p>
    <w:p w:rsidR="00582886" w:rsidRPr="00582886" w:rsidRDefault="00582886" w:rsidP="00582886">
      <w:pPr>
        <w:spacing w:before="120" w:after="0" w:line="240" w:lineRule="auto"/>
        <w:ind w:firstLine="720"/>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 _________________________________________________________</w:t>
      </w:r>
    </w:p>
    <w:p w:rsidR="00582886" w:rsidRPr="00582886" w:rsidRDefault="00582886" w:rsidP="00582886">
      <w:pPr>
        <w:spacing w:after="0" w:line="240" w:lineRule="auto"/>
        <w:rPr>
          <w:rFonts w:ascii="Times New Roman" w:eastAsia="Times New Roman" w:hAnsi="Times New Roman" w:cs="Times New Roman"/>
          <w:sz w:val="24"/>
          <w:szCs w:val="24"/>
        </w:rPr>
      </w:pPr>
    </w:p>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 xml:space="preserve">Q1a. </w:t>
      </w:r>
      <w:r w:rsidRPr="00582886">
        <w:rPr>
          <w:rFonts w:ascii="Times New Roman" w:eastAsia="Times New Roman" w:hAnsi="Times New Roman" w:cs="Times New Roman"/>
          <w:sz w:val="24"/>
          <w:szCs w:val="24"/>
        </w:rPr>
        <w:t>All reported ciguatera fish poisoning cases by nation (total) and where appropriate, Island or Island group (I1–I5, please place island or group name in top row, adjust table?).</w:t>
      </w:r>
    </w:p>
    <w:p w:rsidR="00582886" w:rsidRPr="00582886" w:rsidRDefault="00582886" w:rsidP="00582886">
      <w:pPr>
        <w:spacing w:after="0" w:line="240" w:lineRule="auto"/>
        <w:rPr>
          <w:rFonts w:ascii="Times New Roman" w:eastAsia="Times New Roman" w:hAnsi="Times New Roman" w:cs="Times New Roman"/>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1350"/>
        <w:gridCol w:w="1472"/>
        <w:gridCol w:w="1651"/>
        <w:gridCol w:w="1701"/>
        <w:gridCol w:w="1560"/>
        <w:gridCol w:w="1536"/>
      </w:tblGrid>
      <w:tr w:rsidR="00582886" w:rsidRPr="00582886" w:rsidTr="0018662B">
        <w:trPr>
          <w:trHeight w:val="379"/>
        </w:trPr>
        <w:tc>
          <w:tcPr>
            <w:tcW w:w="7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Year</w:t>
            </w:r>
          </w:p>
          <w:p w:rsidR="00582886" w:rsidRPr="00582886" w:rsidRDefault="00582886" w:rsidP="00582886">
            <w:pPr>
              <w:spacing w:after="0" w:line="240" w:lineRule="auto"/>
              <w:rPr>
                <w:rFonts w:ascii="Times New Roman" w:eastAsia="Times New Roman" w:hAnsi="Times New Roman" w:cs="Times New Roman"/>
                <w:sz w:val="24"/>
                <w:szCs w:val="24"/>
              </w:rPr>
            </w:pPr>
          </w:p>
          <w:p w:rsidR="00582886" w:rsidRPr="00582886" w:rsidRDefault="00582886" w:rsidP="00582886">
            <w:pPr>
              <w:spacing w:after="0" w:line="240" w:lineRule="auto"/>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National, Total CFP cases</w:t>
            </w:r>
          </w:p>
        </w:tc>
        <w:tc>
          <w:tcPr>
            <w:tcW w:w="1472"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I1</w:t>
            </w:r>
          </w:p>
          <w:p w:rsidR="00582886" w:rsidRPr="00582886" w:rsidRDefault="00582886" w:rsidP="00582886">
            <w:pPr>
              <w:spacing w:after="0" w:line="240" w:lineRule="auto"/>
              <w:rPr>
                <w:rFonts w:ascii="Times New Roman" w:eastAsia="Times New Roman" w:hAnsi="Times New Roman"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I2</w:t>
            </w:r>
          </w:p>
        </w:tc>
        <w:tc>
          <w:tcPr>
            <w:tcW w:w="170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I3</w:t>
            </w:r>
          </w:p>
        </w:tc>
        <w:tc>
          <w:tcPr>
            <w:tcW w:w="156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I4</w:t>
            </w:r>
          </w:p>
        </w:tc>
        <w:tc>
          <w:tcPr>
            <w:tcW w:w="1536"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I5</w:t>
            </w:r>
          </w:p>
        </w:tc>
      </w:tr>
      <w:tr w:rsidR="00582886" w:rsidRPr="00582886" w:rsidTr="0018662B">
        <w:tc>
          <w:tcPr>
            <w:tcW w:w="7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2009</w:t>
            </w:r>
          </w:p>
          <w:p w:rsidR="00582886" w:rsidRPr="00582886" w:rsidRDefault="00582886" w:rsidP="00582886">
            <w:pPr>
              <w:spacing w:after="60" w:line="240" w:lineRule="auto"/>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r>
      <w:tr w:rsidR="00582886" w:rsidRPr="00582886" w:rsidTr="0018662B">
        <w:tc>
          <w:tcPr>
            <w:tcW w:w="7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2010</w:t>
            </w:r>
          </w:p>
          <w:p w:rsidR="00582886" w:rsidRPr="00582886" w:rsidRDefault="00582886" w:rsidP="00582886">
            <w:pPr>
              <w:spacing w:after="60" w:line="240" w:lineRule="auto"/>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r>
      <w:tr w:rsidR="00582886" w:rsidRPr="00582886" w:rsidTr="0018662B">
        <w:tc>
          <w:tcPr>
            <w:tcW w:w="7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2011</w:t>
            </w:r>
          </w:p>
          <w:p w:rsidR="00582886" w:rsidRPr="00582886" w:rsidRDefault="00582886" w:rsidP="00582886">
            <w:pPr>
              <w:spacing w:after="60" w:line="240" w:lineRule="auto"/>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r>
      <w:tr w:rsidR="00582886" w:rsidRPr="00582886" w:rsidTr="0018662B">
        <w:tc>
          <w:tcPr>
            <w:tcW w:w="7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2012</w:t>
            </w:r>
          </w:p>
          <w:p w:rsidR="00582886" w:rsidRPr="00582886" w:rsidRDefault="00582886" w:rsidP="00582886">
            <w:pPr>
              <w:spacing w:after="60" w:line="240" w:lineRule="auto"/>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r>
      <w:tr w:rsidR="00582886" w:rsidRPr="00582886" w:rsidTr="0018662B">
        <w:tc>
          <w:tcPr>
            <w:tcW w:w="7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2013</w:t>
            </w:r>
          </w:p>
          <w:p w:rsidR="00582886" w:rsidRPr="00582886" w:rsidRDefault="00582886" w:rsidP="00582886">
            <w:pPr>
              <w:spacing w:after="60" w:line="240" w:lineRule="auto"/>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r>
      <w:tr w:rsidR="00582886" w:rsidRPr="00582886" w:rsidTr="0018662B">
        <w:tc>
          <w:tcPr>
            <w:tcW w:w="7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2014</w:t>
            </w:r>
          </w:p>
          <w:p w:rsidR="00582886" w:rsidRPr="00582886" w:rsidRDefault="00582886" w:rsidP="00582886">
            <w:pPr>
              <w:spacing w:after="60" w:line="240" w:lineRule="auto"/>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65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60" w:line="240" w:lineRule="auto"/>
              <w:rPr>
                <w:rFonts w:ascii="Times New Roman" w:eastAsia="Times New Roman" w:hAnsi="Times New Roman" w:cs="Times New Roman"/>
                <w:sz w:val="24"/>
                <w:szCs w:val="24"/>
              </w:rPr>
            </w:pPr>
          </w:p>
        </w:tc>
      </w:tr>
    </w:tbl>
    <w:p w:rsidR="00582886" w:rsidRPr="00582886" w:rsidRDefault="00582886"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Q1b.</w:t>
      </w:r>
      <w:r w:rsidRPr="00582886">
        <w:rPr>
          <w:rFonts w:ascii="Times New Roman" w:eastAsia="Times New Roman" w:hAnsi="Times New Roman" w:cs="Times New Roman"/>
          <w:sz w:val="24"/>
          <w:szCs w:val="24"/>
        </w:rPr>
        <w:t xml:space="preserve"> How many deaths have been attributed to ciguatera in the period 2009 to 2014? ______</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Q2</w:t>
      </w:r>
      <w:r w:rsidRPr="00582886">
        <w:rPr>
          <w:rFonts w:ascii="Times New Roman" w:eastAsia="Times New Roman" w:hAnsi="Times New Roman" w:cs="Times New Roman"/>
          <w:sz w:val="24"/>
          <w:szCs w:val="24"/>
        </w:rPr>
        <w:t>. National (or territory) population at last census / year of census: ____________/_______</w:t>
      </w:r>
    </w:p>
    <w:p w:rsidR="00391079" w:rsidRDefault="00391079"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Q3</w:t>
      </w:r>
      <w:r w:rsidRPr="00582886">
        <w:rPr>
          <w:rFonts w:ascii="Times New Roman" w:eastAsia="Times New Roman" w:hAnsi="Times New Roman" w:cs="Times New Roman"/>
          <w:sz w:val="24"/>
          <w:szCs w:val="24"/>
        </w:rPr>
        <w:t>. Population of each island/ island group (if known) as reported in table 1 above?</w:t>
      </w:r>
    </w:p>
    <w:p w:rsidR="00582886" w:rsidRPr="00582886" w:rsidRDefault="00582886" w:rsidP="00582886">
      <w:pPr>
        <w:spacing w:after="0" w:line="240" w:lineRule="auto"/>
        <w:rPr>
          <w:rFonts w:ascii="Times New Roman" w:eastAsia="Times New Roman" w:hAnsi="Times New Roman" w:cs="Times New Roman"/>
          <w:sz w:val="24"/>
          <w:szCs w:val="24"/>
        </w:rPr>
      </w:pPr>
    </w:p>
    <w:p w:rsidR="00582886" w:rsidRPr="00582886" w:rsidRDefault="00582886" w:rsidP="00582886">
      <w:pPr>
        <w:spacing w:after="0" w:line="240" w:lineRule="auto"/>
        <w:rPr>
          <w:rFonts w:ascii="Times New Roman" w:eastAsia="Times New Roman" w:hAnsi="Times New Roman" w:cs="Times New Roman"/>
          <w:b/>
          <w:sz w:val="24"/>
          <w:szCs w:val="24"/>
          <w:u w:val="single"/>
        </w:rPr>
      </w:pPr>
      <w:r w:rsidRPr="00582886">
        <w:rPr>
          <w:rFonts w:ascii="Times New Roman" w:eastAsia="Times New Roman" w:hAnsi="Times New Roman" w:cs="Times New Roman"/>
          <w:sz w:val="24"/>
          <w:szCs w:val="24"/>
        </w:rPr>
        <w:t>I1. ____________. I2. ____________. I3. ___________I4.___________ I5.____________</w:t>
      </w:r>
    </w:p>
    <w:p w:rsidR="00582886" w:rsidRPr="00582886" w:rsidRDefault="00582886"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Q4</w:t>
      </w:r>
      <w:r w:rsidRPr="00582886">
        <w:rPr>
          <w:rFonts w:ascii="Times New Roman" w:eastAsia="Times New Roman" w:hAnsi="Times New Roman" w:cs="Times New Roman"/>
          <w:sz w:val="24"/>
          <w:szCs w:val="24"/>
        </w:rPr>
        <w:t xml:space="preserve">. Approximate year of first CFP cases, if known. </w:t>
      </w:r>
    </w:p>
    <w:p w:rsidR="00582886" w:rsidRPr="00582886" w:rsidRDefault="00582886" w:rsidP="00582886">
      <w:pPr>
        <w:spacing w:before="120" w:after="0" w:line="240" w:lineRule="auto"/>
        <w:ind w:left="1440" w:firstLine="720"/>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Earliest for the whole Nation: ____________ and for island/group:</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I1. ____________. I2. ___________. I3. ___________. I4. _________ . I5. ___________</w:t>
      </w:r>
    </w:p>
    <w:p w:rsidR="00582886" w:rsidRPr="00582886" w:rsidRDefault="00582886"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lastRenderedPageBreak/>
        <w:t>Q5</w:t>
      </w:r>
      <w:r w:rsidRPr="00582886">
        <w:rPr>
          <w:rFonts w:ascii="Times New Roman" w:eastAsia="Times New Roman" w:hAnsi="Times New Roman" w:cs="Times New Roman"/>
          <w:sz w:val="24"/>
          <w:szCs w:val="24"/>
        </w:rPr>
        <w:t>. To your knowledge and that of your colleagues, have cyclones, coral bleaching, sea level rise, extreme tides or nutrients been impacting upon coral reefs of your country in the last 6 years (please delete the incorrect response, yes or no).</w:t>
      </w:r>
    </w:p>
    <w:p w:rsidR="00582886" w:rsidRPr="00582886" w:rsidRDefault="00582886" w:rsidP="00582886">
      <w:pPr>
        <w:spacing w:before="120"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0"/>
        <w:gridCol w:w="1538"/>
        <w:gridCol w:w="1530"/>
        <w:gridCol w:w="1530"/>
        <w:gridCol w:w="1530"/>
        <w:gridCol w:w="1574"/>
      </w:tblGrid>
      <w:tr w:rsidR="00582886" w:rsidRPr="00582886" w:rsidTr="0018662B">
        <w:trPr>
          <w:trHeight w:val="377"/>
        </w:trPr>
        <w:tc>
          <w:tcPr>
            <w:tcW w:w="154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b/>
                <w:sz w:val="24"/>
                <w:szCs w:val="24"/>
              </w:rPr>
            </w:pPr>
            <w:r w:rsidRPr="00582886">
              <w:rPr>
                <w:rFonts w:ascii="Times New Roman" w:eastAsia="Times New Roman" w:hAnsi="Times New Roman" w:cs="Times New Roman"/>
                <w:b/>
                <w:sz w:val="24"/>
                <w:szCs w:val="24"/>
              </w:rPr>
              <w:t>Island/group</w:t>
            </w:r>
          </w:p>
        </w:tc>
        <w:tc>
          <w:tcPr>
            <w:tcW w:w="15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Cyclones</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Coral bleaching</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Sea level rise</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Extreme Tides</w:t>
            </w:r>
          </w:p>
        </w:tc>
        <w:tc>
          <w:tcPr>
            <w:tcW w:w="1574"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Nutrients (sewerage or agric. runoff)</w:t>
            </w:r>
          </w:p>
        </w:tc>
      </w:tr>
      <w:tr w:rsidR="00582886" w:rsidRPr="00582886" w:rsidTr="0018662B">
        <w:trPr>
          <w:trHeight w:val="370"/>
        </w:trPr>
        <w:tc>
          <w:tcPr>
            <w:tcW w:w="154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Nation</w:t>
            </w:r>
          </w:p>
        </w:tc>
        <w:tc>
          <w:tcPr>
            <w:tcW w:w="15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Yes          No</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Yes          No</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Yes          No</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Yes          No</w:t>
            </w:r>
          </w:p>
        </w:tc>
        <w:tc>
          <w:tcPr>
            <w:tcW w:w="1574"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Yes          No</w:t>
            </w:r>
          </w:p>
        </w:tc>
      </w:tr>
      <w:tr w:rsidR="00582886" w:rsidRPr="00582886" w:rsidTr="0018662B">
        <w:trPr>
          <w:trHeight w:val="370"/>
        </w:trPr>
        <w:tc>
          <w:tcPr>
            <w:tcW w:w="154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 1</w:t>
            </w:r>
          </w:p>
        </w:tc>
        <w:tc>
          <w:tcPr>
            <w:tcW w:w="15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74"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r>
      <w:tr w:rsidR="00582886" w:rsidRPr="00582886" w:rsidTr="0018662B">
        <w:trPr>
          <w:trHeight w:val="421"/>
        </w:trPr>
        <w:tc>
          <w:tcPr>
            <w:tcW w:w="154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 2</w:t>
            </w:r>
          </w:p>
        </w:tc>
        <w:tc>
          <w:tcPr>
            <w:tcW w:w="15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74"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r>
      <w:tr w:rsidR="00582886" w:rsidRPr="00582886" w:rsidTr="0018662B">
        <w:trPr>
          <w:trHeight w:val="431"/>
        </w:trPr>
        <w:tc>
          <w:tcPr>
            <w:tcW w:w="154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 3</w:t>
            </w:r>
          </w:p>
        </w:tc>
        <w:tc>
          <w:tcPr>
            <w:tcW w:w="15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74"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r>
      <w:tr w:rsidR="00582886" w:rsidRPr="00582886" w:rsidTr="0018662B">
        <w:trPr>
          <w:trHeight w:val="400"/>
        </w:trPr>
        <w:tc>
          <w:tcPr>
            <w:tcW w:w="154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 4</w:t>
            </w:r>
          </w:p>
        </w:tc>
        <w:tc>
          <w:tcPr>
            <w:tcW w:w="15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74"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r>
      <w:tr w:rsidR="00582886" w:rsidRPr="00582886" w:rsidTr="0018662B">
        <w:trPr>
          <w:trHeight w:val="423"/>
        </w:trPr>
        <w:tc>
          <w:tcPr>
            <w:tcW w:w="154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 5</w:t>
            </w:r>
          </w:p>
        </w:tc>
        <w:tc>
          <w:tcPr>
            <w:tcW w:w="1538"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30"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c>
          <w:tcPr>
            <w:tcW w:w="1574" w:type="dxa"/>
            <w:tcBorders>
              <w:top w:val="single" w:sz="4" w:space="0" w:color="auto"/>
              <w:left w:val="single" w:sz="4" w:space="0" w:color="auto"/>
              <w:bottom w:val="single" w:sz="4" w:space="0" w:color="auto"/>
              <w:right w:val="single" w:sz="4" w:space="0" w:color="auto"/>
            </w:tcBorders>
          </w:tcPr>
          <w:p w:rsidR="00582886" w:rsidRPr="00582886" w:rsidRDefault="00582886" w:rsidP="00582886">
            <w:pPr>
              <w:spacing w:before="6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Yes          No         </w:t>
            </w:r>
          </w:p>
        </w:tc>
      </w:tr>
    </w:tbl>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Any details you wish to add:</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__________________________________________________________________________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color w:val="000000"/>
          <w:sz w:val="24"/>
          <w:szCs w:val="24"/>
        </w:rPr>
      </w:pPr>
      <w:r w:rsidRPr="00582886">
        <w:rPr>
          <w:rFonts w:ascii="Times New Roman" w:eastAsia="Times New Roman" w:hAnsi="Times New Roman" w:cs="Times New Roman"/>
          <w:b/>
          <w:color w:val="000000"/>
          <w:sz w:val="24"/>
          <w:szCs w:val="24"/>
        </w:rPr>
        <w:t>Q6</w:t>
      </w:r>
      <w:r w:rsidRPr="00582886">
        <w:rPr>
          <w:rFonts w:ascii="Times New Roman" w:eastAsia="Times New Roman" w:hAnsi="Times New Roman" w:cs="Times New Roman"/>
          <w:color w:val="000000"/>
          <w:sz w:val="24"/>
          <w:szCs w:val="24"/>
        </w:rPr>
        <w:t>. Does your PICT have an early warning system linking any data to predict incidence changes of CFP? (Please delete the incorrect response, for yes or no questions)</w:t>
      </w:r>
    </w:p>
    <w:p w:rsidR="00391079" w:rsidRDefault="00582886" w:rsidP="00582886">
      <w:pPr>
        <w:spacing w:before="120" w:after="0" w:line="240" w:lineRule="auto"/>
        <w:ind w:firstLine="720"/>
        <w:rPr>
          <w:rFonts w:ascii="Times New Roman" w:eastAsia="Times New Roman" w:hAnsi="Times New Roman" w:cs="Times New Roman"/>
          <w:b/>
          <w:color w:val="000000"/>
          <w:sz w:val="24"/>
          <w:szCs w:val="24"/>
        </w:rPr>
      </w:pPr>
      <w:r w:rsidRPr="00582886">
        <w:rPr>
          <w:rFonts w:ascii="Times New Roman" w:eastAsia="Times New Roman" w:hAnsi="Times New Roman" w:cs="Times New Roman"/>
          <w:color w:val="000000"/>
          <w:sz w:val="24"/>
          <w:szCs w:val="24"/>
        </w:rPr>
        <w:tab/>
      </w:r>
      <w:proofErr w:type="gramStart"/>
      <w:r w:rsidRPr="00582886">
        <w:rPr>
          <w:rFonts w:ascii="Times New Roman" w:eastAsia="Times New Roman" w:hAnsi="Times New Roman" w:cs="Times New Roman"/>
          <w:color w:val="000000"/>
          <w:sz w:val="24"/>
          <w:szCs w:val="24"/>
        </w:rPr>
        <w:t>Yes  No</w:t>
      </w:r>
      <w:proofErr w:type="gramEnd"/>
      <w:r w:rsidRPr="00582886">
        <w:rPr>
          <w:rFonts w:ascii="Times New Roman" w:eastAsia="Times New Roman" w:hAnsi="Times New Roman" w:cs="Times New Roman"/>
          <w:color w:val="000000"/>
          <w:sz w:val="24"/>
          <w:szCs w:val="24"/>
        </w:rPr>
        <w:br/>
      </w:r>
    </w:p>
    <w:p w:rsidR="00582886" w:rsidRPr="00582886" w:rsidRDefault="00582886" w:rsidP="00582886">
      <w:pPr>
        <w:spacing w:before="120" w:after="0" w:line="240" w:lineRule="auto"/>
        <w:ind w:firstLine="720"/>
        <w:rPr>
          <w:rFonts w:ascii="Times New Roman" w:eastAsia="Times New Roman" w:hAnsi="Times New Roman" w:cs="Times New Roman"/>
          <w:color w:val="000000"/>
          <w:sz w:val="24"/>
          <w:szCs w:val="24"/>
        </w:rPr>
      </w:pPr>
      <w:r w:rsidRPr="00582886">
        <w:rPr>
          <w:rFonts w:ascii="Times New Roman" w:eastAsia="Times New Roman" w:hAnsi="Times New Roman" w:cs="Times New Roman"/>
          <w:b/>
          <w:color w:val="000000"/>
          <w:sz w:val="24"/>
          <w:szCs w:val="24"/>
        </w:rPr>
        <w:t>Q7a</w:t>
      </w:r>
      <w:r w:rsidRPr="00582886">
        <w:rPr>
          <w:rFonts w:ascii="Times New Roman" w:eastAsia="Times New Roman" w:hAnsi="Times New Roman" w:cs="Times New Roman"/>
          <w:color w:val="000000"/>
          <w:sz w:val="24"/>
          <w:szCs w:val="24"/>
        </w:rPr>
        <w:t xml:space="preserve">. Is CFP mentioned in national strategic documents (any action plan document such as 'national climate change adaptation plan' of the Ministry of Environment or 'national health strategy' of the Ministry of Health) of your PICT, as a climate-sensitive health problem?  </w:t>
      </w:r>
    </w:p>
    <w:p w:rsidR="00582886" w:rsidRPr="00582886" w:rsidRDefault="00582886" w:rsidP="00582886">
      <w:pPr>
        <w:spacing w:after="0" w:line="240" w:lineRule="auto"/>
        <w:rPr>
          <w:rFonts w:ascii="Times New Roman" w:eastAsia="Times New Roman" w:hAnsi="Times New Roman" w:cs="Times New Roman"/>
          <w:sz w:val="24"/>
          <w:szCs w:val="24"/>
        </w:rPr>
      </w:pPr>
    </w:p>
    <w:p w:rsidR="00582886" w:rsidRPr="00582886" w:rsidRDefault="00582886" w:rsidP="00582886">
      <w:pPr>
        <w:spacing w:after="0" w:line="240" w:lineRule="auto"/>
        <w:ind w:left="7200" w:firstLine="720"/>
        <w:rPr>
          <w:rFonts w:ascii="Times New Roman" w:eastAsia="Times New Roman" w:hAnsi="Times New Roman" w:cs="Times New Roman"/>
          <w:sz w:val="24"/>
          <w:szCs w:val="24"/>
        </w:rPr>
      </w:pPr>
      <w:proofErr w:type="gramStart"/>
      <w:r w:rsidRPr="00582886">
        <w:rPr>
          <w:rFonts w:ascii="Times New Roman" w:eastAsia="Times New Roman" w:hAnsi="Times New Roman" w:cs="Times New Roman"/>
          <w:sz w:val="24"/>
          <w:szCs w:val="24"/>
        </w:rPr>
        <w:t>Yes  No</w:t>
      </w:r>
      <w:proofErr w:type="gramEnd"/>
    </w:p>
    <w:p w:rsidR="00D73EBB" w:rsidRDefault="00D73EBB" w:rsidP="00582886">
      <w:pPr>
        <w:spacing w:after="0" w:line="240" w:lineRule="auto"/>
        <w:rPr>
          <w:rFonts w:ascii="Times New Roman" w:eastAsia="Times New Roman" w:hAnsi="Times New Roman" w:cs="Times New Roman"/>
          <w:b/>
          <w:sz w:val="24"/>
          <w:szCs w:val="24"/>
        </w:rPr>
      </w:pPr>
    </w:p>
    <w:p w:rsidR="00D73EBB" w:rsidRDefault="00D73EBB" w:rsidP="00582886">
      <w:pPr>
        <w:spacing w:after="0" w:line="240" w:lineRule="auto"/>
        <w:rPr>
          <w:rFonts w:ascii="Times New Roman" w:eastAsia="Times New Roman" w:hAnsi="Times New Roman" w:cs="Times New Roman"/>
          <w:b/>
          <w:sz w:val="24"/>
          <w:szCs w:val="24"/>
        </w:rPr>
      </w:pPr>
    </w:p>
    <w:p w:rsidR="00582886" w:rsidRPr="00582886" w:rsidRDefault="00582886" w:rsidP="00391079">
      <w:pPr>
        <w:spacing w:after="0" w:line="240" w:lineRule="auto"/>
        <w:ind w:firstLine="720"/>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Q7b</w:t>
      </w:r>
      <w:r w:rsidRPr="00582886">
        <w:rPr>
          <w:rFonts w:ascii="Times New Roman" w:eastAsia="Times New Roman" w:hAnsi="Times New Roman" w:cs="Times New Roman"/>
          <w:sz w:val="24"/>
          <w:szCs w:val="24"/>
        </w:rPr>
        <w:t>. If yes where is CFP mentioned?</w:t>
      </w:r>
    </w:p>
    <w:p w:rsidR="00582886" w:rsidRPr="00582886" w:rsidRDefault="00582886" w:rsidP="00582886">
      <w:pPr>
        <w:numPr>
          <w:ilvl w:val="0"/>
          <w:numId w:val="15"/>
        </w:numPr>
        <w:spacing w:after="0" w:line="240" w:lineRule="auto"/>
        <w:contextualSpacing/>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The National Adaption Plan (NAP) of the government, </w:t>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t>Yes  No</w:t>
      </w:r>
    </w:p>
    <w:p w:rsidR="00582886" w:rsidRPr="00582886" w:rsidRDefault="00582886" w:rsidP="00582886">
      <w:pPr>
        <w:spacing w:after="0" w:line="240" w:lineRule="auto"/>
        <w:ind w:left="1080"/>
        <w:contextualSpacing/>
        <w:rPr>
          <w:rFonts w:ascii="Times New Roman" w:eastAsia="Times New Roman" w:hAnsi="Times New Roman" w:cs="Times New Roman"/>
          <w:sz w:val="24"/>
          <w:szCs w:val="24"/>
        </w:rPr>
      </w:pPr>
    </w:p>
    <w:p w:rsidR="00582886" w:rsidRPr="00582886" w:rsidRDefault="00582886" w:rsidP="00582886">
      <w:pPr>
        <w:numPr>
          <w:ilvl w:val="0"/>
          <w:numId w:val="15"/>
        </w:numPr>
        <w:spacing w:after="0" w:line="240" w:lineRule="auto"/>
        <w:contextualSpacing/>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The National Climate Change and Health Action Plan (NCCHAP) of your Ministry of Health?</w:t>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t>Yes  No</w:t>
      </w:r>
    </w:p>
    <w:p w:rsidR="00582886" w:rsidRPr="00582886" w:rsidRDefault="00582886" w:rsidP="00582886">
      <w:pPr>
        <w:spacing w:after="0" w:line="240" w:lineRule="auto"/>
        <w:ind w:left="720"/>
        <w:contextualSpacing/>
        <w:rPr>
          <w:rFonts w:ascii="Times New Roman" w:eastAsia="Times New Roman" w:hAnsi="Times New Roman" w:cs="Times New Roman"/>
          <w:sz w:val="24"/>
          <w:szCs w:val="24"/>
        </w:rPr>
      </w:pPr>
    </w:p>
    <w:p w:rsidR="00582886" w:rsidRPr="00582886" w:rsidRDefault="00582886" w:rsidP="00582886">
      <w:pPr>
        <w:numPr>
          <w:ilvl w:val="0"/>
          <w:numId w:val="15"/>
        </w:numPr>
        <w:spacing w:after="0" w:line="240" w:lineRule="auto"/>
        <w:contextualSpacing/>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Food Safety Regulations</w:t>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t>Yes  No</w:t>
      </w:r>
    </w:p>
    <w:p w:rsidR="00582886" w:rsidRPr="00582886" w:rsidRDefault="00582886" w:rsidP="00582886">
      <w:pPr>
        <w:spacing w:after="0" w:line="240" w:lineRule="auto"/>
        <w:ind w:left="720"/>
        <w:contextualSpacing/>
        <w:rPr>
          <w:rFonts w:ascii="Times New Roman" w:eastAsia="Times New Roman" w:hAnsi="Times New Roman" w:cs="Times New Roman"/>
          <w:sz w:val="24"/>
          <w:szCs w:val="24"/>
        </w:rPr>
      </w:pPr>
    </w:p>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In other National/State documents: ______________________________________/ NA</w:t>
      </w:r>
    </w:p>
    <w:p w:rsidR="00391079" w:rsidRDefault="00391079" w:rsidP="00582886">
      <w:pPr>
        <w:spacing w:after="0" w:line="240" w:lineRule="auto"/>
        <w:rPr>
          <w:rFonts w:ascii="Times New Roman" w:eastAsia="Times New Roman" w:hAnsi="Times New Roman" w:cs="Times New Roman"/>
          <w:b/>
          <w:sz w:val="24"/>
          <w:szCs w:val="24"/>
        </w:rPr>
      </w:pPr>
    </w:p>
    <w:p w:rsidR="00391079" w:rsidRDefault="00391079" w:rsidP="00582886">
      <w:pPr>
        <w:spacing w:after="0" w:line="240" w:lineRule="auto"/>
        <w:rPr>
          <w:rFonts w:ascii="Times New Roman" w:eastAsia="Times New Roman" w:hAnsi="Times New Roman" w:cs="Times New Roman"/>
          <w:b/>
          <w:sz w:val="24"/>
          <w:szCs w:val="24"/>
        </w:rPr>
      </w:pPr>
    </w:p>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lastRenderedPageBreak/>
        <w:t>Q8a</w:t>
      </w:r>
      <w:r w:rsidRPr="00582886">
        <w:rPr>
          <w:rFonts w:ascii="Times New Roman" w:eastAsia="Times New Roman" w:hAnsi="Times New Roman" w:cs="Times New Roman"/>
          <w:sz w:val="24"/>
          <w:szCs w:val="24"/>
        </w:rPr>
        <w:t xml:space="preserve">. Do you have an early warning system linking the meteorological data (e.g., air temperature, water temperature, wind velocity, etc.) to the incidence of climate-sensitive diseases (dengue fever, typhoid fever, diarrhea, leptospirosis, malaria, etc.)?  </w:t>
      </w:r>
    </w:p>
    <w:p w:rsidR="00391079" w:rsidRDefault="00582886" w:rsidP="00582886">
      <w:pPr>
        <w:spacing w:after="0" w:line="240" w:lineRule="auto"/>
        <w:rPr>
          <w:rFonts w:ascii="Times New Roman" w:eastAsia="Times New Roman" w:hAnsi="Times New Roman" w:cs="Times New Roman"/>
          <w:b/>
          <w:sz w:val="24"/>
          <w:szCs w:val="24"/>
        </w:rPr>
      </w:pP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t>Yes     No</w:t>
      </w:r>
      <w:r w:rsidRPr="00582886">
        <w:rPr>
          <w:rFonts w:ascii="Times New Roman" w:eastAsia="Times New Roman" w:hAnsi="Times New Roman" w:cs="Times New Roman"/>
          <w:sz w:val="24"/>
          <w:szCs w:val="24"/>
        </w:rPr>
        <w:br/>
      </w:r>
    </w:p>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Q8b</w:t>
      </w:r>
      <w:r w:rsidRPr="00582886">
        <w:rPr>
          <w:rFonts w:ascii="Times New Roman" w:eastAsia="Times New Roman" w:hAnsi="Times New Roman" w:cs="Times New Roman"/>
          <w:sz w:val="24"/>
          <w:szCs w:val="24"/>
        </w:rPr>
        <w:t xml:space="preserve">. If yes, is CFP included in the climate-sensitive diseases predicted by the early warning system?                  </w:t>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p>
    <w:p w:rsidR="00582886" w:rsidRPr="00582886" w:rsidRDefault="00582886" w:rsidP="00582886">
      <w:pPr>
        <w:spacing w:after="0" w:line="240" w:lineRule="auto"/>
        <w:rPr>
          <w:rFonts w:ascii="Times New Roman" w:eastAsia="Times New Roman" w:hAnsi="Times New Roman" w:cs="Times New Roman"/>
          <w:b/>
          <w:sz w:val="24"/>
          <w:szCs w:val="24"/>
        </w:rPr>
      </w:pPr>
      <w:r w:rsidRPr="00582886">
        <w:rPr>
          <w:rFonts w:ascii="Times New Roman" w:eastAsia="Times New Roman" w:hAnsi="Times New Roman" w:cs="Times New Roman"/>
          <w:sz w:val="24"/>
          <w:szCs w:val="24"/>
        </w:rPr>
        <w:tab/>
        <w:t xml:space="preserve">Yes    No       NA </w:t>
      </w:r>
      <w:r w:rsidRPr="00582886">
        <w:rPr>
          <w:rFonts w:ascii="Times New Roman" w:eastAsia="Times New Roman" w:hAnsi="Times New Roman" w:cs="Times New Roman"/>
          <w:sz w:val="24"/>
          <w:szCs w:val="24"/>
        </w:rPr>
        <w:br/>
      </w:r>
    </w:p>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Q8c</w:t>
      </w:r>
      <w:r w:rsidRPr="00582886">
        <w:rPr>
          <w:rFonts w:ascii="Times New Roman" w:eastAsia="Times New Roman" w:hAnsi="Times New Roman" w:cs="Times New Roman"/>
          <w:sz w:val="24"/>
          <w:szCs w:val="24"/>
        </w:rPr>
        <w:t xml:space="preserve">. If yes, which climate variables are used to predict the possible occurrence of CFP outbreaks? </w:t>
      </w:r>
    </w:p>
    <w:p w:rsidR="00582886" w:rsidRPr="00582886" w:rsidRDefault="00582886" w:rsidP="00582886">
      <w:pPr>
        <w:spacing w:after="0" w:line="240" w:lineRule="auto"/>
        <w:rPr>
          <w:rFonts w:ascii="Times New Roman" w:eastAsia="Times New Roman" w:hAnsi="Times New Roman" w:cs="Times New Roman"/>
          <w:b/>
          <w:sz w:val="24"/>
          <w:szCs w:val="24"/>
        </w:rPr>
      </w:pPr>
      <w:r w:rsidRPr="00582886">
        <w:rPr>
          <w:rFonts w:ascii="Times New Roman" w:eastAsia="Times New Roman" w:hAnsi="Times New Roman" w:cs="Times New Roman"/>
          <w:sz w:val="24"/>
          <w:szCs w:val="24"/>
        </w:rPr>
        <w:t xml:space="preserve">                   __________________________________________________/ NA</w:t>
      </w:r>
    </w:p>
    <w:p w:rsidR="00582886" w:rsidRPr="00582886" w:rsidRDefault="00582886"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Q9.</w:t>
      </w:r>
      <w:r w:rsidRPr="00582886">
        <w:rPr>
          <w:rFonts w:ascii="Times New Roman" w:eastAsia="Times New Roman" w:hAnsi="Times New Roman" w:cs="Times New Roman"/>
          <w:sz w:val="24"/>
          <w:szCs w:val="24"/>
        </w:rPr>
        <w:t xml:space="preserve"> Has CFP resulted in changes in diet away from reef fishes, over time? </w:t>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t xml:space="preserve">Yes     No    </w:t>
      </w:r>
    </w:p>
    <w:p w:rsidR="00582886" w:rsidRPr="00582886" w:rsidRDefault="00582886"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Q10</w:t>
      </w:r>
      <w:r w:rsidRPr="00582886">
        <w:rPr>
          <w:rFonts w:ascii="Times New Roman" w:eastAsia="Times New Roman" w:hAnsi="Times New Roman" w:cs="Times New Roman"/>
          <w:sz w:val="24"/>
          <w:szCs w:val="24"/>
        </w:rPr>
        <w:t>. Has CFP added to other medical dietary problems (e.g. obesity, diabetes etc.)?</w:t>
      </w:r>
    </w:p>
    <w:p w:rsidR="00582886" w:rsidRPr="00582886" w:rsidRDefault="00582886" w:rsidP="00582886">
      <w:pPr>
        <w:spacing w:before="120" w:after="0" w:line="240" w:lineRule="auto"/>
        <w:ind w:left="7200" w:firstLine="720"/>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 Yes     No    </w:t>
      </w:r>
    </w:p>
    <w:p w:rsidR="00582886" w:rsidRPr="00582886" w:rsidRDefault="00582886" w:rsidP="00582886">
      <w:pPr>
        <w:spacing w:before="120" w:after="0" w:line="240" w:lineRule="auto"/>
        <w:rPr>
          <w:rFonts w:ascii="Times New Roman" w:eastAsia="Times New Roman" w:hAnsi="Times New Roman" w:cs="Times New Roman"/>
          <w:b/>
          <w:sz w:val="24"/>
          <w:szCs w:val="24"/>
          <w:u w:val="single"/>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 xml:space="preserve">Q11. </w:t>
      </w:r>
      <w:r w:rsidRPr="00582886">
        <w:rPr>
          <w:rFonts w:ascii="Times New Roman" w:eastAsia="Times New Roman" w:hAnsi="Times New Roman" w:cs="Times New Roman"/>
          <w:sz w:val="24"/>
          <w:szCs w:val="24"/>
        </w:rPr>
        <w:t>In your country have any actions been taken (e.g. closing off areas to fishing/no take zones, marine park zoning, extra medical attention etc.) either in your nation or on any of the islands/groups listed in the first table, to manage CFP outbreaks (please cross out the wrong response or circle yes or no)?</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t>Nation: Yes   No</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I1: Yes   No       I2: Yes   No       I3:   Yes   No       I4: Yes   No      I5: Yes   No    </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If YES, please list the measures employed: ______________________________________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_________________________________________________________________________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_________________________________________________________________________</w:t>
      </w:r>
    </w:p>
    <w:p w:rsidR="00582886" w:rsidRPr="00582886" w:rsidRDefault="00582886" w:rsidP="00582886">
      <w:pPr>
        <w:spacing w:after="0" w:line="240" w:lineRule="auto"/>
        <w:rPr>
          <w:rFonts w:ascii="Times New Roman" w:eastAsia="Times New Roman" w:hAnsi="Times New Roman" w:cs="Times New Roman"/>
          <w:b/>
          <w:sz w:val="24"/>
          <w:szCs w:val="24"/>
        </w:rPr>
      </w:pPr>
    </w:p>
    <w:p w:rsidR="00582886" w:rsidRPr="00582886" w:rsidRDefault="00582886" w:rsidP="00582886">
      <w:pPr>
        <w:spacing w:after="0" w:line="240" w:lineRule="auto"/>
        <w:rPr>
          <w:rFonts w:ascii="Times New Roman" w:eastAsia="Times New Roman" w:hAnsi="Times New Roman" w:cs="Times New Roman"/>
          <w:b/>
          <w:sz w:val="24"/>
          <w:szCs w:val="24"/>
        </w:rPr>
      </w:pPr>
    </w:p>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 xml:space="preserve">Q12. </w:t>
      </w:r>
      <w:r w:rsidRPr="00582886">
        <w:rPr>
          <w:rFonts w:ascii="Times New Roman" w:eastAsia="Times New Roman" w:hAnsi="Times New Roman" w:cs="Times New Roman"/>
          <w:sz w:val="24"/>
          <w:szCs w:val="24"/>
        </w:rPr>
        <w:t>Is anything else happening or being done to reduce ciguatera (e.g. planning or construction of infrastructure, of tourism and other developments at an appropriate level, or of catchment management, education of ciguatera etc.)?</w:t>
      </w:r>
    </w:p>
    <w:p w:rsidR="00582886" w:rsidRPr="00582886" w:rsidRDefault="00582886" w:rsidP="00582886">
      <w:pPr>
        <w:spacing w:after="0" w:line="240" w:lineRule="auto"/>
        <w:rPr>
          <w:rFonts w:ascii="Times New Roman" w:eastAsia="Times New Roman" w:hAnsi="Times New Roman" w:cs="Times New Roman"/>
          <w:sz w:val="24"/>
          <w:szCs w:val="24"/>
        </w:rPr>
      </w:pPr>
    </w:p>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At a national level:  Yes    No</w:t>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t>or in an island/ group:</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I1: Yes   No       I2: Yes   No       I3:  Yes   No       I4: Yes   No     I5: Yes   No   </w:t>
      </w:r>
    </w:p>
    <w:p w:rsidR="00582886" w:rsidRPr="00582886" w:rsidRDefault="00582886" w:rsidP="00582886">
      <w:pPr>
        <w:spacing w:after="0" w:line="240" w:lineRule="auto"/>
        <w:rPr>
          <w:rFonts w:ascii="Times New Roman" w:eastAsia="Times New Roman" w:hAnsi="Times New Roman" w:cs="Times New Roman"/>
          <w:sz w:val="24"/>
          <w:szCs w:val="24"/>
        </w:rPr>
      </w:pPr>
    </w:p>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If YES, please list any measures employed: ______________________________________</w:t>
      </w:r>
    </w:p>
    <w:p w:rsidR="00582886" w:rsidRPr="00582886" w:rsidRDefault="00582886" w:rsidP="00582886">
      <w:pPr>
        <w:spacing w:after="0" w:line="240" w:lineRule="auto"/>
        <w:rPr>
          <w:rFonts w:ascii="Times New Roman" w:eastAsia="Times New Roman" w:hAnsi="Times New Roman" w:cs="Times New Roman"/>
          <w:sz w:val="24"/>
          <w:szCs w:val="24"/>
        </w:rPr>
      </w:pPr>
    </w:p>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lastRenderedPageBreak/>
        <w:t>_________________________________________________________________________</w:t>
      </w:r>
    </w:p>
    <w:p w:rsidR="00582886" w:rsidRPr="00582886" w:rsidRDefault="00582886" w:rsidP="00582886">
      <w:pPr>
        <w:spacing w:after="0" w:line="240" w:lineRule="auto"/>
        <w:rPr>
          <w:rFonts w:ascii="Times New Roman" w:eastAsia="Times New Roman" w:hAnsi="Times New Roman" w:cs="Times New Roman"/>
          <w:sz w:val="24"/>
          <w:szCs w:val="24"/>
          <w:u w:val="single"/>
        </w:rPr>
      </w:pPr>
    </w:p>
    <w:p w:rsidR="00582886" w:rsidRPr="00582886" w:rsidRDefault="00582886" w:rsidP="00582886">
      <w:pPr>
        <w:spacing w:after="0" w:line="240" w:lineRule="auto"/>
        <w:rPr>
          <w:rFonts w:ascii="Times New Roman" w:eastAsia="Times New Roman" w:hAnsi="Times New Roman" w:cs="Times New Roman"/>
          <w:sz w:val="24"/>
          <w:szCs w:val="24"/>
          <w:u w:val="single"/>
        </w:rPr>
      </w:pPr>
      <w:r w:rsidRPr="00582886">
        <w:rPr>
          <w:rFonts w:ascii="Times New Roman" w:eastAsia="Times New Roman" w:hAnsi="Times New Roman" w:cs="Times New Roman"/>
          <w:sz w:val="24"/>
          <w:szCs w:val="24"/>
          <w:u w:val="single"/>
        </w:rPr>
        <w:t>_________________________________________________________________________</w:t>
      </w:r>
    </w:p>
    <w:p w:rsidR="00582886" w:rsidRPr="00582886" w:rsidRDefault="00582886" w:rsidP="00582886">
      <w:pPr>
        <w:spacing w:after="0" w:line="240" w:lineRule="auto"/>
        <w:rPr>
          <w:rFonts w:ascii="Times New Roman" w:eastAsia="Times New Roman" w:hAnsi="Times New Roman" w:cs="Times New Roman"/>
          <w:sz w:val="24"/>
          <w:szCs w:val="24"/>
          <w:u w:val="single"/>
        </w:rPr>
      </w:pPr>
    </w:p>
    <w:p w:rsidR="00582886" w:rsidRPr="00582886" w:rsidRDefault="00582886" w:rsidP="00582886">
      <w:pPr>
        <w:spacing w:after="0" w:line="240" w:lineRule="auto"/>
        <w:rPr>
          <w:rFonts w:ascii="Times New Roman" w:eastAsia="Times New Roman" w:hAnsi="Times New Roman" w:cs="Times New Roman"/>
          <w:b/>
          <w:sz w:val="24"/>
          <w:szCs w:val="24"/>
        </w:rPr>
      </w:pPr>
      <w:r w:rsidRPr="00582886">
        <w:rPr>
          <w:rFonts w:ascii="Times New Roman" w:eastAsia="Times New Roman" w:hAnsi="Times New Roman" w:cs="Times New Roman"/>
          <w:sz w:val="24"/>
          <w:szCs w:val="24"/>
          <w:u w:val="single"/>
        </w:rPr>
        <w:t>_________________________________________________________________________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Q13.</w:t>
      </w:r>
      <w:r w:rsidRPr="00582886">
        <w:rPr>
          <w:rFonts w:ascii="Times New Roman" w:eastAsia="Times New Roman" w:hAnsi="Times New Roman" w:cs="Times New Roman"/>
          <w:sz w:val="24"/>
          <w:szCs w:val="24"/>
        </w:rPr>
        <w:t xml:space="preserve"> Please provide any dates (year), for the first large shipwrecks, since 1970 with ballast (either, ocean going, carrying containers, fishing vessels, tourist cruise ships or military vessels etc) that have occurred in the island/groups as listed in table 1 above.</w:t>
      </w:r>
    </w:p>
    <w:p w:rsidR="00582886" w:rsidRPr="00582886" w:rsidRDefault="00582886" w:rsidP="00582886">
      <w:pPr>
        <w:spacing w:before="120" w:after="0" w:line="240" w:lineRule="auto"/>
        <w:rPr>
          <w:rFonts w:ascii="Times New Roman" w:eastAsia="Times New Roman" w:hAnsi="Times New Roman" w:cs="Times New Roman"/>
          <w:sz w:val="24"/>
          <w:szCs w:val="24"/>
          <w:lang w:val="da-DK"/>
        </w:rPr>
      </w:pPr>
      <w:r w:rsidRPr="00582886">
        <w:rPr>
          <w:rFonts w:ascii="Times New Roman" w:eastAsia="Times New Roman" w:hAnsi="Times New Roman" w:cs="Times New Roman"/>
          <w:sz w:val="24"/>
          <w:szCs w:val="24"/>
          <w:lang w:val="da-DK"/>
        </w:rPr>
        <w:t>National:  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lang w:val="da-DK"/>
        </w:rPr>
      </w:pPr>
    </w:p>
    <w:p w:rsidR="00582886" w:rsidRPr="00582886" w:rsidRDefault="00582886" w:rsidP="00582886">
      <w:pPr>
        <w:spacing w:before="120" w:after="0" w:line="240" w:lineRule="auto"/>
        <w:rPr>
          <w:rFonts w:ascii="Times New Roman" w:eastAsia="Times New Roman" w:hAnsi="Times New Roman" w:cs="Times New Roman"/>
          <w:sz w:val="24"/>
          <w:szCs w:val="24"/>
          <w:lang w:val="da-DK"/>
        </w:rPr>
      </w:pPr>
      <w:r w:rsidRPr="00582886">
        <w:rPr>
          <w:rFonts w:ascii="Times New Roman" w:eastAsia="Times New Roman" w:hAnsi="Times New Roman" w:cs="Times New Roman"/>
          <w:sz w:val="24"/>
          <w:szCs w:val="24"/>
          <w:lang w:val="da-DK"/>
        </w:rPr>
        <w:t>I1. ___________. I2. ____________. I3.  ___________I4.___________ I5.____________</w:t>
      </w:r>
    </w:p>
    <w:p w:rsidR="00582886" w:rsidRPr="00582886" w:rsidRDefault="00582886"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Q14.</w:t>
      </w:r>
      <w:r w:rsidRPr="00582886">
        <w:rPr>
          <w:rFonts w:ascii="Times New Roman" w:eastAsia="Times New Roman" w:hAnsi="Times New Roman" w:cs="Times New Roman"/>
          <w:sz w:val="24"/>
          <w:szCs w:val="24"/>
        </w:rPr>
        <w:t xml:space="preserve"> Please provide any dates (year), where there been any most recent shipwrecks, in the last six years, on any of the islands/ island groups, listed in Q1 above?</w:t>
      </w:r>
    </w:p>
    <w:p w:rsidR="00582886" w:rsidRPr="00582886" w:rsidRDefault="00582886" w:rsidP="00582886">
      <w:pPr>
        <w:spacing w:before="120" w:after="0" w:line="240" w:lineRule="auto"/>
        <w:rPr>
          <w:rFonts w:ascii="Times New Roman" w:eastAsia="Times New Roman" w:hAnsi="Times New Roman" w:cs="Times New Roman"/>
          <w:sz w:val="24"/>
          <w:szCs w:val="24"/>
          <w:lang w:val="da-DK"/>
        </w:rPr>
      </w:pPr>
      <w:r w:rsidRPr="00582886">
        <w:rPr>
          <w:rFonts w:ascii="Times New Roman" w:eastAsia="Times New Roman" w:hAnsi="Times New Roman" w:cs="Times New Roman"/>
          <w:sz w:val="24"/>
          <w:szCs w:val="24"/>
          <w:lang w:val="da-DK"/>
        </w:rPr>
        <w:t>National: 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lang w:val="da-DK"/>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lang w:val="da-DK"/>
        </w:rPr>
        <w:t xml:space="preserve">I1. ___________.  I2. ___________.  I3. ___________I4.___________ </w:t>
      </w:r>
      <w:r w:rsidRPr="00582886">
        <w:rPr>
          <w:rFonts w:ascii="Times New Roman" w:eastAsia="Times New Roman" w:hAnsi="Times New Roman" w:cs="Times New Roman"/>
          <w:sz w:val="24"/>
          <w:szCs w:val="24"/>
        </w:rPr>
        <w:t>I5.____________</w:t>
      </w:r>
    </w:p>
    <w:p w:rsidR="00582886" w:rsidRPr="00582886" w:rsidRDefault="00582886"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Q15.</w:t>
      </w:r>
      <w:r w:rsidRPr="00582886">
        <w:rPr>
          <w:rFonts w:ascii="Times New Roman" w:eastAsia="Times New Roman" w:hAnsi="Times New Roman" w:cs="Times New Roman"/>
          <w:sz w:val="24"/>
          <w:szCs w:val="24"/>
        </w:rPr>
        <w:t xml:space="preserve"> Please provide any dates, year in the last 6 years, for any major shipping installations, passage widening or  harbor infrastructure and  major land infrastructures (such as runway construction, coastal landfill etc.) that have occurred in the islands as listed in Q1. </w:t>
      </w:r>
    </w:p>
    <w:p w:rsidR="00582886" w:rsidRPr="00582886" w:rsidRDefault="00582886" w:rsidP="00582886">
      <w:pPr>
        <w:spacing w:before="120" w:after="0" w:line="240" w:lineRule="auto"/>
        <w:rPr>
          <w:rFonts w:ascii="Times New Roman" w:eastAsia="Times New Roman" w:hAnsi="Times New Roman" w:cs="Times New Roman"/>
          <w:sz w:val="24"/>
          <w:szCs w:val="24"/>
          <w:lang w:val="da-DK"/>
        </w:rPr>
      </w:pPr>
      <w:r w:rsidRPr="00582886">
        <w:rPr>
          <w:rFonts w:ascii="Times New Roman" w:eastAsia="Times New Roman" w:hAnsi="Times New Roman" w:cs="Times New Roman"/>
          <w:sz w:val="24"/>
          <w:szCs w:val="24"/>
          <w:lang w:val="da-DK"/>
        </w:rPr>
        <w:t>National: ________________.</w:t>
      </w:r>
    </w:p>
    <w:p w:rsidR="00582886" w:rsidRPr="00582886" w:rsidRDefault="00582886" w:rsidP="00582886">
      <w:pPr>
        <w:spacing w:before="120" w:after="0" w:line="240" w:lineRule="auto"/>
        <w:rPr>
          <w:rFonts w:ascii="Times New Roman" w:eastAsia="Times New Roman" w:hAnsi="Times New Roman" w:cs="Times New Roman"/>
          <w:sz w:val="24"/>
          <w:szCs w:val="24"/>
          <w:lang w:val="da-DK"/>
        </w:rPr>
      </w:pPr>
    </w:p>
    <w:p w:rsidR="00582886" w:rsidRPr="00582886" w:rsidRDefault="00582886" w:rsidP="00582886">
      <w:pPr>
        <w:spacing w:before="120" w:after="0" w:line="240" w:lineRule="auto"/>
        <w:rPr>
          <w:rFonts w:ascii="Times New Roman" w:eastAsia="Times New Roman" w:hAnsi="Times New Roman" w:cs="Times New Roman"/>
          <w:b/>
          <w:sz w:val="24"/>
          <w:szCs w:val="24"/>
          <w:u w:val="single"/>
        </w:rPr>
      </w:pPr>
      <w:r w:rsidRPr="00582886">
        <w:rPr>
          <w:rFonts w:ascii="Times New Roman" w:eastAsia="Times New Roman" w:hAnsi="Times New Roman" w:cs="Times New Roman"/>
          <w:sz w:val="24"/>
          <w:szCs w:val="24"/>
          <w:lang w:val="da-DK"/>
        </w:rPr>
        <w:t xml:space="preserve">I1. ___________. I2.____________ I3. ___________I4.___________ </w:t>
      </w:r>
      <w:r w:rsidRPr="00582886">
        <w:rPr>
          <w:rFonts w:ascii="Times New Roman" w:eastAsia="Times New Roman" w:hAnsi="Times New Roman" w:cs="Times New Roman"/>
          <w:sz w:val="24"/>
          <w:szCs w:val="24"/>
        </w:rPr>
        <w:t>I5.____________</w:t>
      </w:r>
    </w:p>
    <w:p w:rsidR="00582886" w:rsidRPr="00582886" w:rsidRDefault="00582886"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 xml:space="preserve">Q16. </w:t>
      </w:r>
      <w:r w:rsidRPr="00582886">
        <w:rPr>
          <w:rFonts w:ascii="Times New Roman" w:eastAsia="Times New Roman" w:hAnsi="Times New Roman" w:cs="Times New Roman"/>
          <w:sz w:val="24"/>
          <w:szCs w:val="24"/>
        </w:rPr>
        <w:t>Please list which fish (by common name and scientific, if known), are most often implicated in ciguatera in your country (e.g. red bass) from Q1.</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___________________________________________________________________________</w:t>
      </w:r>
    </w:p>
    <w:p w:rsidR="00391079" w:rsidRDefault="00391079"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Q17</w:t>
      </w:r>
      <w:r w:rsidRPr="00582886">
        <w:rPr>
          <w:rFonts w:ascii="Times New Roman" w:eastAsia="Times New Roman" w:hAnsi="Times New Roman" w:cs="Times New Roman"/>
          <w:sz w:val="24"/>
          <w:szCs w:val="24"/>
        </w:rPr>
        <w:t xml:space="preserve">. Are you aware of any shellfish poisoning in your country?    </w:t>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t>Yes</w:t>
      </w:r>
      <w:r w:rsidRPr="00582886">
        <w:rPr>
          <w:rFonts w:ascii="Times New Roman" w:eastAsia="Times New Roman" w:hAnsi="Times New Roman" w:cs="Times New Roman"/>
          <w:sz w:val="24"/>
          <w:szCs w:val="24"/>
        </w:rPr>
        <w:tab/>
        <w:t xml:space="preserve">No </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If yes, please describe any details you may know of these cases (which shellfish, where it took place, what year the first shellfish poisoning took place, number of poisonings etc.)</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___________________________________________________________________________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lastRenderedPageBreak/>
        <w:t>___________________________________________________________________________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391079" w:rsidRDefault="00391079"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Q18</w:t>
      </w:r>
      <w:r w:rsidRPr="00582886">
        <w:rPr>
          <w:rFonts w:ascii="Times New Roman" w:eastAsia="Times New Roman" w:hAnsi="Times New Roman" w:cs="Times New Roman"/>
          <w:sz w:val="24"/>
          <w:szCs w:val="24"/>
        </w:rPr>
        <w:t>. Are you aware of any marine fauna kills (multiply fish, seabird, turtle, seal, dolphin or whale deaths etc) in your country?</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r>
      <w:r w:rsidRPr="00582886">
        <w:rPr>
          <w:rFonts w:ascii="Times New Roman" w:eastAsia="Times New Roman" w:hAnsi="Times New Roman" w:cs="Times New Roman"/>
          <w:sz w:val="24"/>
          <w:szCs w:val="24"/>
        </w:rPr>
        <w:tab/>
        <w:t>Yes</w:t>
      </w:r>
      <w:r w:rsidRPr="00582886">
        <w:rPr>
          <w:rFonts w:ascii="Times New Roman" w:eastAsia="Times New Roman" w:hAnsi="Times New Roman" w:cs="Times New Roman"/>
          <w:sz w:val="24"/>
          <w:szCs w:val="24"/>
        </w:rPr>
        <w:tab/>
        <w:t>No</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If yes, please describe any details including where these marine fauna kills took place? (Which organisms, approx. how many, when it occurred, how often etc.).</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__________________________________________________________________________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__________________________________________________________________________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__________________________________________________________________________</w:t>
      </w:r>
    </w:p>
    <w:p w:rsidR="00582886" w:rsidRPr="00582886" w:rsidRDefault="00582886" w:rsidP="00582886">
      <w:pPr>
        <w:spacing w:before="120" w:after="0" w:line="240" w:lineRule="auto"/>
        <w:rPr>
          <w:rFonts w:ascii="Times New Roman" w:eastAsia="Times New Roman" w:hAnsi="Times New Roman" w:cs="Times New Roman"/>
          <w:b/>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b/>
          <w:sz w:val="24"/>
          <w:szCs w:val="24"/>
        </w:rPr>
        <w:t>Q19.</w:t>
      </w:r>
      <w:r w:rsidRPr="00582886">
        <w:rPr>
          <w:rFonts w:ascii="Times New Roman" w:eastAsia="Times New Roman" w:hAnsi="Times New Roman" w:cs="Times New Roman"/>
          <w:sz w:val="24"/>
          <w:szCs w:val="24"/>
        </w:rPr>
        <w:t xml:space="preserve"> Would additional help or support improve the management of ciguatera in your nation?</w:t>
      </w: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Yes   No    And Anything to add (ideas to assist the management of ciguatera etc.)?</w:t>
      </w:r>
    </w:p>
    <w:p w:rsidR="00582886" w:rsidRPr="00582886" w:rsidRDefault="00582886" w:rsidP="00582886">
      <w:pPr>
        <w:spacing w:before="120" w:after="0" w:line="240" w:lineRule="auto"/>
        <w:ind w:firstLine="720"/>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 xml:space="preserve">                                             __________________________________________________________________________</w:t>
      </w:r>
    </w:p>
    <w:p w:rsidR="00582886" w:rsidRPr="00582886" w:rsidRDefault="00582886" w:rsidP="00582886">
      <w:pPr>
        <w:spacing w:before="120" w:after="0" w:line="240" w:lineRule="auto"/>
        <w:rPr>
          <w:rFonts w:ascii="Times New Roman" w:eastAsia="Times New Roman" w:hAnsi="Times New Roman" w:cs="Times New Roman"/>
          <w:sz w:val="24"/>
          <w:szCs w:val="24"/>
        </w:rPr>
      </w:pPr>
    </w:p>
    <w:p w:rsidR="00582886" w:rsidRPr="00582886" w:rsidRDefault="00582886" w:rsidP="00582886">
      <w:pPr>
        <w:spacing w:before="120"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__________________________________________________________________________</w:t>
      </w:r>
    </w:p>
    <w:p w:rsidR="00582886" w:rsidRPr="00582886" w:rsidRDefault="00582886" w:rsidP="00582886">
      <w:pPr>
        <w:pBdr>
          <w:bottom w:val="single" w:sz="12" w:space="1" w:color="auto"/>
        </w:pBdr>
        <w:spacing w:after="0" w:line="240" w:lineRule="auto"/>
        <w:rPr>
          <w:rFonts w:ascii="Times New Roman" w:eastAsia="Times New Roman" w:hAnsi="Times New Roman" w:cs="Times New Roman"/>
          <w:sz w:val="24"/>
          <w:szCs w:val="24"/>
        </w:rPr>
      </w:pPr>
    </w:p>
    <w:p w:rsidR="00582886" w:rsidRPr="00582886" w:rsidRDefault="00582886" w:rsidP="00582886">
      <w:pPr>
        <w:pBdr>
          <w:bottom w:val="single" w:sz="12" w:space="1" w:color="auto"/>
        </w:pBd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We appreciate the time you have spent in completing this questionnaire, please list any key persons that have helped you compile the results that should be acknowledged in the publication of the report for this data:</w:t>
      </w:r>
    </w:p>
    <w:p w:rsidR="00582886" w:rsidRPr="00582886" w:rsidRDefault="00582886" w:rsidP="00582886">
      <w:pPr>
        <w:pBdr>
          <w:bottom w:val="single" w:sz="12" w:space="1" w:color="auto"/>
        </w:pBdr>
        <w:spacing w:after="0" w:line="240" w:lineRule="auto"/>
        <w:rPr>
          <w:rFonts w:ascii="Times New Roman" w:eastAsia="Times New Roman" w:hAnsi="Times New Roman" w:cs="Times New Roman"/>
          <w:sz w:val="24"/>
          <w:szCs w:val="24"/>
        </w:rPr>
      </w:pPr>
    </w:p>
    <w:p w:rsidR="00582886" w:rsidRPr="00582886" w:rsidRDefault="00582886" w:rsidP="00582886">
      <w:pPr>
        <w:spacing w:after="0" w:line="240" w:lineRule="auto"/>
        <w:rPr>
          <w:rFonts w:ascii="Times New Roman" w:eastAsia="Times New Roman" w:hAnsi="Times New Roman" w:cs="Times New Roman"/>
          <w:sz w:val="24"/>
          <w:szCs w:val="24"/>
        </w:rPr>
      </w:pPr>
    </w:p>
    <w:p w:rsidR="00582886" w:rsidRPr="00582886" w:rsidRDefault="00582886" w:rsidP="00582886">
      <w:pPr>
        <w:spacing w:after="0" w:line="240" w:lineRule="auto"/>
        <w:rPr>
          <w:rFonts w:ascii="Times New Roman" w:eastAsia="Times New Roman" w:hAnsi="Times New Roman" w:cs="Times New Roman"/>
          <w:b/>
          <w:sz w:val="24"/>
          <w:szCs w:val="24"/>
        </w:rPr>
      </w:pPr>
      <w:r w:rsidRPr="00582886">
        <w:rPr>
          <w:rFonts w:ascii="Times New Roman" w:eastAsia="Times New Roman" w:hAnsi="Times New Roman" w:cs="Times New Roman"/>
          <w:b/>
          <w:sz w:val="24"/>
          <w:szCs w:val="24"/>
        </w:rPr>
        <w:t xml:space="preserve">Thank you for completing this questionnaire and please return to: </w:t>
      </w:r>
    </w:p>
    <w:p w:rsidR="00582886" w:rsidRPr="00582886" w:rsidRDefault="00582886" w:rsidP="00582886">
      <w:pPr>
        <w:spacing w:after="0" w:line="240" w:lineRule="auto"/>
        <w:rPr>
          <w:rFonts w:ascii="Times New Roman" w:eastAsia="Times New Roman" w:hAnsi="Times New Roman" w:cs="Times New Roman"/>
          <w:b/>
          <w:sz w:val="24"/>
          <w:szCs w:val="24"/>
        </w:rPr>
      </w:pPr>
    </w:p>
    <w:p w:rsidR="00582886" w:rsidRPr="00582886" w:rsidRDefault="00582886" w:rsidP="00582886">
      <w:pPr>
        <w:spacing w:after="0" w:line="240" w:lineRule="auto"/>
        <w:rPr>
          <w:rFonts w:ascii="Times New Roman" w:eastAsia="Times New Roman" w:hAnsi="Times New Roman" w:cs="Times New Roman"/>
          <w:b/>
          <w:sz w:val="24"/>
          <w:szCs w:val="24"/>
        </w:rPr>
      </w:pPr>
      <w:r w:rsidRPr="00582886">
        <w:rPr>
          <w:rFonts w:ascii="Times New Roman" w:eastAsia="Times New Roman" w:hAnsi="Times New Roman" w:cs="Times New Roman"/>
          <w:b/>
          <w:sz w:val="24"/>
          <w:szCs w:val="24"/>
        </w:rPr>
        <w:t xml:space="preserve">mark_skinner59@yahoo.com.au   </w:t>
      </w:r>
    </w:p>
    <w:p w:rsidR="00582886" w:rsidRPr="00582886" w:rsidRDefault="00582886" w:rsidP="0058288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Sincerely</w:t>
      </w:r>
    </w:p>
    <w:p w:rsidR="00885372" w:rsidRDefault="00582886" w:rsidP="008F355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Dr Mark Skinner</w:t>
      </w:r>
    </w:p>
    <w:p w:rsidR="00193A7E" w:rsidRDefault="00582886" w:rsidP="008F3556">
      <w:pPr>
        <w:spacing w:after="0" w:line="240" w:lineRule="auto"/>
        <w:rPr>
          <w:rFonts w:ascii="Times New Roman" w:eastAsia="Times New Roman" w:hAnsi="Times New Roman" w:cs="Times New Roman"/>
          <w:sz w:val="24"/>
          <w:szCs w:val="24"/>
        </w:rPr>
      </w:pPr>
      <w:r w:rsidRPr="00582886">
        <w:rPr>
          <w:rFonts w:ascii="Times New Roman" w:eastAsia="Times New Roman" w:hAnsi="Times New Roman" w:cs="Times New Roman"/>
          <w:sz w:val="24"/>
          <w:szCs w:val="24"/>
        </w:rPr>
        <w:t>WHO Ciguatera project consultant</w:t>
      </w:r>
    </w:p>
    <w:p w:rsidR="00C311B5" w:rsidRDefault="00C311B5" w:rsidP="008F3556">
      <w:pPr>
        <w:spacing w:after="0" w:line="240" w:lineRule="auto"/>
        <w:rPr>
          <w:rFonts w:ascii="Times New Roman" w:eastAsia="Times New Roman" w:hAnsi="Times New Roman" w:cs="Times New Roman"/>
          <w:sz w:val="24"/>
          <w:szCs w:val="24"/>
        </w:rPr>
      </w:pPr>
    </w:p>
    <w:p w:rsidR="00C311B5" w:rsidRDefault="00C311B5" w:rsidP="008F3556">
      <w:pPr>
        <w:spacing w:after="0" w:line="240" w:lineRule="auto"/>
        <w:rPr>
          <w:rFonts w:ascii="Times New Roman" w:eastAsia="Times New Roman" w:hAnsi="Times New Roman" w:cs="Times New Roman"/>
          <w:sz w:val="24"/>
          <w:szCs w:val="24"/>
        </w:rPr>
      </w:pPr>
    </w:p>
    <w:p w:rsidR="00C311B5" w:rsidRDefault="00C311B5" w:rsidP="008F3556">
      <w:pPr>
        <w:spacing w:after="0" w:line="240" w:lineRule="auto"/>
        <w:rPr>
          <w:rFonts w:ascii="Times New Roman" w:eastAsia="Times New Roman" w:hAnsi="Times New Roman" w:cs="Times New Roman"/>
          <w:b/>
          <w:sz w:val="24"/>
          <w:szCs w:val="24"/>
          <w:u w:val="single"/>
        </w:rPr>
      </w:pPr>
      <w:r w:rsidRPr="00C311B5">
        <w:rPr>
          <w:rFonts w:ascii="Times New Roman" w:eastAsia="Times New Roman" w:hAnsi="Times New Roman" w:cs="Times New Roman"/>
          <w:b/>
          <w:sz w:val="24"/>
          <w:szCs w:val="24"/>
          <w:u w:val="single"/>
        </w:rPr>
        <w:t xml:space="preserve">YOU ARE MOST WELCOME TO EXPRESS YOUR VIEWS AND READ MY THESIS CONCLUSIONS ON MY WORDPRESS BLOG, </w:t>
      </w:r>
    </w:p>
    <w:p w:rsidR="00C311B5" w:rsidRPr="00C311B5" w:rsidRDefault="00C311B5" w:rsidP="008F3556">
      <w:pPr>
        <w:spacing w:after="0" w:line="240" w:lineRule="auto"/>
        <w:rPr>
          <w:rFonts w:ascii="Times New Roman" w:eastAsia="Times New Roman" w:hAnsi="Times New Roman" w:cs="Times New Roman"/>
          <w:b/>
          <w:sz w:val="24"/>
          <w:szCs w:val="24"/>
          <w:u w:val="single"/>
        </w:rPr>
      </w:pPr>
      <w:bookmarkStart w:id="0" w:name="_GoBack"/>
      <w:bookmarkEnd w:id="0"/>
      <w:r w:rsidRPr="00C311B5">
        <w:rPr>
          <w:rFonts w:ascii="Times New Roman" w:eastAsia="Times New Roman" w:hAnsi="Times New Roman" w:cs="Times New Roman"/>
          <w:b/>
          <w:sz w:val="24"/>
          <w:szCs w:val="24"/>
          <w:u w:val="single"/>
        </w:rPr>
        <w:t xml:space="preserve">please </w:t>
      </w:r>
      <w:proofErr w:type="spellStart"/>
      <w:r w:rsidRPr="00C311B5">
        <w:rPr>
          <w:rFonts w:ascii="Times New Roman" w:eastAsia="Times New Roman" w:hAnsi="Times New Roman" w:cs="Times New Roman"/>
          <w:b/>
          <w:sz w:val="24"/>
          <w:szCs w:val="24"/>
          <w:u w:val="single"/>
        </w:rPr>
        <w:t>google</w:t>
      </w:r>
      <w:proofErr w:type="spellEnd"/>
      <w:r w:rsidRPr="00C311B5">
        <w:rPr>
          <w:rFonts w:ascii="Times New Roman" w:eastAsia="Times New Roman" w:hAnsi="Times New Roman" w:cs="Times New Roman"/>
          <w:b/>
          <w:sz w:val="24"/>
          <w:szCs w:val="24"/>
          <w:u w:val="single"/>
        </w:rPr>
        <w:t xml:space="preserve">: </w:t>
      </w:r>
      <w:proofErr w:type="spellStart"/>
      <w:r w:rsidRPr="00C311B5">
        <w:rPr>
          <w:rFonts w:ascii="Times New Roman" w:eastAsia="Times New Roman" w:hAnsi="Times New Roman" w:cs="Times New Roman"/>
          <w:b/>
          <w:sz w:val="24"/>
          <w:szCs w:val="24"/>
          <w:u w:val="single"/>
        </w:rPr>
        <w:t>ciguateraskinner.wordpress</w:t>
      </w:r>
      <w:proofErr w:type="spellEnd"/>
      <w:r w:rsidRPr="00C311B5">
        <w:rPr>
          <w:rFonts w:ascii="Times New Roman" w:eastAsia="Times New Roman" w:hAnsi="Times New Roman" w:cs="Times New Roman"/>
          <w:b/>
          <w:sz w:val="24"/>
          <w:szCs w:val="24"/>
          <w:u w:val="single"/>
        </w:rPr>
        <w:t>.</w:t>
      </w:r>
    </w:p>
    <w:sectPr w:rsidR="00C311B5" w:rsidRPr="00C311B5" w:rsidSect="00631B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7C40"/>
    <w:multiLevelType w:val="hybridMultilevel"/>
    <w:tmpl w:val="B07029C6"/>
    <w:lvl w:ilvl="0" w:tplc="79C88F3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00D5C"/>
    <w:multiLevelType w:val="hybridMultilevel"/>
    <w:tmpl w:val="F23A5BD6"/>
    <w:lvl w:ilvl="0" w:tplc="E09445B0">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63037"/>
    <w:multiLevelType w:val="hybridMultilevel"/>
    <w:tmpl w:val="C180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5362D"/>
    <w:multiLevelType w:val="multilevel"/>
    <w:tmpl w:val="4E849DD2"/>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F5B52B4"/>
    <w:multiLevelType w:val="hybridMultilevel"/>
    <w:tmpl w:val="42D44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3258D"/>
    <w:multiLevelType w:val="hybridMultilevel"/>
    <w:tmpl w:val="4BECF54E"/>
    <w:lvl w:ilvl="0" w:tplc="4306C1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B39DA"/>
    <w:multiLevelType w:val="hybridMultilevel"/>
    <w:tmpl w:val="01463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65C75"/>
    <w:multiLevelType w:val="hybridMultilevel"/>
    <w:tmpl w:val="143EFE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2E3561"/>
    <w:multiLevelType w:val="hybridMultilevel"/>
    <w:tmpl w:val="31329D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64039D"/>
    <w:multiLevelType w:val="hybridMultilevel"/>
    <w:tmpl w:val="0F7C8012"/>
    <w:lvl w:ilvl="0" w:tplc="649E5F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28F089A"/>
    <w:multiLevelType w:val="hybridMultilevel"/>
    <w:tmpl w:val="84C2854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87377"/>
    <w:multiLevelType w:val="hybridMultilevel"/>
    <w:tmpl w:val="11C4E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215FC6"/>
    <w:multiLevelType w:val="hybridMultilevel"/>
    <w:tmpl w:val="0D061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E754A"/>
    <w:multiLevelType w:val="hybridMultilevel"/>
    <w:tmpl w:val="BC9AD2D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A3A2C63"/>
    <w:multiLevelType w:val="hybridMultilevel"/>
    <w:tmpl w:val="29C0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505741"/>
    <w:multiLevelType w:val="hybridMultilevel"/>
    <w:tmpl w:val="25BC0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5E4885"/>
    <w:multiLevelType w:val="hybridMultilevel"/>
    <w:tmpl w:val="C882B3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EB56E9"/>
    <w:multiLevelType w:val="hybridMultilevel"/>
    <w:tmpl w:val="91C6C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474C4D"/>
    <w:multiLevelType w:val="hybridMultilevel"/>
    <w:tmpl w:val="E6525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3F99076A"/>
    <w:multiLevelType w:val="hybridMultilevel"/>
    <w:tmpl w:val="829613B0"/>
    <w:lvl w:ilvl="0" w:tplc="5422F27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4363A9"/>
    <w:multiLevelType w:val="multilevel"/>
    <w:tmpl w:val="F40616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421C63F2"/>
    <w:multiLevelType w:val="hybridMultilevel"/>
    <w:tmpl w:val="4C2CA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2A62D02"/>
    <w:multiLevelType w:val="hybridMultilevel"/>
    <w:tmpl w:val="4954913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3B05C2"/>
    <w:multiLevelType w:val="hybridMultilevel"/>
    <w:tmpl w:val="4988779A"/>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4">
    <w:nsid w:val="4A630883"/>
    <w:multiLevelType w:val="multilevel"/>
    <w:tmpl w:val="7C4CD96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4A931FD6"/>
    <w:multiLevelType w:val="hybridMultilevel"/>
    <w:tmpl w:val="33687E36"/>
    <w:lvl w:ilvl="0" w:tplc="55A4E3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46097F"/>
    <w:multiLevelType w:val="multilevel"/>
    <w:tmpl w:val="A1C445FA"/>
    <w:lvl w:ilvl="0">
      <w:start w:val="3"/>
      <w:numFmt w:val="decimal"/>
      <w:lvlText w:val="%1."/>
      <w:lvlJc w:val="left"/>
      <w:pPr>
        <w:ind w:left="1080" w:hanging="360"/>
      </w:pPr>
      <w:rPr>
        <w:rFonts w:hint="default"/>
      </w:rPr>
    </w:lvl>
    <w:lvl w:ilvl="1">
      <w:start w:val="2"/>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4B9605DA"/>
    <w:multiLevelType w:val="hybridMultilevel"/>
    <w:tmpl w:val="3DEAC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8C1EBB"/>
    <w:multiLevelType w:val="hybridMultilevel"/>
    <w:tmpl w:val="263640A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9">
    <w:nsid w:val="4F43758E"/>
    <w:multiLevelType w:val="hybridMultilevel"/>
    <w:tmpl w:val="D63A3104"/>
    <w:lvl w:ilvl="0" w:tplc="B3EA894A">
      <w:start w:val="1"/>
      <w:numFmt w:val="decimal"/>
      <w:lvlText w:val="%1."/>
      <w:lvlJc w:val="left"/>
      <w:pPr>
        <w:ind w:left="1440" w:hanging="360"/>
      </w:pPr>
      <w:rPr>
        <w:rFonts w:ascii="Times New Roman" w:eastAsiaTheme="minorHAnsi" w:hAnsi="Times New Roman" w:cs="Times New Roman"/>
        <w:color w:val="0070C0"/>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30">
    <w:nsid w:val="503B24E1"/>
    <w:multiLevelType w:val="multilevel"/>
    <w:tmpl w:val="29C012C4"/>
    <w:lvl w:ilvl="0">
      <w:start w:val="4"/>
      <w:numFmt w:val="decimal"/>
      <w:lvlText w:val="%1"/>
      <w:lvlJc w:val="left"/>
      <w:pPr>
        <w:ind w:left="360" w:hanging="360"/>
      </w:pPr>
      <w:rPr>
        <w:rFonts w:hint="default"/>
        <w:b/>
      </w:rPr>
    </w:lvl>
    <w:lvl w:ilvl="1">
      <w:start w:val="7"/>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1">
    <w:nsid w:val="52B53E7F"/>
    <w:multiLevelType w:val="hybridMultilevel"/>
    <w:tmpl w:val="26B086F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937DB2"/>
    <w:multiLevelType w:val="hybridMultilevel"/>
    <w:tmpl w:val="5100FA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C262A2"/>
    <w:multiLevelType w:val="hybridMultilevel"/>
    <w:tmpl w:val="90BC17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2246B1"/>
    <w:multiLevelType w:val="hybridMultilevel"/>
    <w:tmpl w:val="10722E1E"/>
    <w:lvl w:ilvl="0" w:tplc="741CDD6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B267F2C"/>
    <w:multiLevelType w:val="hybridMultilevel"/>
    <w:tmpl w:val="A380D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4B22DF"/>
    <w:multiLevelType w:val="hybridMultilevel"/>
    <w:tmpl w:val="ADF2952E"/>
    <w:lvl w:ilvl="0" w:tplc="1409000F">
      <w:start w:val="1"/>
      <w:numFmt w:val="decimal"/>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37">
    <w:nsid w:val="60E75B58"/>
    <w:multiLevelType w:val="hybridMultilevel"/>
    <w:tmpl w:val="D7FC7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524267"/>
    <w:multiLevelType w:val="multilevel"/>
    <w:tmpl w:val="FD928CFE"/>
    <w:lvl w:ilvl="0">
      <w:start w:val="1"/>
      <w:numFmt w:val="decimal"/>
      <w:lvlText w:val="%1."/>
      <w:lvlJc w:val="left"/>
      <w:pPr>
        <w:ind w:left="1440" w:hanging="360"/>
      </w:pPr>
    </w:lvl>
    <w:lvl w:ilvl="1">
      <w:start w:val="7"/>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nsid w:val="6C677497"/>
    <w:multiLevelType w:val="hybridMultilevel"/>
    <w:tmpl w:val="84FAF6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C924F5"/>
    <w:multiLevelType w:val="hybridMultilevel"/>
    <w:tmpl w:val="E03E4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2350CF"/>
    <w:multiLevelType w:val="hybridMultilevel"/>
    <w:tmpl w:val="32624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7840D6"/>
    <w:multiLevelType w:val="hybridMultilevel"/>
    <w:tmpl w:val="F8AEC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D61796"/>
    <w:multiLevelType w:val="hybridMultilevel"/>
    <w:tmpl w:val="23E8DC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C80A13"/>
    <w:multiLevelType w:val="hybridMultilevel"/>
    <w:tmpl w:val="0804F564"/>
    <w:lvl w:ilvl="0" w:tplc="90B4F26E">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D57586"/>
    <w:multiLevelType w:val="hybridMultilevel"/>
    <w:tmpl w:val="EDA0AE96"/>
    <w:lvl w:ilvl="0" w:tplc="08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39"/>
  </w:num>
  <w:num w:numId="4">
    <w:abstractNumId w:val="43"/>
  </w:num>
  <w:num w:numId="5">
    <w:abstractNumId w:val="45"/>
  </w:num>
  <w:num w:numId="6">
    <w:abstractNumId w:val="44"/>
  </w:num>
  <w:num w:numId="7">
    <w:abstractNumId w:val="1"/>
  </w:num>
  <w:num w:numId="8">
    <w:abstractNumId w:val="10"/>
  </w:num>
  <w:num w:numId="9">
    <w:abstractNumId w:val="31"/>
  </w:num>
  <w:num w:numId="10">
    <w:abstractNumId w:val="22"/>
  </w:num>
  <w:num w:numId="11">
    <w:abstractNumId w:val="4"/>
  </w:num>
  <w:num w:numId="12">
    <w:abstractNumId w:val="8"/>
  </w:num>
  <w:num w:numId="13">
    <w:abstractNumId w:val="14"/>
  </w:num>
  <w:num w:numId="14">
    <w:abstractNumId w:val="38"/>
  </w:num>
  <w:num w:numId="15">
    <w:abstractNumId w:val="34"/>
  </w:num>
  <w:num w:numId="16">
    <w:abstractNumId w:val="18"/>
  </w:num>
  <w:num w:numId="17">
    <w:abstractNumId w:val="23"/>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4"/>
  </w:num>
  <w:num w:numId="22">
    <w:abstractNumId w:val="13"/>
  </w:num>
  <w:num w:numId="23">
    <w:abstractNumId w:val="25"/>
  </w:num>
  <w:num w:numId="24">
    <w:abstractNumId w:val="21"/>
  </w:num>
  <w:num w:numId="25">
    <w:abstractNumId w:val="35"/>
  </w:num>
  <w:num w:numId="26">
    <w:abstractNumId w:val="0"/>
  </w:num>
  <w:num w:numId="27">
    <w:abstractNumId w:val="26"/>
  </w:num>
  <w:num w:numId="28">
    <w:abstractNumId w:val="19"/>
  </w:num>
  <w:num w:numId="29">
    <w:abstractNumId w:val="17"/>
  </w:num>
  <w:num w:numId="30">
    <w:abstractNumId w:val="2"/>
  </w:num>
  <w:num w:numId="31">
    <w:abstractNumId w:val="37"/>
  </w:num>
  <w:num w:numId="32">
    <w:abstractNumId w:val="9"/>
  </w:num>
  <w:num w:numId="33">
    <w:abstractNumId w:val="20"/>
  </w:num>
  <w:num w:numId="34">
    <w:abstractNumId w:val="3"/>
  </w:num>
  <w:num w:numId="35">
    <w:abstractNumId w:val="30"/>
  </w:num>
  <w:num w:numId="36">
    <w:abstractNumId w:val="24"/>
  </w:num>
  <w:num w:numId="37">
    <w:abstractNumId w:val="32"/>
  </w:num>
  <w:num w:numId="38">
    <w:abstractNumId w:val="6"/>
  </w:num>
  <w:num w:numId="39">
    <w:abstractNumId w:val="42"/>
  </w:num>
  <w:num w:numId="40">
    <w:abstractNumId w:val="33"/>
  </w:num>
  <w:num w:numId="41">
    <w:abstractNumId w:val="15"/>
  </w:num>
  <w:num w:numId="42">
    <w:abstractNumId w:val="40"/>
  </w:num>
  <w:num w:numId="43">
    <w:abstractNumId w:val="27"/>
  </w:num>
  <w:num w:numId="44">
    <w:abstractNumId w:val="11"/>
  </w:num>
  <w:num w:numId="45">
    <w:abstractNumId w:val="41"/>
  </w:num>
  <w:num w:numId="46">
    <w:abstractNumId w:val="12"/>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A651F"/>
    <w:rsid w:val="000053B3"/>
    <w:rsid w:val="00021209"/>
    <w:rsid w:val="0002147D"/>
    <w:rsid w:val="00022485"/>
    <w:rsid w:val="000230E7"/>
    <w:rsid w:val="00025BBB"/>
    <w:rsid w:val="00030AB5"/>
    <w:rsid w:val="00030BD3"/>
    <w:rsid w:val="000316C1"/>
    <w:rsid w:val="0003485E"/>
    <w:rsid w:val="00043293"/>
    <w:rsid w:val="00050BCF"/>
    <w:rsid w:val="00076171"/>
    <w:rsid w:val="00087610"/>
    <w:rsid w:val="00092AA4"/>
    <w:rsid w:val="000B2841"/>
    <w:rsid w:val="000C0337"/>
    <w:rsid w:val="000C6977"/>
    <w:rsid w:val="000D426B"/>
    <w:rsid w:val="000E4F18"/>
    <w:rsid w:val="000F4712"/>
    <w:rsid w:val="000F6024"/>
    <w:rsid w:val="001055E1"/>
    <w:rsid w:val="00110915"/>
    <w:rsid w:val="00125AFD"/>
    <w:rsid w:val="001426C4"/>
    <w:rsid w:val="00147F48"/>
    <w:rsid w:val="00150D4C"/>
    <w:rsid w:val="001571C8"/>
    <w:rsid w:val="00177490"/>
    <w:rsid w:val="0018662B"/>
    <w:rsid w:val="00191982"/>
    <w:rsid w:val="00192312"/>
    <w:rsid w:val="00193A7E"/>
    <w:rsid w:val="001A1FEC"/>
    <w:rsid w:val="001A651F"/>
    <w:rsid w:val="001B03D1"/>
    <w:rsid w:val="001B0DFC"/>
    <w:rsid w:val="001B47FB"/>
    <w:rsid w:val="001B66A4"/>
    <w:rsid w:val="001C502F"/>
    <w:rsid w:val="001E0A53"/>
    <w:rsid w:val="001E6ADF"/>
    <w:rsid w:val="001F0337"/>
    <w:rsid w:val="001F7747"/>
    <w:rsid w:val="002034A8"/>
    <w:rsid w:val="002077F2"/>
    <w:rsid w:val="00217F08"/>
    <w:rsid w:val="00231575"/>
    <w:rsid w:val="00231E38"/>
    <w:rsid w:val="00246B7F"/>
    <w:rsid w:val="00265DE9"/>
    <w:rsid w:val="002716BF"/>
    <w:rsid w:val="00280B03"/>
    <w:rsid w:val="002A5732"/>
    <w:rsid w:val="002C30DF"/>
    <w:rsid w:val="002E419B"/>
    <w:rsid w:val="002F2873"/>
    <w:rsid w:val="003126E6"/>
    <w:rsid w:val="00312757"/>
    <w:rsid w:val="00314A4D"/>
    <w:rsid w:val="003201B0"/>
    <w:rsid w:val="003231CF"/>
    <w:rsid w:val="003750FB"/>
    <w:rsid w:val="00377811"/>
    <w:rsid w:val="00391079"/>
    <w:rsid w:val="003917E7"/>
    <w:rsid w:val="0039369A"/>
    <w:rsid w:val="003B095E"/>
    <w:rsid w:val="00406458"/>
    <w:rsid w:val="004333DC"/>
    <w:rsid w:val="0043579D"/>
    <w:rsid w:val="004445BB"/>
    <w:rsid w:val="0047616D"/>
    <w:rsid w:val="00476F8F"/>
    <w:rsid w:val="00480DAE"/>
    <w:rsid w:val="004926D1"/>
    <w:rsid w:val="00495F45"/>
    <w:rsid w:val="004A6CA5"/>
    <w:rsid w:val="004B100A"/>
    <w:rsid w:val="004C1AC7"/>
    <w:rsid w:val="004C6A67"/>
    <w:rsid w:val="004D738A"/>
    <w:rsid w:val="004D75D8"/>
    <w:rsid w:val="004E2782"/>
    <w:rsid w:val="004E2977"/>
    <w:rsid w:val="005117E8"/>
    <w:rsid w:val="00536D8B"/>
    <w:rsid w:val="00563345"/>
    <w:rsid w:val="00581BBA"/>
    <w:rsid w:val="00582886"/>
    <w:rsid w:val="005878A0"/>
    <w:rsid w:val="00595A0A"/>
    <w:rsid w:val="005C3F33"/>
    <w:rsid w:val="005C57ED"/>
    <w:rsid w:val="005D281F"/>
    <w:rsid w:val="005D33B4"/>
    <w:rsid w:val="005E2093"/>
    <w:rsid w:val="005E5B76"/>
    <w:rsid w:val="006164D7"/>
    <w:rsid w:val="00625443"/>
    <w:rsid w:val="00630552"/>
    <w:rsid w:val="00631B58"/>
    <w:rsid w:val="006409B2"/>
    <w:rsid w:val="006448B7"/>
    <w:rsid w:val="00652187"/>
    <w:rsid w:val="006522CB"/>
    <w:rsid w:val="006758EF"/>
    <w:rsid w:val="00676526"/>
    <w:rsid w:val="006851BF"/>
    <w:rsid w:val="00694C86"/>
    <w:rsid w:val="006A1EEA"/>
    <w:rsid w:val="006A3D20"/>
    <w:rsid w:val="006B248B"/>
    <w:rsid w:val="006B409F"/>
    <w:rsid w:val="006B70A8"/>
    <w:rsid w:val="006C608C"/>
    <w:rsid w:val="006D479E"/>
    <w:rsid w:val="006E2B94"/>
    <w:rsid w:val="007013BA"/>
    <w:rsid w:val="00703364"/>
    <w:rsid w:val="00741C2F"/>
    <w:rsid w:val="0075061A"/>
    <w:rsid w:val="00770E84"/>
    <w:rsid w:val="00775D52"/>
    <w:rsid w:val="00785400"/>
    <w:rsid w:val="00787EED"/>
    <w:rsid w:val="007C1A32"/>
    <w:rsid w:val="007D4C1B"/>
    <w:rsid w:val="007F31B0"/>
    <w:rsid w:val="008104DB"/>
    <w:rsid w:val="00833601"/>
    <w:rsid w:val="008600BA"/>
    <w:rsid w:val="00874D9D"/>
    <w:rsid w:val="00885372"/>
    <w:rsid w:val="008C0A70"/>
    <w:rsid w:val="008C1BE2"/>
    <w:rsid w:val="008E6A52"/>
    <w:rsid w:val="008E78F9"/>
    <w:rsid w:val="008F1B88"/>
    <w:rsid w:val="008F3556"/>
    <w:rsid w:val="00911111"/>
    <w:rsid w:val="009138D3"/>
    <w:rsid w:val="009361AE"/>
    <w:rsid w:val="009555C5"/>
    <w:rsid w:val="00970E40"/>
    <w:rsid w:val="00975190"/>
    <w:rsid w:val="00984558"/>
    <w:rsid w:val="00992577"/>
    <w:rsid w:val="009B2B67"/>
    <w:rsid w:val="009C11F3"/>
    <w:rsid w:val="009D766F"/>
    <w:rsid w:val="009E16AE"/>
    <w:rsid w:val="009E5A6A"/>
    <w:rsid w:val="009F0FC7"/>
    <w:rsid w:val="009F63B5"/>
    <w:rsid w:val="00A0145B"/>
    <w:rsid w:val="00A034D8"/>
    <w:rsid w:val="00A1626F"/>
    <w:rsid w:val="00A166B2"/>
    <w:rsid w:val="00A61CC1"/>
    <w:rsid w:val="00A640F8"/>
    <w:rsid w:val="00A65EEC"/>
    <w:rsid w:val="00A71F62"/>
    <w:rsid w:val="00A80752"/>
    <w:rsid w:val="00A83455"/>
    <w:rsid w:val="00AA0D31"/>
    <w:rsid w:val="00AA1DA8"/>
    <w:rsid w:val="00AA3C3F"/>
    <w:rsid w:val="00AA5DEF"/>
    <w:rsid w:val="00AF58B9"/>
    <w:rsid w:val="00B1759B"/>
    <w:rsid w:val="00B27BD6"/>
    <w:rsid w:val="00B4736E"/>
    <w:rsid w:val="00B630C9"/>
    <w:rsid w:val="00B77576"/>
    <w:rsid w:val="00BC1DB3"/>
    <w:rsid w:val="00BD101A"/>
    <w:rsid w:val="00C062AE"/>
    <w:rsid w:val="00C06D6A"/>
    <w:rsid w:val="00C15D5A"/>
    <w:rsid w:val="00C311B5"/>
    <w:rsid w:val="00C5406E"/>
    <w:rsid w:val="00C57EF5"/>
    <w:rsid w:val="00C655B7"/>
    <w:rsid w:val="00C75FE1"/>
    <w:rsid w:val="00C97111"/>
    <w:rsid w:val="00CA427D"/>
    <w:rsid w:val="00CA7844"/>
    <w:rsid w:val="00CE56F9"/>
    <w:rsid w:val="00CF413E"/>
    <w:rsid w:val="00D159E4"/>
    <w:rsid w:val="00D2617B"/>
    <w:rsid w:val="00D51CFB"/>
    <w:rsid w:val="00D73EBB"/>
    <w:rsid w:val="00D767DF"/>
    <w:rsid w:val="00D91076"/>
    <w:rsid w:val="00DB24CE"/>
    <w:rsid w:val="00DD1088"/>
    <w:rsid w:val="00DF7927"/>
    <w:rsid w:val="00E020BC"/>
    <w:rsid w:val="00E028A0"/>
    <w:rsid w:val="00E07876"/>
    <w:rsid w:val="00E13992"/>
    <w:rsid w:val="00E25B1C"/>
    <w:rsid w:val="00E273AB"/>
    <w:rsid w:val="00E43C01"/>
    <w:rsid w:val="00E50B75"/>
    <w:rsid w:val="00E6107B"/>
    <w:rsid w:val="00E6184E"/>
    <w:rsid w:val="00E93BC3"/>
    <w:rsid w:val="00EB4E8C"/>
    <w:rsid w:val="00ED1A5F"/>
    <w:rsid w:val="00EE7141"/>
    <w:rsid w:val="00EF0D25"/>
    <w:rsid w:val="00F066B4"/>
    <w:rsid w:val="00F15AE2"/>
    <w:rsid w:val="00F1740C"/>
    <w:rsid w:val="00F435B2"/>
    <w:rsid w:val="00FA41AC"/>
    <w:rsid w:val="00FA68F8"/>
    <w:rsid w:val="00FC173A"/>
    <w:rsid w:val="00FC30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B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B94"/>
    <w:pPr>
      <w:ind w:left="720"/>
      <w:contextualSpacing/>
    </w:pPr>
  </w:style>
  <w:style w:type="table" w:styleId="TableGrid">
    <w:name w:val="Table Grid"/>
    <w:basedOn w:val="TableNormal"/>
    <w:uiPriority w:val="59"/>
    <w:rsid w:val="00435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80B03"/>
    <w:rPr>
      <w:color w:val="0000FF" w:themeColor="hyperlink"/>
      <w:u w:val="single"/>
    </w:rPr>
  </w:style>
  <w:style w:type="paragraph" w:styleId="BalloonText">
    <w:name w:val="Balloon Text"/>
    <w:basedOn w:val="Normal"/>
    <w:link w:val="BalloonTextChar"/>
    <w:uiPriority w:val="99"/>
    <w:semiHidden/>
    <w:unhideWhenUsed/>
    <w:rsid w:val="00992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B94"/>
    <w:pPr>
      <w:ind w:left="720"/>
      <w:contextualSpacing/>
    </w:pPr>
  </w:style>
  <w:style w:type="table" w:styleId="TableGrid">
    <w:name w:val="Table Grid"/>
    <w:basedOn w:val="TableNormal"/>
    <w:uiPriority w:val="59"/>
    <w:rsid w:val="0043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0B03"/>
    <w:rPr>
      <w:color w:val="0000FF" w:themeColor="hyperlink"/>
      <w:u w:val="single"/>
    </w:rPr>
  </w:style>
  <w:style w:type="paragraph" w:styleId="BalloonText">
    <w:name w:val="Balloon Text"/>
    <w:basedOn w:val="Normal"/>
    <w:link w:val="BalloonTextChar"/>
    <w:uiPriority w:val="99"/>
    <w:semiHidden/>
    <w:unhideWhenUsed/>
    <w:rsid w:val="00992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5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595427">
      <w:bodyDiv w:val="1"/>
      <w:marLeft w:val="0"/>
      <w:marRight w:val="0"/>
      <w:marTop w:val="0"/>
      <w:marBottom w:val="0"/>
      <w:divBdr>
        <w:top w:val="none" w:sz="0" w:space="0" w:color="auto"/>
        <w:left w:val="none" w:sz="0" w:space="0" w:color="auto"/>
        <w:bottom w:val="none" w:sz="0" w:space="0" w:color="auto"/>
        <w:right w:val="none" w:sz="0" w:space="0" w:color="auto"/>
      </w:divBdr>
    </w:div>
    <w:div w:id="475682188">
      <w:bodyDiv w:val="1"/>
      <w:marLeft w:val="0"/>
      <w:marRight w:val="0"/>
      <w:marTop w:val="0"/>
      <w:marBottom w:val="0"/>
      <w:divBdr>
        <w:top w:val="none" w:sz="0" w:space="0" w:color="auto"/>
        <w:left w:val="none" w:sz="0" w:space="0" w:color="auto"/>
        <w:bottom w:val="none" w:sz="0" w:space="0" w:color="auto"/>
        <w:right w:val="none" w:sz="0" w:space="0" w:color="auto"/>
      </w:divBdr>
    </w:div>
    <w:div w:id="674958658">
      <w:bodyDiv w:val="1"/>
      <w:marLeft w:val="0"/>
      <w:marRight w:val="0"/>
      <w:marTop w:val="0"/>
      <w:marBottom w:val="0"/>
      <w:divBdr>
        <w:top w:val="none" w:sz="0" w:space="0" w:color="auto"/>
        <w:left w:val="none" w:sz="0" w:space="0" w:color="auto"/>
        <w:bottom w:val="none" w:sz="0" w:space="0" w:color="auto"/>
        <w:right w:val="none" w:sz="0" w:space="0" w:color="auto"/>
      </w:divBdr>
    </w:div>
    <w:div w:id="1318341384">
      <w:bodyDiv w:val="1"/>
      <w:marLeft w:val="0"/>
      <w:marRight w:val="0"/>
      <w:marTop w:val="0"/>
      <w:marBottom w:val="0"/>
      <w:divBdr>
        <w:top w:val="none" w:sz="0" w:space="0" w:color="auto"/>
        <w:left w:val="none" w:sz="0" w:space="0" w:color="auto"/>
        <w:bottom w:val="none" w:sz="0" w:space="0" w:color="auto"/>
        <w:right w:val="none" w:sz="0" w:space="0" w:color="auto"/>
      </w:divBdr>
    </w:div>
    <w:div w:id="1489132134">
      <w:bodyDiv w:val="1"/>
      <w:marLeft w:val="0"/>
      <w:marRight w:val="0"/>
      <w:marTop w:val="0"/>
      <w:marBottom w:val="0"/>
      <w:divBdr>
        <w:top w:val="none" w:sz="0" w:space="0" w:color="auto"/>
        <w:left w:val="none" w:sz="0" w:space="0" w:color="auto"/>
        <w:bottom w:val="none" w:sz="0" w:space="0" w:color="auto"/>
        <w:right w:val="none" w:sz="0" w:space="0" w:color="auto"/>
      </w:divBdr>
    </w:div>
    <w:div w:id="1592155206">
      <w:bodyDiv w:val="1"/>
      <w:marLeft w:val="0"/>
      <w:marRight w:val="0"/>
      <w:marTop w:val="0"/>
      <w:marBottom w:val="0"/>
      <w:divBdr>
        <w:top w:val="none" w:sz="0" w:space="0" w:color="auto"/>
        <w:left w:val="none" w:sz="0" w:space="0" w:color="auto"/>
        <w:bottom w:val="none" w:sz="0" w:space="0" w:color="auto"/>
        <w:right w:val="none" w:sz="0" w:space="0" w:color="auto"/>
      </w:divBdr>
    </w:div>
    <w:div w:id="1627199735">
      <w:bodyDiv w:val="1"/>
      <w:marLeft w:val="0"/>
      <w:marRight w:val="0"/>
      <w:marTop w:val="0"/>
      <w:marBottom w:val="0"/>
      <w:divBdr>
        <w:top w:val="none" w:sz="0" w:space="0" w:color="auto"/>
        <w:left w:val="none" w:sz="0" w:space="0" w:color="auto"/>
        <w:bottom w:val="none" w:sz="0" w:space="0" w:color="auto"/>
        <w:right w:val="none" w:sz="0" w:space="0" w:color="auto"/>
      </w:divBdr>
    </w:div>
    <w:div w:id="1725716144">
      <w:bodyDiv w:val="1"/>
      <w:marLeft w:val="0"/>
      <w:marRight w:val="0"/>
      <w:marTop w:val="0"/>
      <w:marBottom w:val="0"/>
      <w:divBdr>
        <w:top w:val="none" w:sz="0" w:space="0" w:color="auto"/>
        <w:left w:val="none" w:sz="0" w:space="0" w:color="auto"/>
        <w:bottom w:val="none" w:sz="0" w:space="0" w:color="auto"/>
        <w:right w:val="none" w:sz="0" w:space="0" w:color="auto"/>
      </w:divBdr>
    </w:div>
    <w:div w:id="1760710962">
      <w:bodyDiv w:val="1"/>
      <w:marLeft w:val="0"/>
      <w:marRight w:val="0"/>
      <w:marTop w:val="0"/>
      <w:marBottom w:val="0"/>
      <w:divBdr>
        <w:top w:val="none" w:sz="0" w:space="0" w:color="auto"/>
        <w:left w:val="none" w:sz="0" w:space="0" w:color="auto"/>
        <w:bottom w:val="none" w:sz="0" w:space="0" w:color="auto"/>
        <w:right w:val="none" w:sz="0" w:space="0" w:color="auto"/>
      </w:divBdr>
    </w:div>
    <w:div w:id="2092123228">
      <w:bodyDiv w:val="1"/>
      <w:marLeft w:val="0"/>
      <w:marRight w:val="0"/>
      <w:marTop w:val="0"/>
      <w:marBottom w:val="0"/>
      <w:divBdr>
        <w:top w:val="none" w:sz="0" w:space="0" w:color="auto"/>
        <w:left w:val="none" w:sz="0" w:space="0" w:color="auto"/>
        <w:bottom w:val="none" w:sz="0" w:space="0" w:color="auto"/>
        <w:right w:val="none" w:sz="0" w:space="0" w:color="auto"/>
      </w:divBdr>
    </w:div>
    <w:div w:id="212441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iguatera.pf"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5.png"/><Relationship Id="rId5" Type="http://schemas.openxmlformats.org/officeDocument/2006/relationships/chart" Target="charts/chart1.xml"/><Relationship Id="rId15" Type="http://schemas.openxmlformats.org/officeDocument/2006/relationships/hyperlink" Target="mailto:mark_skinner59@yahoo.com.au"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journals.plos.org/plosntds/article?id=10.1371/journal.pntd.00014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Sheet1!$A$2</c:f>
              <c:strCache>
                <c:ptCount val="1"/>
                <c:pt idx="0">
                  <c:v>Cook Is</c:v>
                </c:pt>
              </c:strCache>
            </c:strRef>
          </c:tx>
          <c:marker>
            <c:symbol val="none"/>
          </c:marker>
          <c:cat>
            <c:numRef>
              <c:f>Sheet1!$B$1:$G$1</c:f>
              <c:numCache>
                <c:formatCode>General</c:formatCode>
                <c:ptCount val="6"/>
                <c:pt idx="0">
                  <c:v>2009</c:v>
                </c:pt>
                <c:pt idx="1">
                  <c:v>2010</c:v>
                </c:pt>
                <c:pt idx="2">
                  <c:v>2011</c:v>
                </c:pt>
                <c:pt idx="3">
                  <c:v>2012</c:v>
                </c:pt>
                <c:pt idx="4">
                  <c:v>2013</c:v>
                </c:pt>
                <c:pt idx="5">
                  <c:v>2014</c:v>
                </c:pt>
              </c:numCache>
            </c:numRef>
          </c:cat>
          <c:val>
            <c:numRef>
              <c:f>Sheet1!$B$2:$G$2</c:f>
              <c:numCache>
                <c:formatCode>General</c:formatCode>
                <c:ptCount val="6"/>
                <c:pt idx="0">
                  <c:v>129</c:v>
                </c:pt>
                <c:pt idx="1">
                  <c:v>78</c:v>
                </c:pt>
                <c:pt idx="2">
                  <c:v>102</c:v>
                </c:pt>
                <c:pt idx="3">
                  <c:v>90</c:v>
                </c:pt>
                <c:pt idx="4">
                  <c:v>90</c:v>
                </c:pt>
                <c:pt idx="5">
                  <c:v>65</c:v>
                </c:pt>
              </c:numCache>
            </c:numRef>
          </c:val>
        </c:ser>
        <c:ser>
          <c:idx val="1"/>
          <c:order val="1"/>
          <c:tx>
            <c:strRef>
              <c:f>Sheet1!$A$3</c:f>
              <c:strCache>
                <c:ptCount val="1"/>
                <c:pt idx="0">
                  <c:v>FP</c:v>
                </c:pt>
              </c:strCache>
            </c:strRef>
          </c:tx>
          <c:marker>
            <c:symbol val="none"/>
          </c:marker>
          <c:cat>
            <c:numRef>
              <c:f>Sheet1!$B$1:$G$1</c:f>
              <c:numCache>
                <c:formatCode>General</c:formatCode>
                <c:ptCount val="6"/>
                <c:pt idx="0">
                  <c:v>2009</c:v>
                </c:pt>
                <c:pt idx="1">
                  <c:v>2010</c:v>
                </c:pt>
                <c:pt idx="2">
                  <c:v>2011</c:v>
                </c:pt>
                <c:pt idx="3">
                  <c:v>2012</c:v>
                </c:pt>
                <c:pt idx="4">
                  <c:v>2013</c:v>
                </c:pt>
                <c:pt idx="5">
                  <c:v>2014</c:v>
                </c:pt>
              </c:numCache>
            </c:numRef>
          </c:cat>
          <c:val>
            <c:numRef>
              <c:f>Sheet1!$B$3:$G$3</c:f>
              <c:numCache>
                <c:formatCode>General</c:formatCode>
                <c:ptCount val="6"/>
                <c:pt idx="0">
                  <c:v>615</c:v>
                </c:pt>
                <c:pt idx="1">
                  <c:v>571</c:v>
                </c:pt>
                <c:pt idx="2">
                  <c:v>500</c:v>
                </c:pt>
                <c:pt idx="3">
                  <c:v>455</c:v>
                </c:pt>
                <c:pt idx="4">
                  <c:v>320</c:v>
                </c:pt>
                <c:pt idx="5">
                  <c:v>202</c:v>
                </c:pt>
              </c:numCache>
            </c:numRef>
          </c:val>
        </c:ser>
        <c:ser>
          <c:idx val="2"/>
          <c:order val="2"/>
          <c:tx>
            <c:strRef>
              <c:f>Sheet1!$A$4</c:f>
              <c:strCache>
                <c:ptCount val="1"/>
                <c:pt idx="0">
                  <c:v>Kiribati***</c:v>
                </c:pt>
              </c:strCache>
            </c:strRef>
          </c:tx>
          <c:marker>
            <c:symbol val="none"/>
          </c:marker>
          <c:cat>
            <c:numRef>
              <c:f>Sheet1!$B$1:$G$1</c:f>
              <c:numCache>
                <c:formatCode>General</c:formatCode>
                <c:ptCount val="6"/>
                <c:pt idx="0">
                  <c:v>2009</c:v>
                </c:pt>
                <c:pt idx="1">
                  <c:v>2010</c:v>
                </c:pt>
                <c:pt idx="2">
                  <c:v>2011</c:v>
                </c:pt>
                <c:pt idx="3">
                  <c:v>2012</c:v>
                </c:pt>
                <c:pt idx="4">
                  <c:v>2013</c:v>
                </c:pt>
                <c:pt idx="5">
                  <c:v>2014</c:v>
                </c:pt>
              </c:numCache>
            </c:numRef>
          </c:cat>
          <c:val>
            <c:numRef>
              <c:f>Sheet1!$B$4:$G$4</c:f>
              <c:numCache>
                <c:formatCode>General</c:formatCode>
                <c:ptCount val="6"/>
                <c:pt idx="0">
                  <c:v>616</c:v>
                </c:pt>
                <c:pt idx="1">
                  <c:v>603</c:v>
                </c:pt>
                <c:pt idx="2">
                  <c:v>685</c:v>
                </c:pt>
                <c:pt idx="3">
                  <c:v>757</c:v>
                </c:pt>
                <c:pt idx="4">
                  <c:v>575</c:v>
                </c:pt>
                <c:pt idx="5">
                  <c:v>809</c:v>
                </c:pt>
              </c:numCache>
            </c:numRef>
          </c:val>
        </c:ser>
        <c:ser>
          <c:idx val="3"/>
          <c:order val="3"/>
          <c:tx>
            <c:strRef>
              <c:f>Sheet1!$A$5</c:f>
              <c:strCache>
                <c:ptCount val="1"/>
                <c:pt idx="0">
                  <c:v>North Marianas**</c:v>
                </c:pt>
              </c:strCache>
            </c:strRef>
          </c:tx>
          <c:marker>
            <c:symbol val="none"/>
          </c:marker>
          <c:cat>
            <c:numRef>
              <c:f>Sheet1!$B$1:$G$1</c:f>
              <c:numCache>
                <c:formatCode>General</c:formatCode>
                <c:ptCount val="6"/>
                <c:pt idx="0">
                  <c:v>2009</c:v>
                </c:pt>
                <c:pt idx="1">
                  <c:v>2010</c:v>
                </c:pt>
                <c:pt idx="2">
                  <c:v>2011</c:v>
                </c:pt>
                <c:pt idx="3">
                  <c:v>2012</c:v>
                </c:pt>
                <c:pt idx="4">
                  <c:v>2013</c:v>
                </c:pt>
                <c:pt idx="5">
                  <c:v>2014</c:v>
                </c:pt>
              </c:numCache>
            </c:numRef>
          </c:cat>
          <c:val>
            <c:numRef>
              <c:f>Sheet1!$B$5:$G$5</c:f>
              <c:numCache>
                <c:formatCode>General</c:formatCode>
                <c:ptCount val="6"/>
                <c:pt idx="0">
                  <c:v>12</c:v>
                </c:pt>
                <c:pt idx="1">
                  <c:v>29</c:v>
                </c:pt>
                <c:pt idx="2">
                  <c:v>15</c:v>
                </c:pt>
                <c:pt idx="3">
                  <c:v>14</c:v>
                </c:pt>
                <c:pt idx="4">
                  <c:v>32</c:v>
                </c:pt>
                <c:pt idx="5">
                  <c:v>18</c:v>
                </c:pt>
              </c:numCache>
            </c:numRef>
          </c:val>
        </c:ser>
        <c:marker val="1"/>
        <c:axId val="34694272"/>
        <c:axId val="34696192"/>
      </c:lineChart>
      <c:catAx>
        <c:axId val="34694272"/>
        <c:scaling>
          <c:orientation val="minMax"/>
        </c:scaling>
        <c:axPos val="b"/>
        <c:title>
          <c:tx>
            <c:rich>
              <a:bodyPr/>
              <a:lstStyle/>
              <a:p>
                <a:pPr>
                  <a:defRPr sz="1200"/>
                </a:pPr>
                <a:r>
                  <a:rPr lang="en-US" sz="1200"/>
                  <a:t>YEAR</a:t>
                </a:r>
              </a:p>
            </c:rich>
          </c:tx>
        </c:title>
        <c:numFmt formatCode="General" sourceLinked="1"/>
        <c:tickLblPos val="nextTo"/>
        <c:txPr>
          <a:bodyPr/>
          <a:lstStyle/>
          <a:p>
            <a:pPr>
              <a:defRPr sz="1200"/>
            </a:pPr>
            <a:endParaRPr lang="en-US"/>
          </a:p>
        </c:txPr>
        <c:crossAx val="34696192"/>
        <c:crosses val="autoZero"/>
        <c:auto val="1"/>
        <c:lblAlgn val="ctr"/>
        <c:lblOffset val="100"/>
      </c:catAx>
      <c:valAx>
        <c:axId val="34696192"/>
        <c:scaling>
          <c:orientation val="minMax"/>
        </c:scaling>
        <c:axPos val="l"/>
        <c:majorGridlines/>
        <c:title>
          <c:tx>
            <c:rich>
              <a:bodyPr rot="0" vert="wordArtVert"/>
              <a:lstStyle/>
              <a:p>
                <a:pPr>
                  <a:defRPr sz="1200"/>
                </a:pPr>
                <a:r>
                  <a:rPr lang="en-US" sz="1200"/>
                  <a:t>NUNBER OF CIGUATERA CASES</a:t>
                </a:r>
              </a:p>
            </c:rich>
          </c:tx>
        </c:title>
        <c:numFmt formatCode="General" sourceLinked="0"/>
        <c:tickLblPos val="nextTo"/>
        <c:txPr>
          <a:bodyPr/>
          <a:lstStyle/>
          <a:p>
            <a:pPr>
              <a:defRPr sz="1200"/>
            </a:pPr>
            <a:endParaRPr lang="en-US"/>
          </a:p>
        </c:txPr>
        <c:crossAx val="34694272"/>
        <c:crosses val="autoZero"/>
        <c:crossBetween val="between"/>
      </c:valAx>
    </c:plotArea>
    <c:legend>
      <c:legendPos val="t"/>
      <c:layout>
        <c:manualLayout>
          <c:xMode val="edge"/>
          <c:yMode val="edge"/>
          <c:x val="0.12594039234290613"/>
          <c:y val="1.2065574019683995E-2"/>
          <c:w val="0.86375950852192473"/>
          <c:h val="4.3918689431649741E-2"/>
        </c:manualLayout>
      </c:layout>
      <c:txPr>
        <a:bodyPr/>
        <a:lstStyle/>
        <a:p>
          <a:pPr>
            <a:defRPr sz="1600"/>
          </a:pPr>
          <a:endParaRPr lang="en-US"/>
        </a:p>
      </c:txPr>
    </c:legend>
    <c:plotVisOnly val="1"/>
    <c:dispBlanksAs val="gap"/>
  </c:chart>
  <c:txPr>
    <a:bodyPr/>
    <a:lstStyle/>
    <a:p>
      <a:pPr>
        <a:defRPr sz="1400" b="1">
          <a:latin typeface="Arial Narrow" panose="020B0606020202030204"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Sheet3!$A$2</c:f>
              <c:strCache>
                <c:ptCount val="1"/>
                <c:pt idx="0">
                  <c:v>Cook Is</c:v>
                </c:pt>
              </c:strCache>
            </c:strRef>
          </c:tx>
          <c:cat>
            <c:numRef>
              <c:f>Sheet3!$B$1:$P$1</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Sheet3!$B$2:$P$2</c:f>
              <c:numCache>
                <c:formatCode>General</c:formatCode>
                <c:ptCount val="15"/>
                <c:pt idx="0">
                  <c:v>138</c:v>
                </c:pt>
                <c:pt idx="1">
                  <c:v>133</c:v>
                </c:pt>
                <c:pt idx="2">
                  <c:v>183</c:v>
                </c:pt>
                <c:pt idx="3">
                  <c:v>227</c:v>
                </c:pt>
                <c:pt idx="4">
                  <c:v>469</c:v>
                </c:pt>
                <c:pt idx="5">
                  <c:v>421</c:v>
                </c:pt>
                <c:pt idx="6">
                  <c:v>258</c:v>
                </c:pt>
                <c:pt idx="7">
                  <c:v>245</c:v>
                </c:pt>
                <c:pt idx="8">
                  <c:v>242</c:v>
                </c:pt>
                <c:pt idx="9">
                  <c:v>129</c:v>
                </c:pt>
                <c:pt idx="10">
                  <c:v>78</c:v>
                </c:pt>
                <c:pt idx="11">
                  <c:v>102</c:v>
                </c:pt>
                <c:pt idx="12">
                  <c:v>90</c:v>
                </c:pt>
                <c:pt idx="13">
                  <c:v>90</c:v>
                </c:pt>
                <c:pt idx="14">
                  <c:v>65</c:v>
                </c:pt>
              </c:numCache>
            </c:numRef>
          </c:val>
        </c:ser>
        <c:ser>
          <c:idx val="1"/>
          <c:order val="1"/>
          <c:tx>
            <c:strRef>
              <c:f>Sheet3!$A$3</c:f>
              <c:strCache>
                <c:ptCount val="1"/>
                <c:pt idx="0">
                  <c:v>F. Polynesia</c:v>
                </c:pt>
              </c:strCache>
            </c:strRef>
          </c:tx>
          <c:cat>
            <c:numRef>
              <c:f>Sheet3!$B$1:$P$1</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Sheet3!$B$3:$P$3</c:f>
              <c:numCache>
                <c:formatCode>General</c:formatCode>
                <c:ptCount val="15"/>
                <c:pt idx="0">
                  <c:v>702</c:v>
                </c:pt>
                <c:pt idx="1">
                  <c:v>640</c:v>
                </c:pt>
                <c:pt idx="2">
                  <c:v>779</c:v>
                </c:pt>
                <c:pt idx="3">
                  <c:v>620</c:v>
                </c:pt>
                <c:pt idx="4">
                  <c:v>583</c:v>
                </c:pt>
                <c:pt idx="5">
                  <c:v>438</c:v>
                </c:pt>
                <c:pt idx="6">
                  <c:v>444</c:v>
                </c:pt>
                <c:pt idx="7">
                  <c:v>420</c:v>
                </c:pt>
                <c:pt idx="8">
                  <c:v>572</c:v>
                </c:pt>
                <c:pt idx="9">
                  <c:v>615</c:v>
                </c:pt>
                <c:pt idx="10">
                  <c:v>571</c:v>
                </c:pt>
                <c:pt idx="11">
                  <c:v>500</c:v>
                </c:pt>
                <c:pt idx="12">
                  <c:v>455</c:v>
                </c:pt>
                <c:pt idx="13">
                  <c:v>320</c:v>
                </c:pt>
                <c:pt idx="14">
                  <c:v>202</c:v>
                </c:pt>
              </c:numCache>
            </c:numRef>
          </c:val>
        </c:ser>
        <c:ser>
          <c:idx val="2"/>
          <c:order val="2"/>
          <c:tx>
            <c:strRef>
              <c:f>Sheet3!$A$4</c:f>
              <c:strCache>
                <c:ptCount val="1"/>
                <c:pt idx="0">
                  <c:v>Kiribati</c:v>
                </c:pt>
              </c:strCache>
            </c:strRef>
          </c:tx>
          <c:cat>
            <c:numRef>
              <c:f>Sheet3!$B$1:$P$1</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Sheet3!$B$4:$P$4</c:f>
              <c:numCache>
                <c:formatCode>General</c:formatCode>
                <c:ptCount val="15"/>
                <c:pt idx="0">
                  <c:v>675</c:v>
                </c:pt>
                <c:pt idx="1">
                  <c:v>524</c:v>
                </c:pt>
                <c:pt idx="2">
                  <c:v>463</c:v>
                </c:pt>
                <c:pt idx="3">
                  <c:v>184</c:v>
                </c:pt>
                <c:pt idx="4">
                  <c:v>63</c:v>
                </c:pt>
                <c:pt idx="5">
                  <c:v>77</c:v>
                </c:pt>
                <c:pt idx="6">
                  <c:v>46</c:v>
                </c:pt>
                <c:pt idx="7">
                  <c:v>64</c:v>
                </c:pt>
                <c:pt idx="8">
                  <c:v>259</c:v>
                </c:pt>
                <c:pt idx="9">
                  <c:v>616</c:v>
                </c:pt>
                <c:pt idx="10">
                  <c:v>603</c:v>
                </c:pt>
                <c:pt idx="11">
                  <c:v>685</c:v>
                </c:pt>
                <c:pt idx="12">
                  <c:v>757</c:v>
                </c:pt>
                <c:pt idx="13">
                  <c:v>575</c:v>
                </c:pt>
                <c:pt idx="14">
                  <c:v>809</c:v>
                </c:pt>
              </c:numCache>
            </c:numRef>
          </c:val>
        </c:ser>
        <c:ser>
          <c:idx val="3"/>
          <c:order val="3"/>
          <c:tx>
            <c:strRef>
              <c:f>Sheet3!$A$5</c:f>
              <c:strCache>
                <c:ptCount val="1"/>
                <c:pt idx="0">
                  <c:v>Nth Marianas</c:v>
                </c:pt>
              </c:strCache>
            </c:strRef>
          </c:tx>
          <c:cat>
            <c:numRef>
              <c:f>Sheet3!$B$1:$P$1</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Sheet3!$B$5:$P$5</c:f>
              <c:numCache>
                <c:formatCode>General</c:formatCode>
                <c:ptCount val="15"/>
                <c:pt idx="0">
                  <c:v>40</c:v>
                </c:pt>
                <c:pt idx="1">
                  <c:v>41</c:v>
                </c:pt>
                <c:pt idx="2">
                  <c:v>40</c:v>
                </c:pt>
                <c:pt idx="3">
                  <c:v>33</c:v>
                </c:pt>
                <c:pt idx="4">
                  <c:v>57</c:v>
                </c:pt>
                <c:pt idx="5">
                  <c:v>81</c:v>
                </c:pt>
                <c:pt idx="6">
                  <c:v>43</c:v>
                </c:pt>
                <c:pt idx="7">
                  <c:v>35</c:v>
                </c:pt>
                <c:pt idx="8">
                  <c:v>29</c:v>
                </c:pt>
                <c:pt idx="9">
                  <c:v>12</c:v>
                </c:pt>
                <c:pt idx="10">
                  <c:v>29</c:v>
                </c:pt>
                <c:pt idx="11">
                  <c:v>15</c:v>
                </c:pt>
                <c:pt idx="12">
                  <c:v>14</c:v>
                </c:pt>
                <c:pt idx="13">
                  <c:v>32</c:v>
                </c:pt>
                <c:pt idx="14">
                  <c:v>18</c:v>
                </c:pt>
              </c:numCache>
            </c:numRef>
          </c:val>
        </c:ser>
        <c:marker val="1"/>
        <c:axId val="88242816"/>
        <c:axId val="88249088"/>
      </c:lineChart>
      <c:catAx>
        <c:axId val="88242816"/>
        <c:scaling>
          <c:orientation val="minMax"/>
        </c:scaling>
        <c:axPos val="b"/>
        <c:title>
          <c:tx>
            <c:rich>
              <a:bodyPr/>
              <a:lstStyle/>
              <a:p>
                <a:pPr>
                  <a:defRPr sz="1400" b="1">
                    <a:latin typeface="Arial Narrow" panose="020B0606020202030204" pitchFamily="34" charset="0"/>
                  </a:defRPr>
                </a:pPr>
                <a:r>
                  <a:rPr lang="en-US" sz="1400" b="1">
                    <a:latin typeface="Arial Narrow" panose="020B0606020202030204" pitchFamily="34" charset="0"/>
                  </a:rPr>
                  <a:t>YEAR</a:t>
                </a:r>
              </a:p>
            </c:rich>
          </c:tx>
        </c:title>
        <c:numFmt formatCode="General" sourceLinked="1"/>
        <c:tickLblPos val="nextTo"/>
        <c:txPr>
          <a:bodyPr/>
          <a:lstStyle/>
          <a:p>
            <a:pPr>
              <a:defRPr sz="1200" b="0">
                <a:latin typeface="Arial Narrow" panose="020B0606020202030204" pitchFamily="34" charset="0"/>
              </a:defRPr>
            </a:pPr>
            <a:endParaRPr lang="en-US"/>
          </a:p>
        </c:txPr>
        <c:crossAx val="88249088"/>
        <c:crosses val="autoZero"/>
        <c:auto val="1"/>
        <c:lblAlgn val="ctr"/>
        <c:lblOffset val="100"/>
      </c:catAx>
      <c:valAx>
        <c:axId val="88249088"/>
        <c:scaling>
          <c:orientation val="minMax"/>
        </c:scaling>
        <c:axPos val="l"/>
        <c:majorGridlines/>
        <c:title>
          <c:tx>
            <c:rich>
              <a:bodyPr rot="0" vert="wordArtVert"/>
              <a:lstStyle/>
              <a:p>
                <a:pPr>
                  <a:defRPr sz="1200" b="1">
                    <a:latin typeface="Arial Narrow" panose="020B0606020202030204" pitchFamily="34" charset="0"/>
                  </a:defRPr>
                </a:pPr>
                <a:r>
                  <a:rPr lang="en-US" sz="1200" b="1">
                    <a:latin typeface="Arial Narrow" panose="020B0606020202030204" pitchFamily="34" charset="0"/>
                  </a:rPr>
                  <a:t>NUMBER OF CFP CASES</a:t>
                </a:r>
              </a:p>
            </c:rich>
          </c:tx>
          <c:layout>
            <c:manualLayout>
              <c:xMode val="edge"/>
              <c:yMode val="edge"/>
              <c:x val="8.5470085470085496E-3"/>
              <c:y val="0.13603988851813326"/>
            </c:manualLayout>
          </c:layout>
        </c:title>
        <c:numFmt formatCode="General" sourceLinked="1"/>
        <c:tickLblPos val="nextTo"/>
        <c:txPr>
          <a:bodyPr/>
          <a:lstStyle/>
          <a:p>
            <a:pPr>
              <a:defRPr sz="1200" b="1">
                <a:latin typeface="Arial Narrow" panose="020B0606020202030204" pitchFamily="34" charset="0"/>
              </a:defRPr>
            </a:pPr>
            <a:endParaRPr lang="en-US"/>
          </a:p>
        </c:txPr>
        <c:crossAx val="88242816"/>
        <c:crosses val="autoZero"/>
        <c:crossBetween val="between"/>
      </c:valAx>
    </c:plotArea>
    <c:legend>
      <c:legendPos val="t"/>
      <c:layout>
        <c:manualLayout>
          <c:xMode val="edge"/>
          <c:yMode val="edge"/>
          <c:x val="9.5257029796898332E-2"/>
          <c:y val="1.2107280034396116E-2"/>
          <c:w val="0.85490086695560585"/>
          <c:h val="3.6489149366655801E-2"/>
        </c:manualLayout>
      </c:layout>
      <c:txPr>
        <a:bodyPr/>
        <a:lstStyle/>
        <a:p>
          <a:pPr>
            <a:defRPr sz="1600" b="1"/>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11931</Words>
  <Characters>68012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79784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KOBRA12</cp:lastModifiedBy>
  <cp:revision>2</cp:revision>
  <dcterms:created xsi:type="dcterms:W3CDTF">2017-10-11T09:53:00Z</dcterms:created>
  <dcterms:modified xsi:type="dcterms:W3CDTF">2017-10-11T09:53:00Z</dcterms:modified>
</cp:coreProperties>
</file>