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CB5" w:rsidRPr="001F63D4" w:rsidRDefault="00CC7CB5" w:rsidP="00791867">
      <w:pPr>
        <w:spacing w:before="240"/>
        <w:rPr>
          <w:b/>
        </w:rPr>
      </w:pPr>
      <w:bookmarkStart w:id="0" w:name="_GoBack"/>
      <w:bookmarkEnd w:id="0"/>
      <w:r w:rsidRPr="001F63D4">
        <w:rPr>
          <w:b/>
        </w:rPr>
        <w:t>Supplementary Documentation: Mentoring Programs for Postdoctoral Scientists at WHOI</w:t>
      </w:r>
    </w:p>
    <w:p w:rsidR="00104781" w:rsidRPr="004F7E52" w:rsidRDefault="0037177F" w:rsidP="004C039C">
      <w:pPr>
        <w:tabs>
          <w:tab w:val="left" w:pos="5580"/>
        </w:tabs>
        <w:rPr>
          <w:color w:val="000000"/>
        </w:rPr>
      </w:pPr>
      <w:r w:rsidRPr="001F63D4">
        <w:rPr>
          <w:color w:val="000000"/>
        </w:rPr>
        <w:t xml:space="preserve">At the Institutional level, </w:t>
      </w:r>
      <w:r w:rsidR="00D300DA" w:rsidRPr="001F63D4">
        <w:rPr>
          <w:color w:val="000000"/>
        </w:rPr>
        <w:t xml:space="preserve">WHOI hosts a number of </w:t>
      </w:r>
      <w:r w:rsidR="00CC7CB5" w:rsidRPr="001F63D4">
        <w:rPr>
          <w:color w:val="000000"/>
        </w:rPr>
        <w:t xml:space="preserve">events </w:t>
      </w:r>
      <w:r w:rsidR="00791867" w:rsidRPr="001F63D4">
        <w:rPr>
          <w:color w:val="000000"/>
        </w:rPr>
        <w:t xml:space="preserve">and activities </w:t>
      </w:r>
      <w:r w:rsidR="00CC7CB5" w:rsidRPr="001F63D4">
        <w:rPr>
          <w:color w:val="000000"/>
        </w:rPr>
        <w:t>for postdoctoral scientists from all Departments</w:t>
      </w:r>
      <w:r w:rsidR="00936F09" w:rsidRPr="001F63D4">
        <w:rPr>
          <w:color w:val="000000"/>
        </w:rPr>
        <w:t xml:space="preserve"> including</w:t>
      </w:r>
      <w:r w:rsidR="00791867" w:rsidRPr="001F63D4">
        <w:rPr>
          <w:color w:val="000000"/>
        </w:rPr>
        <w:t>:</w:t>
      </w:r>
      <w:r w:rsidR="00CC7CB5" w:rsidRPr="001F63D4">
        <w:rPr>
          <w:color w:val="000000"/>
        </w:rPr>
        <w:t xml:space="preserve">  a </w:t>
      </w:r>
      <w:r w:rsidR="00CC7CB5" w:rsidRPr="001F63D4">
        <w:rPr>
          <w:i/>
          <w:color w:val="000000"/>
        </w:rPr>
        <w:t>Writing a Better Proposal</w:t>
      </w:r>
      <w:r w:rsidR="00CC7CB5" w:rsidRPr="001F63D4">
        <w:rPr>
          <w:color w:val="000000"/>
        </w:rPr>
        <w:t xml:space="preserve"> workshop twice a year (winter and summer)</w:t>
      </w:r>
      <w:r w:rsidR="00936F09" w:rsidRPr="001F63D4">
        <w:rPr>
          <w:color w:val="000000"/>
        </w:rPr>
        <w:t>;</w:t>
      </w:r>
      <w:r w:rsidR="00CC7CB5" w:rsidRPr="001F63D4">
        <w:rPr>
          <w:color w:val="000000"/>
        </w:rPr>
        <w:t xml:space="preserve"> </w:t>
      </w:r>
      <w:r w:rsidR="004E2E92" w:rsidRPr="001F63D4">
        <w:rPr>
          <w:color w:val="000000"/>
        </w:rPr>
        <w:t>regular</w:t>
      </w:r>
      <w:r w:rsidR="00F8290B" w:rsidRPr="001F63D4">
        <w:rPr>
          <w:color w:val="000000"/>
        </w:rPr>
        <w:t xml:space="preserve"> </w:t>
      </w:r>
      <w:r w:rsidR="004E2E92" w:rsidRPr="001F63D4">
        <w:rPr>
          <w:color w:val="000000"/>
        </w:rPr>
        <w:t>meetings for postdocs with visiting federal agency program managers to discuss funding opportunities</w:t>
      </w:r>
      <w:r w:rsidR="0054191D" w:rsidRPr="001F63D4">
        <w:rPr>
          <w:color w:val="000000"/>
        </w:rPr>
        <w:t xml:space="preserve">; </w:t>
      </w:r>
      <w:r w:rsidR="007211AF" w:rsidRPr="001F63D4">
        <w:rPr>
          <w:color w:val="000000"/>
        </w:rPr>
        <w:t xml:space="preserve">responsible </w:t>
      </w:r>
      <w:r w:rsidR="00B12645" w:rsidRPr="001F63D4">
        <w:rPr>
          <w:color w:val="000000"/>
        </w:rPr>
        <w:t xml:space="preserve">conduct of </w:t>
      </w:r>
      <w:r w:rsidR="007211AF" w:rsidRPr="001F63D4">
        <w:rPr>
          <w:color w:val="000000"/>
        </w:rPr>
        <w:t xml:space="preserve">research training; </w:t>
      </w:r>
      <w:r w:rsidR="00936F09" w:rsidRPr="001F63D4">
        <w:rPr>
          <w:color w:val="000000"/>
        </w:rPr>
        <w:t xml:space="preserve">and </w:t>
      </w:r>
      <w:r w:rsidR="004E2E92" w:rsidRPr="001F63D4">
        <w:rPr>
          <w:color w:val="000000"/>
        </w:rPr>
        <w:t xml:space="preserve">career </w:t>
      </w:r>
      <w:r w:rsidR="00F8290B" w:rsidRPr="001F63D4">
        <w:rPr>
          <w:color w:val="000000"/>
        </w:rPr>
        <w:t xml:space="preserve">development </w:t>
      </w:r>
      <w:r w:rsidR="004E2E92" w:rsidRPr="001F63D4">
        <w:rPr>
          <w:color w:val="000000"/>
        </w:rPr>
        <w:t>forums</w:t>
      </w:r>
      <w:r w:rsidR="00246B67">
        <w:rPr>
          <w:color w:val="000000"/>
        </w:rPr>
        <w:t xml:space="preserve">; </w:t>
      </w:r>
      <w:r w:rsidR="004F7E52" w:rsidRPr="001F63D4">
        <w:rPr>
          <w:color w:val="000000"/>
        </w:rPr>
        <w:t>most recent</w:t>
      </w:r>
      <w:r w:rsidR="00246B67">
        <w:rPr>
          <w:color w:val="000000"/>
        </w:rPr>
        <w:t>ly</w:t>
      </w:r>
      <w:r w:rsidR="004F7E52" w:rsidRPr="001F63D4">
        <w:rPr>
          <w:color w:val="000000"/>
        </w:rPr>
        <w:t xml:space="preserve"> in</w:t>
      </w:r>
      <w:r w:rsidR="00246B67">
        <w:rPr>
          <w:color w:val="000000"/>
        </w:rPr>
        <w:t xml:space="preserve"> January 2015 on teaching methods and strategies workshop (CMORE) and a presentation by Dr. Jean-</w:t>
      </w:r>
      <w:proofErr w:type="spellStart"/>
      <w:r w:rsidR="00246B67">
        <w:rPr>
          <w:color w:val="000000"/>
        </w:rPr>
        <w:t>luc</w:t>
      </w:r>
      <w:proofErr w:type="spellEnd"/>
      <w:r w:rsidR="00246B67">
        <w:rPr>
          <w:color w:val="000000"/>
        </w:rPr>
        <w:t xml:space="preserve"> </w:t>
      </w:r>
      <w:proofErr w:type="spellStart"/>
      <w:r w:rsidR="00246B67">
        <w:rPr>
          <w:color w:val="000000"/>
        </w:rPr>
        <w:t>Doumont</w:t>
      </w:r>
      <w:proofErr w:type="spellEnd"/>
      <w:r w:rsidR="00246B67">
        <w:rPr>
          <w:color w:val="000000"/>
        </w:rPr>
        <w:t xml:space="preserve"> on creating effective presentations.   </w:t>
      </w:r>
      <w:r w:rsidR="00936F09" w:rsidRPr="004F7E52">
        <w:rPr>
          <w:color w:val="000000"/>
        </w:rPr>
        <w:t>WHOI also hosts a</w:t>
      </w:r>
      <w:r w:rsidR="001F48D1" w:rsidRPr="004F7E52">
        <w:rPr>
          <w:color w:val="000000"/>
        </w:rPr>
        <w:t xml:space="preserve"> </w:t>
      </w:r>
      <w:r w:rsidR="001F48D1" w:rsidRPr="004F7E52">
        <w:rPr>
          <w:i/>
          <w:color w:val="000000"/>
        </w:rPr>
        <w:t>Postdoctoral Symposium</w:t>
      </w:r>
      <w:r w:rsidR="001F48D1" w:rsidRPr="004F7E52">
        <w:rPr>
          <w:color w:val="000000"/>
        </w:rPr>
        <w:t xml:space="preserve"> </w:t>
      </w:r>
      <w:r w:rsidR="00936F09" w:rsidRPr="004F7E52">
        <w:rPr>
          <w:color w:val="000000"/>
        </w:rPr>
        <w:t>every fall (</w:t>
      </w:r>
      <w:r w:rsidR="001F48D1" w:rsidRPr="004F7E52">
        <w:rPr>
          <w:color w:val="000000"/>
        </w:rPr>
        <w:t>in which each postdoc</w:t>
      </w:r>
      <w:r w:rsidR="00104781" w:rsidRPr="004F7E52">
        <w:rPr>
          <w:color w:val="000000"/>
        </w:rPr>
        <w:t xml:space="preserve"> is invited to give</w:t>
      </w:r>
      <w:r w:rsidR="001F48D1" w:rsidRPr="004F7E52">
        <w:rPr>
          <w:color w:val="000000"/>
        </w:rPr>
        <w:t xml:space="preserve"> an oral </w:t>
      </w:r>
      <w:r w:rsidR="00104781" w:rsidRPr="004F7E52">
        <w:rPr>
          <w:color w:val="000000"/>
        </w:rPr>
        <w:t xml:space="preserve">or poster </w:t>
      </w:r>
      <w:r w:rsidR="001F48D1" w:rsidRPr="004F7E52">
        <w:rPr>
          <w:color w:val="000000"/>
        </w:rPr>
        <w:t>presentation on their research</w:t>
      </w:r>
      <w:r w:rsidR="004C039C">
        <w:rPr>
          <w:color w:val="000000"/>
        </w:rPr>
        <w:t xml:space="preserve"> and receive a filmed copy of this presentation for </w:t>
      </w:r>
      <w:r w:rsidR="00767464">
        <w:rPr>
          <w:color w:val="000000"/>
        </w:rPr>
        <w:t>improvement purposes</w:t>
      </w:r>
      <w:r w:rsidR="00936F09" w:rsidRPr="004F7E52">
        <w:rPr>
          <w:color w:val="000000"/>
        </w:rPr>
        <w:t>), and the a</w:t>
      </w:r>
      <w:r w:rsidR="00D300DA" w:rsidRPr="004F7E52">
        <w:rPr>
          <w:color w:val="000000"/>
        </w:rPr>
        <w:t xml:space="preserve">nnual </w:t>
      </w:r>
      <w:r w:rsidR="001F48D1" w:rsidRPr="004F7E52">
        <w:rPr>
          <w:i/>
          <w:color w:val="000000"/>
        </w:rPr>
        <w:t>Postdoctoral Breakfast Reception</w:t>
      </w:r>
      <w:r w:rsidR="001F48D1" w:rsidRPr="004F7E52">
        <w:rPr>
          <w:color w:val="000000"/>
        </w:rPr>
        <w:t xml:space="preserve"> </w:t>
      </w:r>
      <w:r w:rsidR="00936F09" w:rsidRPr="004F7E52">
        <w:rPr>
          <w:color w:val="000000"/>
        </w:rPr>
        <w:t xml:space="preserve">which </w:t>
      </w:r>
      <w:r w:rsidR="001F48D1" w:rsidRPr="004F7E52">
        <w:rPr>
          <w:color w:val="000000"/>
        </w:rPr>
        <w:t>convenes postdoctoral researchers, their institutional sponsor</w:t>
      </w:r>
      <w:r w:rsidR="00936F09" w:rsidRPr="004F7E52">
        <w:rPr>
          <w:color w:val="000000"/>
        </w:rPr>
        <w:t xml:space="preserve">s, and representatives from WHOI’s leadership </w:t>
      </w:r>
      <w:r w:rsidR="001F48D1" w:rsidRPr="004F7E52">
        <w:rPr>
          <w:color w:val="000000"/>
        </w:rPr>
        <w:t>to discuss issues of potential importance to postdoctoral scientists</w:t>
      </w:r>
      <w:r w:rsidR="00936F09" w:rsidRPr="004F7E52">
        <w:rPr>
          <w:color w:val="000000"/>
        </w:rPr>
        <w:t>, including the federal funding outlook</w:t>
      </w:r>
      <w:r w:rsidR="001F48D1" w:rsidRPr="004F7E52">
        <w:rPr>
          <w:color w:val="000000"/>
        </w:rPr>
        <w:t xml:space="preserve">.  </w:t>
      </w:r>
      <w:r w:rsidR="00CC7CB5" w:rsidRPr="004F7E52">
        <w:rPr>
          <w:color w:val="000000"/>
        </w:rPr>
        <w:t xml:space="preserve">Incoming postdoctoral researchers and their sponsors are provided with the document </w:t>
      </w:r>
      <w:r w:rsidR="00CC7CB5" w:rsidRPr="004F7E52">
        <w:rPr>
          <w:i/>
          <w:color w:val="000000"/>
        </w:rPr>
        <w:t>Guidelines for Discussing Advisor-Postdoc Expectations and Responsibilities</w:t>
      </w:r>
      <w:r w:rsidR="00246B67">
        <w:rPr>
          <w:color w:val="000000"/>
        </w:rPr>
        <w:t xml:space="preserve"> to help the mentor and postdoc </w:t>
      </w:r>
      <w:r w:rsidR="00CC7CB5" w:rsidRPr="00F90B34">
        <w:rPr>
          <w:color w:val="000000"/>
        </w:rPr>
        <w:t xml:space="preserve">understand </w:t>
      </w:r>
      <w:r w:rsidR="00246B67">
        <w:rPr>
          <w:color w:val="000000"/>
        </w:rPr>
        <w:t xml:space="preserve">their respective </w:t>
      </w:r>
      <w:r w:rsidR="00CC7CB5" w:rsidRPr="00F90B34">
        <w:rPr>
          <w:color w:val="000000"/>
        </w:rPr>
        <w:t>expect</w:t>
      </w:r>
      <w:r w:rsidR="00246B67">
        <w:rPr>
          <w:color w:val="000000"/>
        </w:rPr>
        <w:t xml:space="preserve">ations.  </w:t>
      </w:r>
      <w:r w:rsidR="004E2E92" w:rsidRPr="00F90B34">
        <w:rPr>
          <w:color w:val="000000"/>
        </w:rPr>
        <w:t>The WHOI Dean meets wi</w:t>
      </w:r>
      <w:r w:rsidR="00FF4A3D">
        <w:rPr>
          <w:color w:val="000000"/>
        </w:rPr>
        <w:t>th</w:t>
      </w:r>
      <w:r w:rsidR="004E2E92" w:rsidRPr="00F90B34">
        <w:rPr>
          <w:color w:val="000000"/>
        </w:rPr>
        <w:t xml:space="preserve"> all in</w:t>
      </w:r>
      <w:r w:rsidR="004E2E92" w:rsidRPr="004F7E52">
        <w:rPr>
          <w:color w:val="000000"/>
        </w:rPr>
        <w:t>coming postdocs to make sure that this discussion has taken place and to offer other advice about the postdoc experience at WHOI.</w:t>
      </w:r>
      <w:r w:rsidR="00104781" w:rsidRPr="004F7E52">
        <w:rPr>
          <w:color w:val="000000"/>
        </w:rPr>
        <w:t xml:space="preserve">  </w:t>
      </w:r>
      <w:r w:rsidR="001D7B94">
        <w:rPr>
          <w:color w:val="000000"/>
        </w:rPr>
        <w:t>Every postdoc also participates in the Intuition’s annual review process and receives feedback from this review.</w:t>
      </w:r>
    </w:p>
    <w:p w:rsidR="00936F09" w:rsidRPr="004F7E52" w:rsidRDefault="00936F09" w:rsidP="00936F09">
      <w:pPr>
        <w:spacing w:before="120"/>
        <w:ind w:firstLine="360"/>
        <w:rPr>
          <w:color w:val="000000"/>
        </w:rPr>
      </w:pPr>
      <w:r w:rsidRPr="004F7E52">
        <w:rPr>
          <w:color w:val="000000"/>
        </w:rPr>
        <w:t>Explain the mentoring program of your department.</w:t>
      </w:r>
    </w:p>
    <w:p w:rsidR="00936F09" w:rsidRDefault="00936F09" w:rsidP="00936F09">
      <w:pPr>
        <w:spacing w:before="120"/>
        <w:ind w:firstLine="360"/>
        <w:rPr>
          <w:color w:val="000000"/>
        </w:rPr>
      </w:pPr>
      <w:r w:rsidRPr="004F7E52">
        <w:rPr>
          <w:color w:val="000000"/>
        </w:rPr>
        <w:t>Explain the mentoring plan that you, as the PI, plan to do for the postdoc and how the project you propose will help the postdoc achieve their career goals.</w:t>
      </w:r>
    </w:p>
    <w:p w:rsidR="005A0E82" w:rsidRPr="004F7E52" w:rsidRDefault="00C04F36" w:rsidP="005A0E82">
      <w:pPr>
        <w:spacing w:before="120"/>
        <w:rPr>
          <w:color w:val="000000"/>
        </w:rPr>
      </w:pPr>
      <w:r w:rsidRPr="00F90B34">
        <w:rPr>
          <w:color w:val="000000"/>
        </w:rPr>
        <w:t xml:space="preserve">Some examples of </w:t>
      </w:r>
      <w:r w:rsidR="00A2223A" w:rsidRPr="00F90B34">
        <w:rPr>
          <w:color w:val="000000"/>
        </w:rPr>
        <w:t xml:space="preserve">mentoring </w:t>
      </w:r>
      <w:r w:rsidRPr="00F90B34">
        <w:rPr>
          <w:color w:val="000000"/>
        </w:rPr>
        <w:t>opportunities might include: attending and/or presenting at d</w:t>
      </w:r>
      <w:r w:rsidR="005A0E82" w:rsidRPr="00F90B34">
        <w:rPr>
          <w:color w:val="000000"/>
        </w:rPr>
        <w:t>epartmental seminars or conferences</w:t>
      </w:r>
      <w:r w:rsidRPr="00F90B34">
        <w:rPr>
          <w:color w:val="000000"/>
        </w:rPr>
        <w:t>; opportunities to mentor/supervise junior team members; opportunities to volunteer in a leadership or committee position, or for professional societies</w:t>
      </w:r>
      <w:r w:rsidR="00662B55" w:rsidRPr="00F90B34">
        <w:rPr>
          <w:color w:val="000000"/>
        </w:rPr>
        <w:t xml:space="preserve">; </w:t>
      </w:r>
      <w:r w:rsidR="005A0E82" w:rsidRPr="00F90B34">
        <w:rPr>
          <w:color w:val="000000"/>
        </w:rPr>
        <w:t>discipline-specific conceptual knowledge</w:t>
      </w:r>
      <w:r w:rsidR="00A2223A" w:rsidRPr="00F90B34">
        <w:rPr>
          <w:color w:val="000000"/>
        </w:rPr>
        <w:t xml:space="preserve"> improvement</w:t>
      </w:r>
      <w:r w:rsidRPr="00F90B34">
        <w:rPr>
          <w:color w:val="000000"/>
        </w:rPr>
        <w:t>;</w:t>
      </w:r>
      <w:r w:rsidR="005A0E82" w:rsidRPr="00F90B34">
        <w:rPr>
          <w:color w:val="000000"/>
        </w:rPr>
        <w:t xml:space="preserve"> </w:t>
      </w:r>
      <w:r w:rsidRPr="00F90B34">
        <w:rPr>
          <w:color w:val="000000"/>
        </w:rPr>
        <w:t>opportunities to learn new laboratory or research techni</w:t>
      </w:r>
      <w:r w:rsidR="00662B55" w:rsidRPr="00F90B34">
        <w:rPr>
          <w:color w:val="000000"/>
        </w:rPr>
        <w:t>ques; taking</w:t>
      </w:r>
      <w:r w:rsidRPr="00F90B34">
        <w:rPr>
          <w:color w:val="000000"/>
        </w:rPr>
        <w:t xml:space="preserve"> skills-related course</w:t>
      </w:r>
      <w:r w:rsidR="00662B55" w:rsidRPr="00F90B34">
        <w:rPr>
          <w:color w:val="000000"/>
        </w:rPr>
        <w:t>s</w:t>
      </w:r>
      <w:r w:rsidRPr="00F90B34">
        <w:rPr>
          <w:color w:val="000000"/>
        </w:rPr>
        <w:t>;</w:t>
      </w:r>
      <w:r w:rsidR="005A0E82" w:rsidRPr="00F90B34">
        <w:rPr>
          <w:color w:val="000000"/>
        </w:rPr>
        <w:t xml:space="preserve"> communication skill development</w:t>
      </w:r>
      <w:r w:rsidR="00662B55" w:rsidRPr="00F90B34">
        <w:rPr>
          <w:color w:val="000000"/>
        </w:rPr>
        <w:t>;</w:t>
      </w:r>
      <w:r w:rsidR="005A0E82" w:rsidRPr="00F90B34">
        <w:rPr>
          <w:color w:val="000000"/>
        </w:rPr>
        <w:t xml:space="preserve"> leadership</w:t>
      </w:r>
      <w:r w:rsidR="00694167" w:rsidRPr="00F90B34">
        <w:rPr>
          <w:color w:val="000000"/>
        </w:rPr>
        <w:t xml:space="preserve"> training or opportunities.</w:t>
      </w:r>
    </w:p>
    <w:sectPr w:rsidR="005A0E82" w:rsidRPr="004F7E52" w:rsidSect="00CC7CB5">
      <w:pgSz w:w="12240" w:h="15840"/>
      <w:pgMar w:top="1440" w:right="1440" w:bottom="1440" w:left="1440" w:header="720" w:footer="720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5CC3"/>
    <w:multiLevelType w:val="hybridMultilevel"/>
    <w:tmpl w:val="E4EE25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011EC"/>
    <w:multiLevelType w:val="hybridMultilevel"/>
    <w:tmpl w:val="9604A0C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0C3DC0"/>
    <w:multiLevelType w:val="hybridMultilevel"/>
    <w:tmpl w:val="74789FA2"/>
    <w:lvl w:ilvl="0" w:tplc="1BDC38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52C"/>
    <w:rsid w:val="000645B7"/>
    <w:rsid w:val="000757C4"/>
    <w:rsid w:val="000D149A"/>
    <w:rsid w:val="000D2230"/>
    <w:rsid w:val="000D6662"/>
    <w:rsid w:val="00104781"/>
    <w:rsid w:val="00137ACF"/>
    <w:rsid w:val="001B2433"/>
    <w:rsid w:val="001B6B87"/>
    <w:rsid w:val="001C7C91"/>
    <w:rsid w:val="001D7B94"/>
    <w:rsid w:val="001F48D1"/>
    <w:rsid w:val="001F63D4"/>
    <w:rsid w:val="00216285"/>
    <w:rsid w:val="00246B67"/>
    <w:rsid w:val="002526C5"/>
    <w:rsid w:val="00267FB7"/>
    <w:rsid w:val="002774D0"/>
    <w:rsid w:val="00292895"/>
    <w:rsid w:val="0031396A"/>
    <w:rsid w:val="0037177F"/>
    <w:rsid w:val="00397EEB"/>
    <w:rsid w:val="003B425F"/>
    <w:rsid w:val="003C7349"/>
    <w:rsid w:val="004C039C"/>
    <w:rsid w:val="004D5B4A"/>
    <w:rsid w:val="004E2E92"/>
    <w:rsid w:val="004F7E52"/>
    <w:rsid w:val="0054191D"/>
    <w:rsid w:val="00547601"/>
    <w:rsid w:val="00567744"/>
    <w:rsid w:val="00575408"/>
    <w:rsid w:val="005A0E82"/>
    <w:rsid w:val="005D7091"/>
    <w:rsid w:val="00627FE2"/>
    <w:rsid w:val="00662B55"/>
    <w:rsid w:val="0066496C"/>
    <w:rsid w:val="00692255"/>
    <w:rsid w:val="00694167"/>
    <w:rsid w:val="006B312D"/>
    <w:rsid w:val="006F58A9"/>
    <w:rsid w:val="007211AF"/>
    <w:rsid w:val="007257EB"/>
    <w:rsid w:val="007359AE"/>
    <w:rsid w:val="00767464"/>
    <w:rsid w:val="00791867"/>
    <w:rsid w:val="00794F15"/>
    <w:rsid w:val="007D20CC"/>
    <w:rsid w:val="007D61FF"/>
    <w:rsid w:val="00884C0B"/>
    <w:rsid w:val="008C6390"/>
    <w:rsid w:val="008D111E"/>
    <w:rsid w:val="00911851"/>
    <w:rsid w:val="00922330"/>
    <w:rsid w:val="00936F09"/>
    <w:rsid w:val="009858E2"/>
    <w:rsid w:val="00A16362"/>
    <w:rsid w:val="00A2223A"/>
    <w:rsid w:val="00A41AAB"/>
    <w:rsid w:val="00A45442"/>
    <w:rsid w:val="00A72931"/>
    <w:rsid w:val="00A7361B"/>
    <w:rsid w:val="00A94275"/>
    <w:rsid w:val="00AD7108"/>
    <w:rsid w:val="00B12645"/>
    <w:rsid w:val="00B4652C"/>
    <w:rsid w:val="00B92231"/>
    <w:rsid w:val="00C04F36"/>
    <w:rsid w:val="00C30C35"/>
    <w:rsid w:val="00C70D9A"/>
    <w:rsid w:val="00CC7CB5"/>
    <w:rsid w:val="00D0325C"/>
    <w:rsid w:val="00D300DA"/>
    <w:rsid w:val="00DC62E5"/>
    <w:rsid w:val="00DD4CF8"/>
    <w:rsid w:val="00DE1815"/>
    <w:rsid w:val="00E00A60"/>
    <w:rsid w:val="00ED14F7"/>
    <w:rsid w:val="00F67D7D"/>
    <w:rsid w:val="00F8290B"/>
    <w:rsid w:val="00F90B34"/>
    <w:rsid w:val="00FA4DAD"/>
    <w:rsid w:val="00FC21C3"/>
    <w:rsid w:val="00FF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52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A4D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A4DAD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next w:val="Normal"/>
    <w:rsid w:val="00DE1815"/>
    <w:pPr>
      <w:spacing w:before="120"/>
      <w:ind w:firstLine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52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A4D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A4DAD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next w:val="Normal"/>
    <w:rsid w:val="00DE1815"/>
    <w:pPr>
      <w:spacing w:before="120"/>
      <w:ind w:firstLine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Supplementary Documentation: Mentoring Programs for Postdoctoral Scientists at WHOI</vt:lpstr>
    </vt:vector>
  </TitlesOfParts>
  <Company>WHOI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Supplementary Documentation: Mentoring Programs for Postdoctoral Scientists at WHOI</dc:title>
  <dc:creator>Bernhard Peucker-Ehrenbrink</dc:creator>
  <cp:lastModifiedBy>Fields</cp:lastModifiedBy>
  <cp:revision>2</cp:revision>
  <cp:lastPrinted>2009-07-20T13:13:00Z</cp:lastPrinted>
  <dcterms:created xsi:type="dcterms:W3CDTF">2015-02-03T20:09:00Z</dcterms:created>
  <dcterms:modified xsi:type="dcterms:W3CDTF">2015-02-03T20:09:00Z</dcterms:modified>
</cp:coreProperties>
</file>